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3DC" w:rsidRDefault="00F577A9" w:rsidP="003A22CE">
      <w:pPr>
        <w:tabs>
          <w:tab w:val="left" w:pos="5387"/>
          <w:tab w:val="left" w:pos="5954"/>
        </w:tabs>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  БІЛІМ ЖӘНЕ  ҒЫЛЫМ МИНИСТРЛІГІ</w:t>
      </w:r>
    </w:p>
    <w:p w:rsidR="008F53DC" w:rsidRDefault="00F577A9" w:rsidP="003A22CE">
      <w:pPr>
        <w:tabs>
          <w:tab w:val="left" w:pos="5387"/>
          <w:tab w:val="left" w:pos="5954"/>
        </w:tabs>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М.ӘУЕЗОВ   АТЫНДАҒЫ  ОҢТҮСТІК  ҚАЗАҚСТАН  МЕМЛЕКЕТТІК  УНИВЕРСИТЕТІ</w:t>
      </w:r>
    </w:p>
    <w:p w:rsidR="00F577A9" w:rsidRDefault="00F577A9" w:rsidP="003A22CE">
      <w:pPr>
        <w:tabs>
          <w:tab w:val="left" w:pos="5387"/>
          <w:tab w:val="left" w:pos="5954"/>
        </w:tabs>
        <w:ind w:firstLine="567"/>
        <w:jc w:val="center"/>
        <w:rPr>
          <w:rFonts w:ascii="Times New Roman" w:hAnsi="Times New Roman" w:cs="Times New Roman"/>
          <w:b/>
          <w:sz w:val="28"/>
          <w:szCs w:val="28"/>
          <w:lang w:val="kk-KZ"/>
        </w:rPr>
      </w:pPr>
    </w:p>
    <w:p w:rsidR="00F577A9" w:rsidRPr="00661FB4" w:rsidRDefault="00F577A9"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7E246E" w:rsidP="003A22CE">
      <w:pPr>
        <w:tabs>
          <w:tab w:val="left" w:pos="5387"/>
          <w:tab w:val="left" w:pos="5954"/>
        </w:tabs>
        <w:ind w:firstLine="567"/>
        <w:jc w:val="center"/>
        <w:rPr>
          <w:rFonts w:ascii="Times New Roman" w:hAnsi="Times New Roman" w:cs="Times New Roman"/>
          <w:b/>
          <w:sz w:val="28"/>
          <w:szCs w:val="28"/>
          <w:lang w:val="kk-KZ"/>
        </w:rPr>
      </w:pPr>
      <w:r w:rsidRPr="007E246E">
        <w:rPr>
          <w:rFonts w:ascii="Times New Roman" w:hAnsi="Times New Roman" w:cs="Times New Roman"/>
          <w:sz w:val="28"/>
          <w:szCs w:val="28"/>
          <w:lang w:val="kk-KZ"/>
        </w:rPr>
        <w:t>«Жалпы педагогика және музыкалық  білім»</w:t>
      </w:r>
      <w:r w:rsidRPr="007E246E">
        <w:rPr>
          <w:rFonts w:ascii="Times New Roman" w:hAnsi="Times New Roman" w:cs="Times New Roman"/>
          <w:b/>
          <w:lang w:val="kk-KZ"/>
        </w:rPr>
        <w:t xml:space="preserve">   </w:t>
      </w:r>
      <w:r>
        <w:rPr>
          <w:rFonts w:ascii="Times New Roman" w:hAnsi="Times New Roman" w:cs="Times New Roman"/>
          <w:lang w:val="kk-KZ"/>
        </w:rPr>
        <w:t xml:space="preserve"> кафедрасы</w:t>
      </w: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center"/>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center"/>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center"/>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center"/>
        <w:rPr>
          <w:rFonts w:ascii="Times New Roman" w:hAnsi="Times New Roman" w:cs="Times New Roman"/>
          <w:b/>
          <w:sz w:val="28"/>
          <w:szCs w:val="28"/>
          <w:lang w:val="kk-KZ"/>
        </w:rPr>
      </w:pPr>
    </w:p>
    <w:p w:rsidR="00721500" w:rsidRPr="00661FB4" w:rsidRDefault="00721500" w:rsidP="003A22CE">
      <w:pPr>
        <w:tabs>
          <w:tab w:val="left" w:pos="5387"/>
          <w:tab w:val="left" w:pos="5954"/>
        </w:tabs>
        <w:ind w:firstLine="567"/>
        <w:jc w:val="center"/>
        <w:rPr>
          <w:rFonts w:ascii="Times New Roman" w:hAnsi="Times New Roman" w:cs="Times New Roman"/>
          <w:b/>
          <w:sz w:val="28"/>
          <w:szCs w:val="28"/>
          <w:lang w:val="kk-KZ"/>
        </w:rPr>
      </w:pPr>
    </w:p>
    <w:p w:rsidR="00721500" w:rsidRPr="00661FB4" w:rsidRDefault="00721500" w:rsidP="003A22CE">
      <w:pPr>
        <w:tabs>
          <w:tab w:val="left" w:pos="5387"/>
          <w:tab w:val="left" w:pos="5954"/>
        </w:tabs>
        <w:ind w:firstLine="567"/>
        <w:jc w:val="center"/>
        <w:rPr>
          <w:rFonts w:ascii="Times New Roman" w:hAnsi="Times New Roman" w:cs="Times New Roman"/>
          <w:b/>
          <w:sz w:val="28"/>
          <w:szCs w:val="28"/>
          <w:lang w:val="kk-KZ"/>
        </w:rPr>
      </w:pPr>
    </w:p>
    <w:p w:rsidR="00721500" w:rsidRPr="00661FB4" w:rsidRDefault="00721500"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177A20" w:rsidP="003A22CE">
      <w:pPr>
        <w:tabs>
          <w:tab w:val="left" w:pos="5387"/>
          <w:tab w:val="left" w:pos="5954"/>
        </w:tabs>
        <w:ind w:firstLine="567"/>
        <w:jc w:val="center"/>
        <w:rPr>
          <w:rFonts w:ascii="Times New Roman" w:hAnsi="Times New Roman" w:cs="Times New Roman"/>
          <w:b/>
          <w:sz w:val="28"/>
          <w:szCs w:val="28"/>
          <w:lang w:val="kk-KZ"/>
        </w:rPr>
      </w:pPr>
      <w:r w:rsidRPr="00661FB4">
        <w:rPr>
          <w:rFonts w:ascii="Times New Roman" w:hAnsi="Times New Roman" w:cs="Times New Roman"/>
          <w:b/>
          <w:sz w:val="28"/>
          <w:szCs w:val="28"/>
          <w:lang w:val="kk-KZ"/>
        </w:rPr>
        <w:t>АРЫМБАЕВА К.М.</w:t>
      </w: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F577A9" w:rsidRPr="00661FB4" w:rsidRDefault="00F577A9" w:rsidP="003A22CE">
      <w:pPr>
        <w:tabs>
          <w:tab w:val="left" w:pos="5387"/>
          <w:tab w:val="left" w:pos="5954"/>
        </w:tabs>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ПСИХОЛОГИЯ МЕН  БІЛІМ  БЕРУДЕГІ  МӘДЕНИ-ТАРИХИ  ЖӘНЕ  ІС-ӘРЕКЕТТІК  Т</w:t>
      </w:r>
      <w:r w:rsidR="007B6C65">
        <w:rPr>
          <w:rFonts w:ascii="Times New Roman" w:hAnsi="Times New Roman" w:cs="Times New Roman"/>
          <w:b/>
          <w:sz w:val="28"/>
          <w:szCs w:val="28"/>
          <w:lang w:val="kk-KZ"/>
        </w:rPr>
        <w:t>ҰҒЫР</w:t>
      </w:r>
      <w:r w:rsidR="007815D9">
        <w:rPr>
          <w:rFonts w:ascii="Times New Roman" w:hAnsi="Times New Roman" w:cs="Times New Roman"/>
          <w:b/>
          <w:sz w:val="28"/>
          <w:szCs w:val="28"/>
          <w:lang w:val="kk-KZ"/>
        </w:rPr>
        <w:t>ЛАР</w:t>
      </w:r>
    </w:p>
    <w:p w:rsidR="00F577A9" w:rsidRPr="00661FB4" w:rsidRDefault="00F577A9" w:rsidP="003A22CE">
      <w:pPr>
        <w:tabs>
          <w:tab w:val="left" w:pos="5387"/>
          <w:tab w:val="left" w:pos="5954"/>
        </w:tabs>
        <w:ind w:firstLine="567"/>
        <w:jc w:val="center"/>
        <w:rPr>
          <w:rFonts w:ascii="Times New Roman" w:hAnsi="Times New Roman" w:cs="Times New Roman"/>
          <w:b/>
          <w:sz w:val="28"/>
          <w:szCs w:val="28"/>
          <w:lang w:val="kk-KZ"/>
        </w:rPr>
      </w:pPr>
    </w:p>
    <w:p w:rsidR="00F577A9" w:rsidRPr="00661FB4" w:rsidRDefault="00F577A9" w:rsidP="003A22CE">
      <w:pPr>
        <w:tabs>
          <w:tab w:val="left" w:pos="5387"/>
          <w:tab w:val="left" w:pos="5954"/>
        </w:tabs>
        <w:ind w:firstLine="567"/>
        <w:jc w:val="center"/>
        <w:rPr>
          <w:rFonts w:ascii="Times New Roman" w:hAnsi="Times New Roman" w:cs="Times New Roman"/>
          <w:b/>
          <w:sz w:val="28"/>
          <w:szCs w:val="28"/>
          <w:lang w:val="kk-KZ"/>
        </w:rPr>
      </w:pPr>
    </w:p>
    <w:p w:rsidR="00F577A9" w:rsidRPr="00661FB4" w:rsidRDefault="00F577A9" w:rsidP="003A22CE">
      <w:pPr>
        <w:tabs>
          <w:tab w:val="left" w:pos="5387"/>
          <w:tab w:val="left" w:pos="5954"/>
        </w:tabs>
        <w:ind w:firstLine="567"/>
        <w:jc w:val="center"/>
        <w:rPr>
          <w:rFonts w:ascii="Times New Roman" w:hAnsi="Times New Roman" w:cs="Times New Roman"/>
          <w:b/>
          <w:sz w:val="28"/>
          <w:szCs w:val="28"/>
          <w:lang w:val="kk-KZ"/>
        </w:rPr>
      </w:pPr>
    </w:p>
    <w:p w:rsidR="00F577A9" w:rsidRPr="00661FB4" w:rsidRDefault="00F577A9" w:rsidP="003A22CE">
      <w:pPr>
        <w:tabs>
          <w:tab w:val="left" w:pos="5387"/>
          <w:tab w:val="left" w:pos="5954"/>
        </w:tabs>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w:t>
      </w:r>
      <w:r w:rsidR="00177A20">
        <w:rPr>
          <w:rFonts w:ascii="Times New Roman" w:hAnsi="Times New Roman" w:cs="Times New Roman"/>
          <w:sz w:val="28"/>
          <w:szCs w:val="28"/>
          <w:lang w:val="kk-KZ"/>
        </w:rPr>
        <w:t>жинағы</w:t>
      </w:r>
    </w:p>
    <w:p w:rsidR="00F577A9" w:rsidRPr="00661FB4" w:rsidRDefault="00F577A9" w:rsidP="003A22CE">
      <w:pPr>
        <w:tabs>
          <w:tab w:val="left" w:pos="5387"/>
          <w:tab w:val="left" w:pos="5954"/>
        </w:tabs>
        <w:ind w:firstLine="567"/>
        <w:jc w:val="center"/>
        <w:rPr>
          <w:rFonts w:ascii="Times New Roman" w:hAnsi="Times New Roman" w:cs="Times New Roman"/>
          <w:sz w:val="28"/>
          <w:szCs w:val="28"/>
          <w:lang w:val="kk-KZ"/>
        </w:rPr>
      </w:pPr>
    </w:p>
    <w:p w:rsidR="00D25B49" w:rsidRPr="00661FB4" w:rsidRDefault="00D25B49" w:rsidP="003A22CE">
      <w:pPr>
        <w:tabs>
          <w:tab w:val="left" w:pos="5387"/>
          <w:tab w:val="left" w:pos="5954"/>
        </w:tabs>
        <w:ind w:firstLine="567"/>
        <w:jc w:val="center"/>
        <w:rPr>
          <w:rFonts w:ascii="Times New Roman" w:hAnsi="Times New Roman" w:cs="Times New Roman"/>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8F53DC" w:rsidRPr="00661FB4" w:rsidRDefault="008F53DC" w:rsidP="003A22CE">
      <w:pPr>
        <w:tabs>
          <w:tab w:val="left" w:pos="5387"/>
          <w:tab w:val="left" w:pos="5954"/>
        </w:tabs>
        <w:ind w:firstLine="567"/>
        <w:jc w:val="center"/>
        <w:rPr>
          <w:rFonts w:ascii="Times New Roman" w:hAnsi="Times New Roman" w:cs="Times New Roman"/>
          <w:b/>
          <w:sz w:val="28"/>
          <w:szCs w:val="28"/>
          <w:lang w:val="kk-KZ"/>
        </w:rPr>
      </w:pPr>
    </w:p>
    <w:p w:rsidR="00FA6FE3" w:rsidRPr="00661FB4" w:rsidRDefault="00FA6FE3" w:rsidP="003A22CE">
      <w:pPr>
        <w:tabs>
          <w:tab w:val="left" w:pos="5387"/>
          <w:tab w:val="left" w:pos="5954"/>
        </w:tabs>
        <w:ind w:firstLine="567"/>
        <w:jc w:val="center"/>
        <w:rPr>
          <w:rFonts w:ascii="Times New Roman" w:hAnsi="Times New Roman" w:cs="Times New Roman"/>
          <w:sz w:val="28"/>
          <w:szCs w:val="28"/>
          <w:lang w:val="kk-KZ"/>
        </w:rPr>
      </w:pPr>
    </w:p>
    <w:p w:rsidR="00FA6FE3" w:rsidRPr="00661FB4" w:rsidRDefault="00FA6FE3" w:rsidP="003A22CE">
      <w:pPr>
        <w:tabs>
          <w:tab w:val="left" w:pos="5387"/>
          <w:tab w:val="left" w:pos="5954"/>
        </w:tabs>
        <w:ind w:firstLine="567"/>
        <w:jc w:val="center"/>
        <w:rPr>
          <w:rFonts w:ascii="Times New Roman" w:hAnsi="Times New Roman" w:cs="Times New Roman"/>
          <w:sz w:val="28"/>
          <w:szCs w:val="28"/>
          <w:lang w:val="kk-KZ"/>
        </w:rPr>
      </w:pPr>
    </w:p>
    <w:p w:rsidR="00FA6FE3" w:rsidRPr="00661FB4" w:rsidRDefault="00FA6FE3" w:rsidP="003A22CE">
      <w:pPr>
        <w:tabs>
          <w:tab w:val="left" w:pos="5387"/>
          <w:tab w:val="left" w:pos="5954"/>
        </w:tabs>
        <w:ind w:firstLine="567"/>
        <w:jc w:val="center"/>
        <w:rPr>
          <w:rFonts w:ascii="Times New Roman" w:hAnsi="Times New Roman" w:cs="Times New Roman"/>
          <w:sz w:val="28"/>
          <w:szCs w:val="28"/>
          <w:lang w:val="kk-KZ"/>
        </w:rPr>
      </w:pPr>
    </w:p>
    <w:p w:rsidR="00FA6FE3" w:rsidRPr="00661FB4" w:rsidRDefault="00FA6FE3" w:rsidP="003A22CE">
      <w:pPr>
        <w:tabs>
          <w:tab w:val="left" w:pos="5387"/>
          <w:tab w:val="left" w:pos="5954"/>
        </w:tabs>
        <w:ind w:firstLine="567"/>
        <w:jc w:val="center"/>
        <w:rPr>
          <w:rFonts w:ascii="Times New Roman" w:hAnsi="Times New Roman" w:cs="Times New Roman"/>
          <w:sz w:val="28"/>
          <w:szCs w:val="28"/>
          <w:lang w:val="kk-KZ"/>
        </w:rPr>
      </w:pPr>
    </w:p>
    <w:p w:rsidR="00FA6FE3" w:rsidRPr="00661FB4" w:rsidRDefault="00FA6FE3" w:rsidP="003A22CE">
      <w:pPr>
        <w:tabs>
          <w:tab w:val="left" w:pos="5387"/>
          <w:tab w:val="left" w:pos="5954"/>
        </w:tabs>
        <w:ind w:firstLine="567"/>
        <w:jc w:val="center"/>
        <w:rPr>
          <w:rFonts w:ascii="Times New Roman" w:hAnsi="Times New Roman" w:cs="Times New Roman"/>
          <w:sz w:val="28"/>
          <w:szCs w:val="28"/>
          <w:lang w:val="kk-KZ"/>
        </w:rPr>
      </w:pPr>
    </w:p>
    <w:p w:rsidR="00FA6FE3" w:rsidRPr="00661FB4" w:rsidRDefault="00FA6FE3" w:rsidP="003A22CE">
      <w:pPr>
        <w:tabs>
          <w:tab w:val="left" w:pos="5387"/>
          <w:tab w:val="left" w:pos="5954"/>
        </w:tabs>
        <w:ind w:firstLine="567"/>
        <w:jc w:val="center"/>
        <w:rPr>
          <w:rFonts w:ascii="Times New Roman" w:hAnsi="Times New Roman" w:cs="Times New Roman"/>
          <w:sz w:val="28"/>
          <w:szCs w:val="28"/>
          <w:lang w:val="kk-KZ"/>
        </w:rPr>
      </w:pPr>
    </w:p>
    <w:p w:rsidR="008F53DC" w:rsidRPr="00661FB4" w:rsidRDefault="002D45C5" w:rsidP="003A22CE">
      <w:pPr>
        <w:tabs>
          <w:tab w:val="left" w:pos="5387"/>
          <w:tab w:val="left" w:pos="5954"/>
        </w:tabs>
        <w:ind w:firstLine="567"/>
        <w:jc w:val="center"/>
        <w:rPr>
          <w:rFonts w:ascii="Times New Roman" w:hAnsi="Times New Roman" w:cs="Times New Roman"/>
          <w:sz w:val="28"/>
          <w:szCs w:val="28"/>
          <w:lang w:val="kk-KZ"/>
        </w:rPr>
      </w:pPr>
      <w:r w:rsidRPr="00661FB4">
        <w:rPr>
          <w:rFonts w:ascii="Times New Roman" w:hAnsi="Times New Roman" w:cs="Times New Roman"/>
          <w:sz w:val="28"/>
          <w:szCs w:val="28"/>
          <w:lang w:val="kk-KZ"/>
        </w:rPr>
        <w:t>Ш</w:t>
      </w:r>
      <w:r w:rsidR="00E62207">
        <w:rPr>
          <w:rFonts w:ascii="Times New Roman" w:hAnsi="Times New Roman" w:cs="Times New Roman"/>
          <w:sz w:val="28"/>
          <w:szCs w:val="28"/>
          <w:lang w:val="kk-KZ"/>
        </w:rPr>
        <w:t>ымкент – 2018</w:t>
      </w:r>
    </w:p>
    <w:p w:rsidR="00447DFF" w:rsidRPr="00661FB4" w:rsidRDefault="00447DFF" w:rsidP="003A22CE">
      <w:pPr>
        <w:tabs>
          <w:tab w:val="left" w:pos="5387"/>
          <w:tab w:val="left" w:pos="5954"/>
        </w:tabs>
        <w:ind w:firstLine="567"/>
        <w:jc w:val="center"/>
        <w:rPr>
          <w:rFonts w:ascii="Times New Roman" w:hAnsi="Times New Roman" w:cs="Times New Roman"/>
          <w:sz w:val="28"/>
          <w:szCs w:val="28"/>
          <w:lang w:val="kk-KZ"/>
        </w:rPr>
      </w:pPr>
    </w:p>
    <w:p w:rsidR="00447DFF" w:rsidRPr="00661FB4" w:rsidRDefault="00447DFF" w:rsidP="003A22CE">
      <w:pPr>
        <w:tabs>
          <w:tab w:val="left" w:pos="5387"/>
          <w:tab w:val="left" w:pos="5954"/>
        </w:tabs>
        <w:ind w:firstLine="567"/>
        <w:jc w:val="center"/>
        <w:rPr>
          <w:rFonts w:ascii="Times New Roman" w:hAnsi="Times New Roman" w:cs="Times New Roman"/>
          <w:sz w:val="28"/>
          <w:szCs w:val="28"/>
          <w:lang w:val="kk-KZ"/>
        </w:rPr>
      </w:pPr>
    </w:p>
    <w:p w:rsidR="00DE3B5C" w:rsidRPr="00661FB4" w:rsidRDefault="00DE3B5C" w:rsidP="003A22CE">
      <w:pPr>
        <w:tabs>
          <w:tab w:val="left" w:pos="5387"/>
          <w:tab w:val="left" w:pos="5954"/>
        </w:tabs>
        <w:ind w:firstLine="567"/>
        <w:jc w:val="center"/>
        <w:rPr>
          <w:rFonts w:ascii="Times New Roman" w:hAnsi="Times New Roman" w:cs="Times New Roman"/>
          <w:sz w:val="28"/>
          <w:szCs w:val="28"/>
          <w:lang w:val="kk-KZ"/>
        </w:rPr>
      </w:pPr>
    </w:p>
    <w:p w:rsidR="00721500" w:rsidRPr="00661FB4" w:rsidRDefault="00721500" w:rsidP="003A22CE">
      <w:pPr>
        <w:tabs>
          <w:tab w:val="left" w:pos="5387"/>
          <w:tab w:val="left" w:pos="5954"/>
        </w:tabs>
        <w:ind w:firstLine="567"/>
        <w:jc w:val="both"/>
        <w:rPr>
          <w:rFonts w:ascii="Times New Roman" w:hAnsi="Times New Roman" w:cs="Times New Roman"/>
          <w:sz w:val="28"/>
          <w:szCs w:val="28"/>
          <w:lang w:val="kk-KZ"/>
        </w:rPr>
      </w:pPr>
    </w:p>
    <w:p w:rsidR="00721500" w:rsidRPr="00661FB4" w:rsidRDefault="00721500" w:rsidP="003A22CE">
      <w:pPr>
        <w:tabs>
          <w:tab w:val="left" w:pos="5387"/>
          <w:tab w:val="left" w:pos="5954"/>
        </w:tabs>
        <w:ind w:firstLine="567"/>
        <w:jc w:val="both"/>
        <w:rPr>
          <w:rFonts w:ascii="Times New Roman" w:hAnsi="Times New Roman" w:cs="Times New Roman"/>
          <w:sz w:val="28"/>
          <w:szCs w:val="28"/>
          <w:lang w:val="kk-KZ"/>
        </w:rPr>
      </w:pPr>
    </w:p>
    <w:p w:rsidR="00E139E9" w:rsidRPr="00661FB4" w:rsidRDefault="00FA0048" w:rsidP="003A22CE">
      <w:pPr>
        <w:shd w:val="clear" w:color="auto" w:fill="FFFFFF"/>
        <w:tabs>
          <w:tab w:val="left" w:pos="5387"/>
          <w:tab w:val="left" w:pos="5954"/>
        </w:tabs>
        <w:autoSpaceDE w:val="0"/>
        <w:autoSpaceDN w:val="0"/>
        <w:adjustRightInd w:val="0"/>
        <w:ind w:firstLine="567"/>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 xml:space="preserve"> </w:t>
      </w:r>
      <w:r w:rsidR="00E03A5D" w:rsidRPr="00661FB4">
        <w:rPr>
          <w:rFonts w:ascii="Times New Roman" w:hAnsi="Times New Roman" w:cs="Times New Roman"/>
          <w:sz w:val="28"/>
          <w:szCs w:val="28"/>
          <w:lang w:val="kk-KZ"/>
        </w:rPr>
        <w:t>А</w:t>
      </w:r>
      <w:r w:rsidRPr="00661FB4">
        <w:rPr>
          <w:rFonts w:ascii="Times New Roman" w:hAnsi="Times New Roman" w:cs="Times New Roman"/>
          <w:sz w:val="28"/>
          <w:szCs w:val="28"/>
          <w:lang w:val="kk-KZ"/>
        </w:rPr>
        <w:t xml:space="preserve">рымбаева </w:t>
      </w:r>
      <w:r w:rsidR="00E03A5D" w:rsidRPr="00661FB4">
        <w:rPr>
          <w:rFonts w:ascii="Times New Roman" w:hAnsi="Times New Roman" w:cs="Times New Roman"/>
          <w:sz w:val="28"/>
          <w:szCs w:val="28"/>
          <w:lang w:val="kk-KZ"/>
        </w:rPr>
        <w:t>К</w:t>
      </w:r>
      <w:r w:rsidRPr="00661FB4">
        <w:rPr>
          <w:rFonts w:ascii="Times New Roman" w:hAnsi="Times New Roman" w:cs="Times New Roman"/>
          <w:sz w:val="28"/>
          <w:szCs w:val="28"/>
          <w:lang w:val="kk-KZ"/>
        </w:rPr>
        <w:t>.</w:t>
      </w:r>
      <w:r w:rsidR="00E03A5D" w:rsidRPr="00661FB4">
        <w:rPr>
          <w:rFonts w:ascii="Times New Roman" w:hAnsi="Times New Roman" w:cs="Times New Roman"/>
          <w:sz w:val="28"/>
          <w:szCs w:val="28"/>
          <w:lang w:val="kk-KZ"/>
        </w:rPr>
        <w:t>М</w:t>
      </w:r>
      <w:r w:rsidRPr="00661FB4">
        <w:rPr>
          <w:rFonts w:ascii="Times New Roman" w:hAnsi="Times New Roman" w:cs="Times New Roman"/>
          <w:sz w:val="28"/>
          <w:szCs w:val="28"/>
          <w:lang w:val="kk-KZ"/>
        </w:rPr>
        <w:t xml:space="preserve">. </w:t>
      </w:r>
      <w:r w:rsidR="00AB6AE8">
        <w:rPr>
          <w:rFonts w:ascii="Times New Roman" w:hAnsi="Times New Roman" w:cs="Times New Roman"/>
          <w:sz w:val="28"/>
          <w:szCs w:val="28"/>
          <w:lang w:val="kk-KZ"/>
        </w:rPr>
        <w:t>Психология  мен  білім  берудегі  мәдени-тарихи  және  іс-әрекеттік  т</w:t>
      </w:r>
      <w:r w:rsidR="007B6C65">
        <w:rPr>
          <w:rFonts w:ascii="Times New Roman" w:hAnsi="Times New Roman" w:cs="Times New Roman"/>
          <w:sz w:val="28"/>
          <w:szCs w:val="28"/>
          <w:lang w:val="kk-KZ"/>
        </w:rPr>
        <w:t>ұғыр</w:t>
      </w:r>
      <w:r w:rsidR="007815D9">
        <w:rPr>
          <w:rFonts w:ascii="Times New Roman" w:hAnsi="Times New Roman" w:cs="Times New Roman"/>
          <w:sz w:val="28"/>
          <w:szCs w:val="28"/>
          <w:lang w:val="kk-KZ"/>
        </w:rPr>
        <w:t>лар</w:t>
      </w:r>
      <w:r w:rsidR="00D25B49" w:rsidRPr="00661FB4">
        <w:rPr>
          <w:rFonts w:ascii="Times New Roman" w:hAnsi="Times New Roman" w:cs="Times New Roman"/>
          <w:sz w:val="28"/>
          <w:szCs w:val="28"/>
          <w:lang w:val="kk-KZ"/>
        </w:rPr>
        <w:t xml:space="preserve">. </w:t>
      </w:r>
      <w:r w:rsidR="00177A20">
        <w:rPr>
          <w:rFonts w:ascii="Times New Roman" w:hAnsi="Times New Roman" w:cs="Times New Roman"/>
          <w:sz w:val="28"/>
          <w:szCs w:val="28"/>
          <w:lang w:val="kk-KZ"/>
        </w:rPr>
        <w:t>Д</w:t>
      </w:r>
      <w:r w:rsidR="00AB6AE8">
        <w:rPr>
          <w:rFonts w:ascii="Times New Roman" w:hAnsi="Times New Roman" w:cs="Times New Roman"/>
          <w:sz w:val="28"/>
          <w:szCs w:val="28"/>
          <w:lang w:val="kk-KZ"/>
        </w:rPr>
        <w:t xml:space="preserve">әрістер </w:t>
      </w:r>
      <w:r w:rsidR="007815D9">
        <w:rPr>
          <w:rFonts w:ascii="Times New Roman" w:hAnsi="Times New Roman" w:cs="Times New Roman"/>
          <w:sz w:val="28"/>
          <w:szCs w:val="28"/>
          <w:lang w:val="kk-KZ"/>
        </w:rPr>
        <w:t>жинағы</w:t>
      </w:r>
      <w:r w:rsidR="00AB6AE8">
        <w:rPr>
          <w:rFonts w:ascii="Times New Roman" w:hAnsi="Times New Roman" w:cs="Times New Roman"/>
          <w:sz w:val="28"/>
          <w:szCs w:val="28"/>
          <w:lang w:val="kk-KZ"/>
        </w:rPr>
        <w:t>.-</w:t>
      </w:r>
      <w:r w:rsidR="00E03A5D" w:rsidRPr="00661FB4">
        <w:rPr>
          <w:rFonts w:ascii="Times New Roman" w:hAnsi="Times New Roman" w:cs="Times New Roman"/>
          <w:sz w:val="28"/>
          <w:szCs w:val="28"/>
          <w:lang w:val="kk-KZ"/>
        </w:rPr>
        <w:t>Ш</w:t>
      </w:r>
      <w:r w:rsidRPr="00661FB4">
        <w:rPr>
          <w:rFonts w:ascii="Times New Roman" w:hAnsi="Times New Roman" w:cs="Times New Roman"/>
          <w:sz w:val="28"/>
          <w:szCs w:val="28"/>
          <w:lang w:val="kk-KZ"/>
        </w:rPr>
        <w:t xml:space="preserve">ымкент: </w:t>
      </w:r>
      <w:r w:rsidR="00AB6AE8">
        <w:rPr>
          <w:rFonts w:ascii="Times New Roman" w:hAnsi="Times New Roman" w:cs="Times New Roman"/>
          <w:sz w:val="28"/>
          <w:szCs w:val="28"/>
          <w:lang w:val="kk-KZ"/>
        </w:rPr>
        <w:t>М.Әуезов  атындағы ОҚМУ.</w:t>
      </w:r>
      <w:r w:rsidRPr="00661FB4">
        <w:rPr>
          <w:rFonts w:ascii="Times New Roman" w:hAnsi="Times New Roman" w:cs="Times New Roman"/>
          <w:sz w:val="28"/>
          <w:szCs w:val="28"/>
          <w:lang w:val="kk-KZ"/>
        </w:rPr>
        <w:t xml:space="preserve"> 201</w:t>
      </w:r>
      <w:r w:rsidR="00AB6AE8">
        <w:rPr>
          <w:rFonts w:ascii="Times New Roman" w:hAnsi="Times New Roman" w:cs="Times New Roman"/>
          <w:sz w:val="28"/>
          <w:szCs w:val="28"/>
          <w:lang w:val="kk-KZ"/>
        </w:rPr>
        <w:t>8</w:t>
      </w:r>
      <w:r w:rsidRPr="00661FB4">
        <w:rPr>
          <w:rFonts w:ascii="Times New Roman" w:hAnsi="Times New Roman" w:cs="Times New Roman"/>
          <w:sz w:val="28"/>
          <w:szCs w:val="28"/>
          <w:lang w:val="kk-KZ"/>
        </w:rPr>
        <w:t xml:space="preserve">.- </w:t>
      </w:r>
      <w:r w:rsidR="00835BE7">
        <w:rPr>
          <w:rFonts w:ascii="Times New Roman" w:hAnsi="Times New Roman" w:cs="Times New Roman"/>
          <w:sz w:val="28"/>
          <w:szCs w:val="28"/>
          <w:lang w:val="kk-KZ"/>
        </w:rPr>
        <w:t>100</w:t>
      </w:r>
      <w:r w:rsidR="00D25B49" w:rsidRPr="00661FB4">
        <w:rPr>
          <w:rFonts w:ascii="Times New Roman" w:hAnsi="Times New Roman" w:cs="Times New Roman"/>
          <w:sz w:val="28"/>
          <w:szCs w:val="28"/>
          <w:lang w:val="kk-KZ"/>
        </w:rPr>
        <w:t>с.</w:t>
      </w:r>
      <w:r w:rsidRPr="00661FB4">
        <w:rPr>
          <w:rFonts w:ascii="Times New Roman" w:hAnsi="Times New Roman" w:cs="Times New Roman"/>
          <w:sz w:val="28"/>
          <w:szCs w:val="28"/>
          <w:lang w:val="kk-KZ"/>
        </w:rPr>
        <w:t xml:space="preserve"> </w:t>
      </w:r>
    </w:p>
    <w:p w:rsidR="00E139E9" w:rsidRPr="00661FB4" w:rsidRDefault="00E139E9" w:rsidP="003A22CE">
      <w:pPr>
        <w:tabs>
          <w:tab w:val="left" w:pos="5387"/>
          <w:tab w:val="left" w:pos="5954"/>
        </w:tabs>
        <w:ind w:firstLine="567"/>
        <w:jc w:val="both"/>
        <w:rPr>
          <w:rFonts w:ascii="Times New Roman" w:hAnsi="Times New Roman" w:cs="Times New Roman"/>
          <w:sz w:val="28"/>
          <w:szCs w:val="28"/>
          <w:lang w:val="kk-KZ"/>
        </w:rPr>
      </w:pPr>
    </w:p>
    <w:p w:rsidR="006E7D69" w:rsidRPr="00E51532" w:rsidRDefault="00FA0048" w:rsidP="003A22CE">
      <w:pPr>
        <w:shd w:val="clear" w:color="auto" w:fill="FFFFFF"/>
        <w:tabs>
          <w:tab w:val="left" w:pos="5387"/>
          <w:tab w:val="left" w:pos="5954"/>
        </w:tabs>
        <w:autoSpaceDE w:val="0"/>
        <w:autoSpaceDN w:val="0"/>
        <w:adjustRightInd w:val="0"/>
        <w:ind w:firstLine="567"/>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 xml:space="preserve">   </w:t>
      </w:r>
    </w:p>
    <w:p w:rsidR="006E7D69" w:rsidRPr="00E51532" w:rsidRDefault="006E7D69" w:rsidP="003A22CE">
      <w:pPr>
        <w:shd w:val="clear" w:color="auto" w:fill="FFFFFF"/>
        <w:tabs>
          <w:tab w:val="left" w:pos="5387"/>
          <w:tab w:val="left" w:pos="5954"/>
        </w:tabs>
        <w:autoSpaceDE w:val="0"/>
        <w:autoSpaceDN w:val="0"/>
        <w:adjustRightInd w:val="0"/>
        <w:ind w:firstLine="567"/>
        <w:jc w:val="both"/>
        <w:rPr>
          <w:rFonts w:ascii="Times New Roman" w:hAnsi="Times New Roman" w:cs="Times New Roman"/>
          <w:sz w:val="28"/>
          <w:szCs w:val="28"/>
          <w:lang w:val="kk-KZ"/>
        </w:rPr>
      </w:pPr>
    </w:p>
    <w:p w:rsidR="00D25B49" w:rsidRPr="00E51532" w:rsidRDefault="00D25B49" w:rsidP="003A22CE">
      <w:pPr>
        <w:shd w:val="clear" w:color="auto" w:fill="FFFFFF"/>
        <w:tabs>
          <w:tab w:val="left" w:pos="5387"/>
          <w:tab w:val="left" w:pos="5954"/>
        </w:tabs>
        <w:autoSpaceDE w:val="0"/>
        <w:autoSpaceDN w:val="0"/>
        <w:adjustRightInd w:val="0"/>
        <w:ind w:firstLine="567"/>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 xml:space="preserve"> «</w:t>
      </w:r>
      <w:r w:rsidR="003A22CE" w:rsidRPr="00E51532">
        <w:rPr>
          <w:rFonts w:ascii="Times New Roman" w:hAnsi="Times New Roman" w:cs="Times New Roman"/>
          <w:sz w:val="28"/>
          <w:szCs w:val="28"/>
          <w:lang w:val="kk-KZ"/>
        </w:rPr>
        <w:t>Психология  мен  білім  берудегі  мәдени-тарихи  және  іс-әрекеттік  т</w:t>
      </w:r>
      <w:r w:rsidR="007B6C65" w:rsidRPr="00E51532">
        <w:rPr>
          <w:rFonts w:ascii="Times New Roman" w:hAnsi="Times New Roman" w:cs="Times New Roman"/>
          <w:sz w:val="28"/>
          <w:szCs w:val="28"/>
          <w:lang w:val="kk-KZ"/>
        </w:rPr>
        <w:t>ұғыр</w:t>
      </w:r>
      <w:r w:rsidR="00177A20" w:rsidRPr="00E51532">
        <w:rPr>
          <w:rFonts w:ascii="Times New Roman" w:hAnsi="Times New Roman" w:cs="Times New Roman"/>
          <w:sz w:val="28"/>
          <w:szCs w:val="28"/>
          <w:lang w:val="kk-KZ"/>
        </w:rPr>
        <w:t>лар</w:t>
      </w:r>
      <w:r w:rsidRPr="00E51532">
        <w:rPr>
          <w:rFonts w:ascii="Times New Roman" w:hAnsi="Times New Roman" w:cs="Times New Roman"/>
          <w:sz w:val="28"/>
          <w:szCs w:val="28"/>
          <w:lang w:val="kk-KZ"/>
        </w:rPr>
        <w:t xml:space="preserve">» </w:t>
      </w:r>
      <w:r w:rsidR="003A22CE" w:rsidRPr="00E51532">
        <w:rPr>
          <w:rFonts w:ascii="Times New Roman" w:hAnsi="Times New Roman" w:cs="Times New Roman"/>
          <w:sz w:val="28"/>
          <w:szCs w:val="28"/>
          <w:lang w:val="kk-KZ"/>
        </w:rPr>
        <w:t xml:space="preserve">  курсы бойынша   </w:t>
      </w:r>
      <w:r w:rsidR="00177A20" w:rsidRPr="00E51532">
        <w:rPr>
          <w:rFonts w:ascii="Times New Roman" w:hAnsi="Times New Roman" w:cs="Times New Roman"/>
          <w:sz w:val="28"/>
          <w:szCs w:val="28"/>
          <w:lang w:val="kk-KZ"/>
        </w:rPr>
        <w:t xml:space="preserve">дәрістер жинағы -  </w:t>
      </w:r>
      <w:r w:rsidR="003A22CE" w:rsidRPr="00E51532">
        <w:rPr>
          <w:rFonts w:ascii="Times New Roman" w:hAnsi="Times New Roman" w:cs="Times New Roman"/>
          <w:sz w:val="28"/>
          <w:szCs w:val="28"/>
          <w:lang w:val="kk-KZ"/>
        </w:rPr>
        <w:t xml:space="preserve">6М0103000-Педагогика  және  психология  мамандығының  магистранттарына   арналған,  үлгі  оқу  бағдарламасына  сәйкес  жазылған. </w:t>
      </w:r>
    </w:p>
    <w:p w:rsidR="007815D9" w:rsidRPr="00E51532" w:rsidRDefault="00177A20" w:rsidP="007815D9">
      <w:pPr>
        <w:tabs>
          <w:tab w:val="left" w:pos="6804"/>
        </w:tabs>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 xml:space="preserve">    </w:t>
      </w:r>
      <w:r w:rsidR="007815D9" w:rsidRPr="00E51532">
        <w:rPr>
          <w:rFonts w:ascii="Times New Roman" w:hAnsi="Times New Roman" w:cs="Times New Roman"/>
          <w:sz w:val="28"/>
          <w:szCs w:val="28"/>
          <w:lang w:val="kk-KZ"/>
        </w:rPr>
        <w:t xml:space="preserve">Лекция жинағы оқу жоспары </w:t>
      </w:r>
      <w:r w:rsidRPr="00E51532">
        <w:rPr>
          <w:rFonts w:ascii="Times New Roman" w:hAnsi="Times New Roman" w:cs="Times New Roman"/>
          <w:sz w:val="28"/>
          <w:szCs w:val="28"/>
          <w:lang w:val="kk-KZ"/>
        </w:rPr>
        <w:t xml:space="preserve">«Психология  мен  білім  берудегі  мәдени-тарихи  және  іс-әрекеттік  тұғырлар»   </w:t>
      </w:r>
      <w:r w:rsidR="007815D9" w:rsidRPr="00E51532">
        <w:rPr>
          <w:rFonts w:ascii="Times New Roman" w:hAnsi="Times New Roman" w:cs="Times New Roman"/>
          <w:sz w:val="28"/>
          <w:szCs w:val="28"/>
          <w:lang w:val="kk-KZ"/>
        </w:rPr>
        <w:t>пәнін</w:t>
      </w:r>
      <w:r w:rsidRPr="00E51532">
        <w:rPr>
          <w:rFonts w:ascii="Times New Roman" w:hAnsi="Times New Roman" w:cs="Times New Roman"/>
          <w:sz w:val="28"/>
          <w:szCs w:val="28"/>
          <w:lang w:val="kk-KZ"/>
        </w:rPr>
        <w:t>е</w:t>
      </w:r>
      <w:r w:rsidR="007815D9" w:rsidRPr="00E51532">
        <w:rPr>
          <w:rFonts w:ascii="Times New Roman" w:hAnsi="Times New Roman" w:cs="Times New Roman"/>
          <w:sz w:val="28"/>
          <w:szCs w:val="28"/>
          <w:lang w:val="kk-KZ"/>
        </w:rPr>
        <w:t>ң бағдарламасы талаптарына сәйкес құрастырылған және  қажетті барлық мәліметтерді қамтиды.</w:t>
      </w:r>
    </w:p>
    <w:p w:rsidR="007815D9" w:rsidRPr="00E51532" w:rsidRDefault="007815D9" w:rsidP="007815D9">
      <w:pPr>
        <w:jc w:val="both"/>
        <w:rPr>
          <w:rFonts w:ascii="Times New Roman" w:hAnsi="Times New Roman" w:cs="Times New Roman"/>
          <w:sz w:val="28"/>
          <w:szCs w:val="28"/>
          <w:lang w:val="kk-KZ"/>
        </w:rPr>
      </w:pPr>
    </w:p>
    <w:p w:rsidR="00BE3CD8" w:rsidRDefault="007815D9" w:rsidP="007815D9">
      <w:pPr>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 xml:space="preserve">Пікір берушілер:  </w:t>
      </w:r>
    </w:p>
    <w:p w:rsidR="007815D9" w:rsidRPr="00E51532" w:rsidRDefault="007815D9" w:rsidP="007815D9">
      <w:pPr>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 xml:space="preserve">Алметов Н.Ш. – </w:t>
      </w:r>
      <w:r w:rsidRPr="00E51532">
        <w:rPr>
          <w:rFonts w:ascii="Times New Roman" w:hAnsi="Times New Roman" w:cs="Times New Roman"/>
          <w:b/>
          <w:sz w:val="28"/>
          <w:szCs w:val="28"/>
          <w:lang w:val="kk-KZ"/>
        </w:rPr>
        <w:t>«</w:t>
      </w:r>
      <w:r w:rsidRPr="00E51532">
        <w:rPr>
          <w:rFonts w:ascii="Times New Roman" w:hAnsi="Times New Roman" w:cs="Times New Roman"/>
          <w:sz w:val="28"/>
          <w:szCs w:val="28"/>
          <w:lang w:val="kk-KZ"/>
        </w:rPr>
        <w:t>Жалпы педагогика және музыкалық  білім»</w:t>
      </w:r>
      <w:r w:rsidRPr="00E51532">
        <w:rPr>
          <w:rFonts w:ascii="Times New Roman" w:hAnsi="Times New Roman" w:cs="Times New Roman"/>
          <w:b/>
          <w:sz w:val="28"/>
          <w:szCs w:val="28"/>
          <w:lang w:val="kk-KZ"/>
        </w:rPr>
        <w:t xml:space="preserve">     </w:t>
      </w:r>
      <w:r w:rsidRPr="00E51532">
        <w:rPr>
          <w:rFonts w:ascii="Times New Roman" w:hAnsi="Times New Roman" w:cs="Times New Roman"/>
          <w:sz w:val="28"/>
          <w:szCs w:val="28"/>
          <w:lang w:val="kk-KZ"/>
        </w:rPr>
        <w:t>кафедрасының</w:t>
      </w:r>
      <w:r w:rsidR="00177A20" w:rsidRPr="00E51532">
        <w:rPr>
          <w:rFonts w:ascii="Times New Roman" w:hAnsi="Times New Roman" w:cs="Times New Roman"/>
          <w:sz w:val="28"/>
          <w:szCs w:val="28"/>
          <w:lang w:val="kk-KZ"/>
        </w:rPr>
        <w:t xml:space="preserve">   </w:t>
      </w:r>
      <w:r w:rsidRPr="00E51532">
        <w:rPr>
          <w:rFonts w:ascii="Times New Roman" w:hAnsi="Times New Roman" w:cs="Times New Roman"/>
          <w:sz w:val="28"/>
          <w:szCs w:val="28"/>
          <w:lang w:val="kk-KZ"/>
        </w:rPr>
        <w:t xml:space="preserve"> профессоры, п.ғ.д.</w:t>
      </w:r>
    </w:p>
    <w:p w:rsidR="00A07D3A" w:rsidRPr="00E51532" w:rsidRDefault="00A07D3A" w:rsidP="00A07D3A">
      <w:pPr>
        <w:jc w:val="both"/>
        <w:rPr>
          <w:rFonts w:ascii="Times New Roman" w:hAnsi="Times New Roman" w:cs="Times New Roman"/>
          <w:sz w:val="28"/>
          <w:szCs w:val="28"/>
          <w:lang w:val="kk-KZ"/>
        </w:rPr>
      </w:pPr>
      <w:r>
        <w:rPr>
          <w:rFonts w:ascii="Times New Roman" w:hAnsi="Times New Roman" w:cs="Times New Roman"/>
          <w:sz w:val="28"/>
          <w:szCs w:val="28"/>
          <w:lang w:val="kk-KZ"/>
        </w:rPr>
        <w:t>Жунисбекова Ж.А</w:t>
      </w:r>
      <w:r w:rsidR="00AC7D88">
        <w:rPr>
          <w:rFonts w:ascii="Times New Roman" w:hAnsi="Times New Roman" w:cs="Times New Roman"/>
          <w:sz w:val="28"/>
          <w:szCs w:val="28"/>
          <w:lang w:val="kk-KZ"/>
        </w:rPr>
        <w:t xml:space="preserve">. –    </w:t>
      </w:r>
      <w:r w:rsidRPr="00E51532">
        <w:rPr>
          <w:rFonts w:ascii="Times New Roman" w:hAnsi="Times New Roman" w:cs="Times New Roman"/>
          <w:sz w:val="28"/>
          <w:szCs w:val="28"/>
          <w:lang w:val="kk-KZ"/>
        </w:rPr>
        <w:t xml:space="preserve">  </w:t>
      </w:r>
      <w:r w:rsidRPr="00E51532">
        <w:rPr>
          <w:rFonts w:ascii="Times New Roman" w:hAnsi="Times New Roman" w:cs="Times New Roman"/>
          <w:b/>
          <w:sz w:val="28"/>
          <w:szCs w:val="28"/>
          <w:lang w:val="kk-KZ"/>
        </w:rPr>
        <w:t>«</w:t>
      </w:r>
      <w:r w:rsidRPr="00E51532">
        <w:rPr>
          <w:rFonts w:ascii="Times New Roman" w:hAnsi="Times New Roman" w:cs="Times New Roman"/>
          <w:sz w:val="28"/>
          <w:szCs w:val="28"/>
          <w:lang w:val="kk-KZ"/>
        </w:rPr>
        <w:t>Жалпы п</w:t>
      </w:r>
      <w:r>
        <w:rPr>
          <w:rFonts w:ascii="Times New Roman" w:hAnsi="Times New Roman" w:cs="Times New Roman"/>
          <w:sz w:val="28"/>
          <w:szCs w:val="28"/>
          <w:lang w:val="kk-KZ"/>
        </w:rPr>
        <w:t>сихология</w:t>
      </w:r>
      <w:r w:rsidRPr="00E51532">
        <w:rPr>
          <w:rFonts w:ascii="Times New Roman" w:hAnsi="Times New Roman" w:cs="Times New Roman"/>
          <w:sz w:val="28"/>
          <w:szCs w:val="28"/>
          <w:lang w:val="kk-KZ"/>
        </w:rPr>
        <w:t>»</w:t>
      </w:r>
      <w:r w:rsidRPr="00E51532">
        <w:rPr>
          <w:rFonts w:ascii="Times New Roman" w:hAnsi="Times New Roman" w:cs="Times New Roman"/>
          <w:b/>
          <w:sz w:val="28"/>
          <w:szCs w:val="28"/>
          <w:lang w:val="kk-KZ"/>
        </w:rPr>
        <w:t xml:space="preserve">     </w:t>
      </w:r>
      <w:r w:rsidRPr="00E51532">
        <w:rPr>
          <w:rFonts w:ascii="Times New Roman" w:hAnsi="Times New Roman" w:cs="Times New Roman"/>
          <w:sz w:val="28"/>
          <w:szCs w:val="28"/>
          <w:lang w:val="kk-KZ"/>
        </w:rPr>
        <w:t xml:space="preserve">кафедрасының    </w:t>
      </w:r>
      <w:r>
        <w:rPr>
          <w:rFonts w:ascii="Times New Roman" w:hAnsi="Times New Roman" w:cs="Times New Roman"/>
          <w:sz w:val="28"/>
          <w:szCs w:val="28"/>
          <w:lang w:val="kk-KZ"/>
        </w:rPr>
        <w:t>доценті, п.ғ.к</w:t>
      </w:r>
      <w:r w:rsidRPr="00E51532">
        <w:rPr>
          <w:rFonts w:ascii="Times New Roman" w:hAnsi="Times New Roman" w:cs="Times New Roman"/>
          <w:sz w:val="28"/>
          <w:szCs w:val="28"/>
          <w:lang w:val="kk-KZ"/>
        </w:rPr>
        <w:t>.</w:t>
      </w:r>
    </w:p>
    <w:p w:rsidR="00BE3CD8" w:rsidRDefault="00BE3CD8" w:rsidP="007815D9">
      <w:pPr>
        <w:jc w:val="both"/>
        <w:rPr>
          <w:rFonts w:ascii="Times New Roman" w:hAnsi="Times New Roman" w:cs="Times New Roman"/>
          <w:sz w:val="28"/>
          <w:szCs w:val="28"/>
          <w:lang w:val="kk-KZ"/>
        </w:rPr>
      </w:pPr>
    </w:p>
    <w:p w:rsidR="00BE3CD8" w:rsidRPr="00E51532" w:rsidRDefault="00BE3CD8" w:rsidP="007815D9">
      <w:pPr>
        <w:jc w:val="both"/>
        <w:rPr>
          <w:rFonts w:ascii="Times New Roman" w:hAnsi="Times New Roman" w:cs="Times New Roman"/>
          <w:sz w:val="28"/>
          <w:szCs w:val="28"/>
          <w:lang w:val="kk-KZ"/>
        </w:rPr>
      </w:pPr>
    </w:p>
    <w:p w:rsidR="007815D9" w:rsidRPr="00E51532" w:rsidRDefault="007815D9" w:rsidP="007815D9">
      <w:pPr>
        <w:jc w:val="both"/>
        <w:rPr>
          <w:rFonts w:ascii="Times New Roman" w:hAnsi="Times New Roman" w:cs="Times New Roman"/>
          <w:sz w:val="28"/>
          <w:szCs w:val="28"/>
          <w:lang w:val="kk-KZ" w:eastAsia="ko-KR"/>
        </w:rPr>
      </w:pPr>
    </w:p>
    <w:p w:rsidR="007815D9" w:rsidRPr="00E51532" w:rsidRDefault="007815D9" w:rsidP="007815D9">
      <w:pPr>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«Жалпы педагогика және музыкалық  білім»</w:t>
      </w:r>
      <w:r w:rsidRPr="00E51532">
        <w:rPr>
          <w:rFonts w:ascii="Times New Roman" w:hAnsi="Times New Roman" w:cs="Times New Roman"/>
          <w:b/>
          <w:sz w:val="28"/>
          <w:szCs w:val="28"/>
          <w:lang w:val="kk-KZ"/>
        </w:rPr>
        <w:t xml:space="preserve">   </w:t>
      </w:r>
      <w:r w:rsidRPr="00E51532">
        <w:rPr>
          <w:rFonts w:ascii="Times New Roman" w:hAnsi="Times New Roman" w:cs="Times New Roman"/>
          <w:sz w:val="28"/>
          <w:szCs w:val="28"/>
          <w:lang w:val="kk-KZ"/>
        </w:rPr>
        <w:t xml:space="preserve"> кафедрасының мәжілісінде</w:t>
      </w:r>
    </w:p>
    <w:p w:rsidR="007815D9" w:rsidRPr="00E51532" w:rsidRDefault="007815D9" w:rsidP="007815D9">
      <w:pPr>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 xml:space="preserve"> (хаттама №   </w:t>
      </w:r>
      <w:r w:rsidR="007E246E" w:rsidRPr="00E51532">
        <w:rPr>
          <w:rFonts w:ascii="Times New Roman" w:hAnsi="Times New Roman" w:cs="Times New Roman"/>
          <w:sz w:val="28"/>
          <w:szCs w:val="28"/>
          <w:lang w:val="kk-KZ"/>
        </w:rPr>
        <w:t>1</w:t>
      </w:r>
      <w:r w:rsidR="00BE3CD8">
        <w:rPr>
          <w:rFonts w:ascii="Times New Roman" w:hAnsi="Times New Roman" w:cs="Times New Roman"/>
          <w:sz w:val="28"/>
          <w:szCs w:val="28"/>
          <w:lang w:val="kk-KZ"/>
        </w:rPr>
        <w:t>,</w:t>
      </w:r>
      <w:r w:rsidRPr="00E51532">
        <w:rPr>
          <w:rFonts w:ascii="Times New Roman" w:hAnsi="Times New Roman" w:cs="Times New Roman"/>
          <w:sz w:val="28"/>
          <w:szCs w:val="28"/>
          <w:lang w:val="kk-KZ"/>
        </w:rPr>
        <w:t xml:space="preserve">   « </w:t>
      </w:r>
      <w:r w:rsidR="007E246E" w:rsidRPr="00E51532">
        <w:rPr>
          <w:rFonts w:ascii="Times New Roman" w:hAnsi="Times New Roman" w:cs="Times New Roman"/>
          <w:sz w:val="28"/>
          <w:szCs w:val="28"/>
          <w:lang w:val="kk-KZ"/>
        </w:rPr>
        <w:t>27</w:t>
      </w:r>
      <w:r w:rsidRPr="00E51532">
        <w:rPr>
          <w:rFonts w:ascii="Times New Roman" w:hAnsi="Times New Roman" w:cs="Times New Roman"/>
          <w:sz w:val="28"/>
          <w:szCs w:val="28"/>
          <w:lang w:val="kk-KZ"/>
        </w:rPr>
        <w:t xml:space="preserve"> </w:t>
      </w:r>
      <w:r w:rsidR="00BE3CD8">
        <w:rPr>
          <w:rFonts w:ascii="Times New Roman" w:hAnsi="Times New Roman" w:cs="Times New Roman"/>
          <w:sz w:val="28"/>
          <w:szCs w:val="28"/>
          <w:lang w:val="kk-KZ"/>
        </w:rPr>
        <w:t>»</w:t>
      </w:r>
      <w:r w:rsidRPr="00E51532">
        <w:rPr>
          <w:rFonts w:ascii="Times New Roman" w:hAnsi="Times New Roman" w:cs="Times New Roman"/>
          <w:sz w:val="28"/>
          <w:szCs w:val="28"/>
          <w:lang w:val="kk-KZ"/>
        </w:rPr>
        <w:t xml:space="preserve">     </w:t>
      </w:r>
      <w:r w:rsidR="007E246E" w:rsidRPr="00E51532">
        <w:rPr>
          <w:rFonts w:ascii="Times New Roman" w:hAnsi="Times New Roman" w:cs="Times New Roman"/>
          <w:sz w:val="28"/>
          <w:szCs w:val="28"/>
          <w:lang w:val="kk-KZ"/>
        </w:rPr>
        <w:t>08</w:t>
      </w:r>
      <w:r w:rsidR="00BE3CD8">
        <w:rPr>
          <w:rFonts w:ascii="Times New Roman" w:hAnsi="Times New Roman" w:cs="Times New Roman"/>
          <w:sz w:val="28"/>
          <w:szCs w:val="28"/>
          <w:lang w:val="kk-KZ"/>
        </w:rPr>
        <w:t>.</w:t>
      </w:r>
      <w:r w:rsidRPr="00E51532">
        <w:rPr>
          <w:rFonts w:ascii="Times New Roman" w:hAnsi="Times New Roman" w:cs="Times New Roman"/>
          <w:sz w:val="28"/>
          <w:szCs w:val="28"/>
          <w:lang w:val="kk-KZ"/>
        </w:rPr>
        <w:t xml:space="preserve">   20</w:t>
      </w:r>
      <w:r w:rsidR="007E246E" w:rsidRPr="00E51532">
        <w:rPr>
          <w:rFonts w:ascii="Times New Roman" w:hAnsi="Times New Roman" w:cs="Times New Roman"/>
          <w:sz w:val="28"/>
          <w:szCs w:val="28"/>
          <w:lang w:val="kk-KZ"/>
        </w:rPr>
        <w:t>18</w:t>
      </w:r>
      <w:r w:rsidRPr="00E51532">
        <w:rPr>
          <w:rFonts w:ascii="Times New Roman" w:hAnsi="Times New Roman" w:cs="Times New Roman"/>
          <w:sz w:val="28"/>
          <w:szCs w:val="28"/>
          <w:lang w:val="kk-KZ"/>
        </w:rPr>
        <w:t xml:space="preserve">        ж.)  </w:t>
      </w:r>
    </w:p>
    <w:p w:rsidR="007815D9" w:rsidRPr="00E51532" w:rsidRDefault="007815D9" w:rsidP="007815D9">
      <w:pPr>
        <w:jc w:val="both"/>
        <w:rPr>
          <w:rFonts w:ascii="Times New Roman" w:hAnsi="Times New Roman" w:cs="Times New Roman"/>
          <w:sz w:val="28"/>
          <w:szCs w:val="28"/>
          <w:lang w:val="kk-KZ"/>
        </w:rPr>
      </w:pPr>
    </w:p>
    <w:p w:rsidR="007815D9" w:rsidRPr="00E51532" w:rsidRDefault="00BE3CD8" w:rsidP="007815D9">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815D9" w:rsidRPr="00E51532">
        <w:rPr>
          <w:rFonts w:ascii="Times New Roman" w:hAnsi="Times New Roman" w:cs="Times New Roman"/>
          <w:sz w:val="28"/>
          <w:szCs w:val="28"/>
          <w:lang w:val="kk-KZ"/>
        </w:rPr>
        <w:t xml:space="preserve">Педагогика  және    мәдениет факультетінің әдістемелік  комиссиясы мәжілісінде қарастырлып (хаттама    №  </w:t>
      </w:r>
      <w:r w:rsidR="00177A20" w:rsidRPr="00E51532">
        <w:rPr>
          <w:rFonts w:ascii="Times New Roman" w:hAnsi="Times New Roman" w:cs="Times New Roman"/>
          <w:sz w:val="28"/>
          <w:szCs w:val="28"/>
          <w:lang w:val="kk-KZ"/>
        </w:rPr>
        <w:t>2</w:t>
      </w:r>
      <w:r w:rsidR="007815D9" w:rsidRPr="00E51532">
        <w:rPr>
          <w:rFonts w:ascii="Times New Roman" w:hAnsi="Times New Roman" w:cs="Times New Roman"/>
          <w:sz w:val="28"/>
          <w:szCs w:val="28"/>
          <w:lang w:val="kk-KZ"/>
        </w:rPr>
        <w:t xml:space="preserve"> , «</w:t>
      </w:r>
      <w:r w:rsidR="00177A20" w:rsidRPr="00E51532">
        <w:rPr>
          <w:rFonts w:ascii="Times New Roman" w:hAnsi="Times New Roman" w:cs="Times New Roman"/>
          <w:sz w:val="28"/>
          <w:szCs w:val="28"/>
          <w:lang w:val="kk-KZ"/>
        </w:rPr>
        <w:t xml:space="preserve"> 26 </w:t>
      </w:r>
      <w:r w:rsidR="007815D9" w:rsidRPr="00E51532">
        <w:rPr>
          <w:rFonts w:ascii="Times New Roman" w:hAnsi="Times New Roman" w:cs="Times New Roman"/>
          <w:sz w:val="28"/>
          <w:szCs w:val="28"/>
          <w:lang w:val="kk-KZ"/>
        </w:rPr>
        <w:t xml:space="preserve">»    </w:t>
      </w:r>
      <w:r w:rsidR="00177A20" w:rsidRPr="00E51532">
        <w:rPr>
          <w:rFonts w:ascii="Times New Roman" w:hAnsi="Times New Roman" w:cs="Times New Roman"/>
          <w:sz w:val="28"/>
          <w:szCs w:val="28"/>
          <w:lang w:val="kk-KZ"/>
        </w:rPr>
        <w:t>09</w:t>
      </w:r>
      <w:r w:rsidR="007815D9" w:rsidRPr="00E51532">
        <w:rPr>
          <w:rFonts w:ascii="Times New Roman" w:hAnsi="Times New Roman" w:cs="Times New Roman"/>
          <w:sz w:val="28"/>
          <w:szCs w:val="28"/>
          <w:lang w:val="kk-KZ"/>
        </w:rPr>
        <w:t xml:space="preserve">   </w:t>
      </w:r>
      <w:r w:rsidR="00177A20" w:rsidRPr="00E51532">
        <w:rPr>
          <w:rFonts w:ascii="Times New Roman" w:hAnsi="Times New Roman" w:cs="Times New Roman"/>
          <w:sz w:val="28"/>
          <w:szCs w:val="28"/>
          <w:lang w:val="kk-KZ"/>
        </w:rPr>
        <w:t>ж.</w:t>
      </w:r>
      <w:r w:rsidR="007815D9" w:rsidRPr="00E51532">
        <w:rPr>
          <w:rFonts w:ascii="Times New Roman" w:hAnsi="Times New Roman" w:cs="Times New Roman"/>
          <w:sz w:val="28"/>
          <w:szCs w:val="28"/>
          <w:lang w:val="kk-KZ"/>
        </w:rPr>
        <w:t xml:space="preserve">  </w:t>
      </w:r>
      <w:r w:rsidR="007E246E" w:rsidRPr="00E51532">
        <w:rPr>
          <w:rFonts w:ascii="Times New Roman" w:hAnsi="Times New Roman" w:cs="Times New Roman"/>
          <w:sz w:val="28"/>
          <w:szCs w:val="28"/>
          <w:lang w:val="kk-KZ"/>
        </w:rPr>
        <w:t xml:space="preserve">  2018</w:t>
      </w:r>
    </w:p>
    <w:p w:rsidR="00BE3CD8" w:rsidRDefault="00BE3CD8" w:rsidP="007815D9">
      <w:pPr>
        <w:jc w:val="both"/>
        <w:rPr>
          <w:rFonts w:ascii="Times New Roman" w:hAnsi="Times New Roman" w:cs="Times New Roman"/>
          <w:sz w:val="28"/>
          <w:szCs w:val="28"/>
          <w:lang w:val="kk-KZ"/>
        </w:rPr>
      </w:pPr>
    </w:p>
    <w:p w:rsidR="00BE3CD8" w:rsidRDefault="00BE3CD8" w:rsidP="007815D9">
      <w:pPr>
        <w:jc w:val="both"/>
        <w:rPr>
          <w:rFonts w:ascii="Times New Roman" w:hAnsi="Times New Roman" w:cs="Times New Roman"/>
          <w:sz w:val="28"/>
          <w:szCs w:val="28"/>
          <w:lang w:val="kk-KZ"/>
        </w:rPr>
      </w:pPr>
    </w:p>
    <w:p w:rsidR="009F2C03" w:rsidRDefault="007815D9" w:rsidP="007815D9">
      <w:pPr>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М.О.Әуезов  атындағы  ОҚМУ-нің   әд</w:t>
      </w:r>
      <w:r w:rsidR="007E246E" w:rsidRPr="00E51532">
        <w:rPr>
          <w:rFonts w:ascii="Times New Roman" w:hAnsi="Times New Roman" w:cs="Times New Roman"/>
          <w:sz w:val="28"/>
          <w:szCs w:val="28"/>
          <w:lang w:val="kk-KZ"/>
        </w:rPr>
        <w:t xml:space="preserve">істемелік  кеңесі   </w:t>
      </w:r>
    </w:p>
    <w:p w:rsidR="007815D9" w:rsidRPr="00E51532" w:rsidRDefault="007E246E" w:rsidP="007815D9">
      <w:pPr>
        <w:jc w:val="both"/>
        <w:rPr>
          <w:rFonts w:ascii="Times New Roman" w:hAnsi="Times New Roman" w:cs="Times New Roman"/>
          <w:sz w:val="28"/>
          <w:szCs w:val="28"/>
          <w:lang w:val="kk-KZ"/>
        </w:rPr>
      </w:pPr>
      <w:r w:rsidRPr="00E51532">
        <w:rPr>
          <w:rFonts w:ascii="Times New Roman" w:hAnsi="Times New Roman" w:cs="Times New Roman"/>
          <w:sz w:val="28"/>
          <w:szCs w:val="28"/>
          <w:lang w:val="kk-KZ"/>
        </w:rPr>
        <w:t xml:space="preserve">хаттама №__   </w:t>
      </w:r>
      <w:r w:rsidR="007815D9" w:rsidRPr="00E51532">
        <w:rPr>
          <w:rFonts w:ascii="Times New Roman" w:hAnsi="Times New Roman" w:cs="Times New Roman"/>
          <w:sz w:val="28"/>
          <w:szCs w:val="28"/>
          <w:lang w:val="kk-KZ"/>
        </w:rPr>
        <w:t xml:space="preserve">  </w:t>
      </w:r>
      <w:r w:rsidR="009F2C03">
        <w:rPr>
          <w:rFonts w:ascii="Times New Roman" w:hAnsi="Times New Roman" w:cs="Times New Roman"/>
          <w:sz w:val="28"/>
          <w:szCs w:val="28"/>
          <w:lang w:val="kk-KZ"/>
        </w:rPr>
        <w:t xml:space="preserve">                </w:t>
      </w:r>
      <w:r w:rsidR="007815D9" w:rsidRPr="00E51532">
        <w:rPr>
          <w:rFonts w:ascii="Times New Roman" w:hAnsi="Times New Roman" w:cs="Times New Roman"/>
          <w:sz w:val="28"/>
          <w:szCs w:val="28"/>
          <w:lang w:val="kk-KZ"/>
        </w:rPr>
        <w:t>«              »  ж.</w:t>
      </w:r>
    </w:p>
    <w:p w:rsidR="007815D9" w:rsidRPr="00E51532" w:rsidRDefault="007815D9" w:rsidP="007815D9">
      <w:pPr>
        <w:jc w:val="both"/>
        <w:rPr>
          <w:rFonts w:ascii="Times New Roman" w:hAnsi="Times New Roman" w:cs="Times New Roman"/>
          <w:sz w:val="28"/>
          <w:szCs w:val="28"/>
          <w:lang w:val="kk-KZ"/>
        </w:rPr>
      </w:pPr>
    </w:p>
    <w:p w:rsidR="007815D9" w:rsidRPr="00E51532" w:rsidRDefault="007815D9" w:rsidP="007815D9">
      <w:pPr>
        <w:jc w:val="both"/>
        <w:rPr>
          <w:rFonts w:ascii="Times New Roman" w:hAnsi="Times New Roman" w:cs="Times New Roman"/>
          <w:sz w:val="28"/>
          <w:szCs w:val="28"/>
          <w:lang w:val="kk-KZ"/>
        </w:rPr>
      </w:pPr>
    </w:p>
    <w:p w:rsidR="007815D9" w:rsidRPr="007815D9" w:rsidRDefault="007815D9" w:rsidP="007815D9">
      <w:pPr>
        <w:jc w:val="both"/>
        <w:rPr>
          <w:lang w:val="kk-KZ"/>
        </w:rPr>
      </w:pPr>
    </w:p>
    <w:p w:rsidR="007815D9" w:rsidRPr="007815D9" w:rsidRDefault="007815D9" w:rsidP="007815D9">
      <w:pPr>
        <w:jc w:val="both"/>
        <w:rPr>
          <w:lang w:val="kk-KZ"/>
        </w:rPr>
      </w:pPr>
    </w:p>
    <w:p w:rsidR="007815D9" w:rsidRPr="007815D9" w:rsidRDefault="007815D9" w:rsidP="007815D9">
      <w:pPr>
        <w:jc w:val="both"/>
        <w:rPr>
          <w:lang w:val="kk-KZ"/>
        </w:rPr>
      </w:pPr>
    </w:p>
    <w:p w:rsidR="007815D9" w:rsidRPr="007815D9" w:rsidRDefault="007815D9" w:rsidP="007815D9">
      <w:pPr>
        <w:jc w:val="both"/>
        <w:rPr>
          <w:lang w:val="kk-KZ"/>
        </w:rPr>
      </w:pPr>
    </w:p>
    <w:p w:rsidR="007815D9" w:rsidRPr="007815D9" w:rsidRDefault="007815D9" w:rsidP="007815D9">
      <w:pPr>
        <w:jc w:val="both"/>
        <w:rPr>
          <w:lang w:val="kk-KZ"/>
        </w:rPr>
      </w:pPr>
    </w:p>
    <w:p w:rsidR="007815D9" w:rsidRPr="007815D9" w:rsidRDefault="007815D9" w:rsidP="007815D9">
      <w:pPr>
        <w:jc w:val="both"/>
        <w:rPr>
          <w:b/>
          <w:lang w:val="kk-KZ"/>
        </w:rPr>
      </w:pPr>
    </w:p>
    <w:p w:rsidR="006006C4" w:rsidRPr="007815D9" w:rsidRDefault="006006C4" w:rsidP="007815D9">
      <w:pPr>
        <w:shd w:val="clear" w:color="auto" w:fill="FFFFFF"/>
        <w:tabs>
          <w:tab w:val="left" w:pos="5387"/>
          <w:tab w:val="left" w:pos="5954"/>
        </w:tabs>
        <w:autoSpaceDE w:val="0"/>
        <w:autoSpaceDN w:val="0"/>
        <w:adjustRightInd w:val="0"/>
        <w:jc w:val="both"/>
        <w:rPr>
          <w:rFonts w:ascii="Times New Roman" w:hAnsi="Times New Roman" w:cs="Times New Roman"/>
          <w:lang w:val="kk-KZ"/>
        </w:rPr>
      </w:pPr>
    </w:p>
    <w:p w:rsidR="006006C4" w:rsidRPr="007815D9" w:rsidRDefault="006006C4" w:rsidP="007815D9">
      <w:pPr>
        <w:shd w:val="clear" w:color="auto" w:fill="FFFFFF"/>
        <w:tabs>
          <w:tab w:val="left" w:pos="5387"/>
          <w:tab w:val="left" w:pos="5954"/>
        </w:tabs>
        <w:autoSpaceDE w:val="0"/>
        <w:autoSpaceDN w:val="0"/>
        <w:adjustRightInd w:val="0"/>
        <w:jc w:val="both"/>
        <w:rPr>
          <w:rFonts w:ascii="Times New Roman" w:hAnsi="Times New Roman" w:cs="Times New Roman"/>
          <w:lang w:val="kk-KZ"/>
        </w:rPr>
      </w:pPr>
    </w:p>
    <w:p w:rsidR="00A700DE" w:rsidRPr="007815D9" w:rsidRDefault="00FA0048" w:rsidP="007815D9">
      <w:pPr>
        <w:shd w:val="clear" w:color="auto" w:fill="FFFFFF"/>
        <w:tabs>
          <w:tab w:val="left" w:pos="5387"/>
          <w:tab w:val="left" w:pos="5954"/>
        </w:tabs>
        <w:autoSpaceDE w:val="0"/>
        <w:autoSpaceDN w:val="0"/>
        <w:adjustRightInd w:val="0"/>
        <w:jc w:val="both"/>
        <w:rPr>
          <w:rFonts w:ascii="Times New Roman" w:hAnsi="Times New Roman" w:cs="Times New Roman"/>
          <w:lang w:val="kk-KZ"/>
        </w:rPr>
      </w:pPr>
      <w:r w:rsidRPr="007815D9">
        <w:rPr>
          <w:rFonts w:ascii="Times New Roman" w:hAnsi="Times New Roman" w:cs="Times New Roman"/>
          <w:lang w:val="kk-KZ"/>
        </w:rPr>
        <w:t xml:space="preserve">© </w:t>
      </w:r>
      <w:r w:rsidR="00E03A5D" w:rsidRPr="007815D9">
        <w:rPr>
          <w:rFonts w:ascii="Times New Roman" w:hAnsi="Times New Roman" w:cs="Times New Roman"/>
          <w:lang w:val="kk-KZ"/>
        </w:rPr>
        <w:t>М</w:t>
      </w:r>
      <w:r w:rsidRPr="007815D9">
        <w:rPr>
          <w:rFonts w:ascii="Times New Roman" w:hAnsi="Times New Roman" w:cs="Times New Roman"/>
          <w:lang w:val="kk-KZ"/>
        </w:rPr>
        <w:t>.</w:t>
      </w:r>
      <w:r w:rsidR="00E03A5D" w:rsidRPr="007815D9">
        <w:rPr>
          <w:rFonts w:ascii="Times New Roman" w:hAnsi="Times New Roman" w:cs="Times New Roman"/>
          <w:lang w:val="kk-KZ"/>
        </w:rPr>
        <w:t>Ә</w:t>
      </w:r>
      <w:r w:rsidRPr="007815D9">
        <w:rPr>
          <w:rFonts w:ascii="Times New Roman" w:hAnsi="Times New Roman" w:cs="Times New Roman"/>
          <w:lang w:val="kk-KZ"/>
        </w:rPr>
        <w:t xml:space="preserve">уезов атындағы </w:t>
      </w:r>
      <w:r w:rsidR="00E03A5D" w:rsidRPr="007815D9">
        <w:rPr>
          <w:rFonts w:ascii="Times New Roman" w:hAnsi="Times New Roman" w:cs="Times New Roman"/>
          <w:lang w:val="kk-KZ"/>
        </w:rPr>
        <w:t>О</w:t>
      </w:r>
      <w:r w:rsidRPr="007815D9">
        <w:rPr>
          <w:rFonts w:ascii="Times New Roman" w:hAnsi="Times New Roman" w:cs="Times New Roman"/>
          <w:lang w:val="kk-KZ"/>
        </w:rPr>
        <w:t xml:space="preserve">ңтүстік </w:t>
      </w:r>
      <w:r w:rsidR="00E03A5D" w:rsidRPr="007815D9">
        <w:rPr>
          <w:rFonts w:ascii="Times New Roman" w:hAnsi="Times New Roman" w:cs="Times New Roman"/>
          <w:lang w:val="kk-KZ"/>
        </w:rPr>
        <w:t>Қ</w:t>
      </w:r>
      <w:r w:rsidRPr="007815D9">
        <w:rPr>
          <w:rFonts w:ascii="Times New Roman" w:hAnsi="Times New Roman" w:cs="Times New Roman"/>
          <w:lang w:val="kk-KZ"/>
        </w:rPr>
        <w:t xml:space="preserve">азақстан </w:t>
      </w:r>
      <w:r w:rsidR="00E03A5D" w:rsidRPr="007815D9">
        <w:rPr>
          <w:rFonts w:ascii="Times New Roman" w:hAnsi="Times New Roman" w:cs="Times New Roman"/>
          <w:lang w:val="kk-KZ"/>
        </w:rPr>
        <w:t>М</w:t>
      </w:r>
      <w:r w:rsidRPr="007815D9">
        <w:rPr>
          <w:rFonts w:ascii="Times New Roman" w:hAnsi="Times New Roman" w:cs="Times New Roman"/>
          <w:lang w:val="kk-KZ"/>
        </w:rPr>
        <w:t xml:space="preserve">емлекеттік </w:t>
      </w:r>
      <w:r w:rsidR="00E03A5D" w:rsidRPr="007815D9">
        <w:rPr>
          <w:rFonts w:ascii="Times New Roman" w:hAnsi="Times New Roman" w:cs="Times New Roman"/>
          <w:lang w:val="kk-KZ"/>
        </w:rPr>
        <w:t>У</w:t>
      </w:r>
      <w:r w:rsidR="006006C4" w:rsidRPr="007815D9">
        <w:rPr>
          <w:rFonts w:ascii="Times New Roman" w:hAnsi="Times New Roman" w:cs="Times New Roman"/>
          <w:lang w:val="kk-KZ"/>
        </w:rPr>
        <w:t>ниверситеті, 2018</w:t>
      </w:r>
    </w:p>
    <w:p w:rsidR="009C1C86" w:rsidRDefault="009C1C86" w:rsidP="00AB623C">
      <w:pPr>
        <w:tabs>
          <w:tab w:val="left" w:pos="5387"/>
          <w:tab w:val="left" w:pos="5954"/>
        </w:tabs>
        <w:ind w:firstLine="567"/>
        <w:jc w:val="center"/>
        <w:rPr>
          <w:rFonts w:ascii="Times New Roman" w:hAnsi="Times New Roman" w:cs="Times New Roman"/>
          <w:b/>
          <w:sz w:val="28"/>
          <w:szCs w:val="28"/>
          <w:lang w:val="kk-KZ"/>
        </w:rPr>
      </w:pPr>
    </w:p>
    <w:p w:rsidR="009C1C86" w:rsidRDefault="009C1C86" w:rsidP="00AB623C">
      <w:pPr>
        <w:tabs>
          <w:tab w:val="left" w:pos="5387"/>
          <w:tab w:val="left" w:pos="5954"/>
        </w:tabs>
        <w:ind w:firstLine="567"/>
        <w:jc w:val="center"/>
        <w:rPr>
          <w:rFonts w:ascii="Times New Roman" w:hAnsi="Times New Roman" w:cs="Times New Roman"/>
          <w:b/>
          <w:sz w:val="28"/>
          <w:szCs w:val="28"/>
          <w:lang w:val="kk-KZ"/>
        </w:rPr>
      </w:pPr>
    </w:p>
    <w:p w:rsidR="009C1C86" w:rsidRDefault="009C1C86" w:rsidP="00AB623C">
      <w:pPr>
        <w:tabs>
          <w:tab w:val="left" w:pos="5387"/>
          <w:tab w:val="left" w:pos="5954"/>
        </w:tabs>
        <w:ind w:firstLine="567"/>
        <w:jc w:val="center"/>
        <w:rPr>
          <w:rFonts w:ascii="Times New Roman" w:hAnsi="Times New Roman" w:cs="Times New Roman"/>
          <w:b/>
          <w:sz w:val="28"/>
          <w:szCs w:val="28"/>
          <w:lang w:val="kk-KZ"/>
        </w:rPr>
      </w:pPr>
    </w:p>
    <w:p w:rsidR="009C1C86" w:rsidRDefault="009C1C86" w:rsidP="00AB623C">
      <w:pPr>
        <w:tabs>
          <w:tab w:val="left" w:pos="5387"/>
          <w:tab w:val="left" w:pos="5954"/>
        </w:tabs>
        <w:ind w:firstLine="567"/>
        <w:jc w:val="center"/>
        <w:rPr>
          <w:rFonts w:ascii="Times New Roman" w:hAnsi="Times New Roman" w:cs="Times New Roman"/>
          <w:b/>
          <w:sz w:val="28"/>
          <w:szCs w:val="28"/>
          <w:lang w:val="kk-KZ"/>
        </w:rPr>
      </w:pPr>
    </w:p>
    <w:p w:rsidR="00721500" w:rsidRPr="00661FB4" w:rsidRDefault="006006C4" w:rsidP="00AB623C">
      <w:pPr>
        <w:tabs>
          <w:tab w:val="left" w:pos="5387"/>
          <w:tab w:val="left" w:pos="5954"/>
        </w:tabs>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Мазмұны</w:t>
      </w:r>
    </w:p>
    <w:p w:rsidR="00721500" w:rsidRPr="00661FB4" w:rsidRDefault="00721500" w:rsidP="003A22CE">
      <w:pPr>
        <w:tabs>
          <w:tab w:val="left" w:pos="5387"/>
          <w:tab w:val="left" w:pos="5954"/>
        </w:tabs>
        <w:ind w:firstLine="567"/>
        <w:jc w:val="both"/>
        <w:rPr>
          <w:rFonts w:ascii="Times New Roman" w:hAnsi="Times New Roman" w:cs="Times New Roman"/>
          <w:b/>
          <w:sz w:val="28"/>
          <w:szCs w:val="28"/>
          <w:lang w:val="kk-KZ"/>
        </w:rPr>
      </w:pPr>
    </w:p>
    <w:p w:rsidR="005E43C2" w:rsidRPr="007A6ECE" w:rsidRDefault="007A6ECE" w:rsidP="003A22CE">
      <w:pPr>
        <w:tabs>
          <w:tab w:val="left" w:pos="5387"/>
          <w:tab w:val="left" w:pos="5954"/>
        </w:tabs>
        <w:ind w:firstLine="567"/>
        <w:jc w:val="both"/>
        <w:rPr>
          <w:rFonts w:ascii="Times New Roman" w:hAnsi="Times New Roman" w:cs="Times New Roman"/>
          <w:sz w:val="28"/>
          <w:szCs w:val="28"/>
          <w:lang w:val="kk-KZ"/>
        </w:rPr>
      </w:pPr>
      <w:r w:rsidRPr="007A6ECE">
        <w:rPr>
          <w:rFonts w:ascii="Times New Roman" w:hAnsi="Times New Roman" w:cs="Times New Roman"/>
          <w:sz w:val="28"/>
          <w:szCs w:val="28"/>
          <w:lang w:val="kk-KZ"/>
        </w:rPr>
        <w:t xml:space="preserve">Бұл  пән </w:t>
      </w:r>
      <w:r>
        <w:rPr>
          <w:rFonts w:ascii="Times New Roman" w:hAnsi="Times New Roman" w:cs="Times New Roman"/>
          <w:sz w:val="28"/>
          <w:szCs w:val="28"/>
          <w:lang w:val="kk-KZ"/>
        </w:rPr>
        <w:t>адамның  қалыптасуы  мен даму  мәселелерін, ғылыми  таным  әдіснамасы  мен  логикасы мәселелерін  зерттеуді  және мәселені  шешу  жолдарын  іздеуді қарастырады</w:t>
      </w:r>
      <w:r w:rsidR="0050510B">
        <w:rPr>
          <w:rFonts w:ascii="Times New Roman" w:hAnsi="Times New Roman" w:cs="Times New Roman"/>
          <w:sz w:val="28"/>
          <w:szCs w:val="28"/>
          <w:lang w:val="kk-KZ"/>
        </w:rPr>
        <w:t>, осы  мәселелер  негізінде   мәдени-тарихи психология  курсы  тұлғалық  өсудің</w:t>
      </w:r>
      <w:r w:rsidR="009D07A0">
        <w:rPr>
          <w:rFonts w:ascii="Times New Roman" w:hAnsi="Times New Roman" w:cs="Times New Roman"/>
          <w:sz w:val="28"/>
          <w:szCs w:val="28"/>
          <w:lang w:val="kk-KZ"/>
        </w:rPr>
        <w:t xml:space="preserve"> </w:t>
      </w:r>
      <w:r w:rsidR="0050510B">
        <w:rPr>
          <w:rFonts w:ascii="Times New Roman" w:hAnsi="Times New Roman" w:cs="Times New Roman"/>
          <w:sz w:val="28"/>
          <w:szCs w:val="28"/>
          <w:lang w:val="kk-KZ"/>
        </w:rPr>
        <w:t xml:space="preserve">алғышарттары  мен факторларына   психологиялық  және  педагогикалық  талдау  жасау әдісі  ретінде қолданылады. </w:t>
      </w:r>
    </w:p>
    <w:p w:rsidR="006006C4" w:rsidRPr="007A6ECE" w:rsidRDefault="0050510B" w:rsidP="003A22CE">
      <w:pPr>
        <w:tabs>
          <w:tab w:val="left" w:pos="5387"/>
          <w:tab w:val="left" w:pos="5954"/>
        </w:tabs>
        <w:ind w:firstLine="567"/>
        <w:jc w:val="both"/>
        <w:rPr>
          <w:rFonts w:ascii="Times New Roman" w:hAnsi="Times New Roman" w:cs="Times New Roman"/>
          <w:sz w:val="28"/>
          <w:szCs w:val="28"/>
          <w:lang w:val="kk-KZ"/>
        </w:rPr>
      </w:pPr>
      <w:r w:rsidRPr="000F5E30">
        <w:rPr>
          <w:rFonts w:ascii="Times New Roman" w:hAnsi="Times New Roman" w:cs="Times New Roman"/>
          <w:b/>
          <w:sz w:val="28"/>
          <w:szCs w:val="28"/>
          <w:lang w:val="kk-KZ"/>
        </w:rPr>
        <w:t>«Психология мен  білім  берудегі  мәдени-тарихи  және   іс-әрекеттік  т</w:t>
      </w:r>
      <w:r w:rsidR="007B6C65">
        <w:rPr>
          <w:rFonts w:ascii="Times New Roman" w:hAnsi="Times New Roman" w:cs="Times New Roman"/>
          <w:b/>
          <w:sz w:val="28"/>
          <w:szCs w:val="28"/>
          <w:lang w:val="kk-KZ"/>
        </w:rPr>
        <w:t>ұғыр</w:t>
      </w:r>
      <w:r w:rsidR="008A5EA7">
        <w:rPr>
          <w:rFonts w:ascii="Times New Roman" w:hAnsi="Times New Roman" w:cs="Times New Roman"/>
          <w:b/>
          <w:sz w:val="28"/>
          <w:szCs w:val="28"/>
          <w:lang w:val="kk-KZ"/>
        </w:rPr>
        <w:t>лар</w:t>
      </w:r>
      <w:r w:rsidRPr="000F5E30">
        <w:rPr>
          <w:rFonts w:ascii="Times New Roman" w:hAnsi="Times New Roman" w:cs="Times New Roman"/>
          <w:b/>
          <w:sz w:val="28"/>
          <w:szCs w:val="28"/>
          <w:lang w:val="kk-KZ"/>
        </w:rPr>
        <w:t>»  курсы</w:t>
      </w:r>
      <w:r>
        <w:rPr>
          <w:rFonts w:ascii="Times New Roman" w:hAnsi="Times New Roman" w:cs="Times New Roman"/>
          <w:sz w:val="28"/>
          <w:szCs w:val="28"/>
          <w:lang w:val="kk-KZ"/>
        </w:rPr>
        <w:t xml:space="preserve">   магистр</w:t>
      </w:r>
      <w:r w:rsidR="00AC4243">
        <w:rPr>
          <w:rFonts w:ascii="Times New Roman" w:hAnsi="Times New Roman" w:cs="Times New Roman"/>
          <w:sz w:val="28"/>
          <w:szCs w:val="28"/>
          <w:lang w:val="kk-KZ"/>
        </w:rPr>
        <w:t>анттарды</w:t>
      </w:r>
      <w:r>
        <w:rPr>
          <w:rFonts w:ascii="Times New Roman" w:hAnsi="Times New Roman" w:cs="Times New Roman"/>
          <w:sz w:val="28"/>
          <w:szCs w:val="28"/>
          <w:lang w:val="kk-KZ"/>
        </w:rPr>
        <w:t>ң   түрлі  білім  беру  мекемелерінде  жұмыс   істеуге  дайындықтарын,</w:t>
      </w:r>
      <w:r w:rsidR="00EE3381">
        <w:rPr>
          <w:rFonts w:ascii="Times New Roman" w:hAnsi="Times New Roman" w:cs="Times New Roman"/>
          <w:sz w:val="28"/>
          <w:szCs w:val="28"/>
          <w:lang w:val="kk-KZ"/>
        </w:rPr>
        <w:t xml:space="preserve">  білім  беру  үрдісінің</w:t>
      </w:r>
      <w:r w:rsidR="00151EAB">
        <w:rPr>
          <w:rFonts w:ascii="Times New Roman" w:hAnsi="Times New Roman" w:cs="Times New Roman"/>
          <w:sz w:val="28"/>
          <w:szCs w:val="28"/>
          <w:lang w:val="kk-KZ"/>
        </w:rPr>
        <w:t xml:space="preserve">  субъектісін  сүйемел</w:t>
      </w:r>
      <w:r w:rsidR="00EE3381">
        <w:rPr>
          <w:rFonts w:ascii="Times New Roman" w:hAnsi="Times New Roman" w:cs="Times New Roman"/>
          <w:sz w:val="28"/>
          <w:szCs w:val="28"/>
          <w:lang w:val="kk-KZ"/>
        </w:rPr>
        <w:t xml:space="preserve">деу саласындағы  теориялық  білімдерді  игеруді  қамтамасыз  етеді. </w:t>
      </w:r>
    </w:p>
    <w:p w:rsidR="0050510B" w:rsidRDefault="000F5E30" w:rsidP="003A22CE">
      <w:pPr>
        <w:tabs>
          <w:tab w:val="left" w:pos="5387"/>
          <w:tab w:val="left" w:pos="5954"/>
        </w:tabs>
        <w:ind w:firstLine="567"/>
        <w:jc w:val="both"/>
        <w:rPr>
          <w:rFonts w:ascii="Times New Roman" w:hAnsi="Times New Roman" w:cs="Times New Roman"/>
          <w:sz w:val="28"/>
          <w:szCs w:val="28"/>
          <w:lang w:val="kk-KZ"/>
        </w:rPr>
      </w:pPr>
      <w:r w:rsidRPr="000F5E30">
        <w:rPr>
          <w:rFonts w:ascii="Times New Roman" w:hAnsi="Times New Roman" w:cs="Times New Roman"/>
          <w:b/>
          <w:sz w:val="28"/>
          <w:szCs w:val="28"/>
          <w:lang w:val="kk-KZ"/>
        </w:rPr>
        <w:t xml:space="preserve">«Психология мен  білім  берудегі  мәдени-тарихи  және   іс-әрекеттік  </w:t>
      </w:r>
      <w:r w:rsidR="007B6C65">
        <w:rPr>
          <w:rFonts w:ascii="Times New Roman" w:hAnsi="Times New Roman" w:cs="Times New Roman"/>
          <w:b/>
          <w:sz w:val="28"/>
          <w:szCs w:val="28"/>
          <w:lang w:val="kk-KZ"/>
        </w:rPr>
        <w:t>тұғыр</w:t>
      </w:r>
      <w:r w:rsidR="008A5EA7">
        <w:rPr>
          <w:rFonts w:ascii="Times New Roman" w:hAnsi="Times New Roman" w:cs="Times New Roman"/>
          <w:b/>
          <w:sz w:val="28"/>
          <w:szCs w:val="28"/>
          <w:lang w:val="kk-KZ"/>
        </w:rPr>
        <w:t>лар</w:t>
      </w:r>
      <w:r w:rsidRPr="000F5E30">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пәнін  меңгерудің  мақсаты  </w:t>
      </w:r>
      <w:r w:rsidRPr="000F5E30">
        <w:rPr>
          <w:rFonts w:ascii="Times New Roman" w:hAnsi="Times New Roman" w:cs="Times New Roman"/>
          <w:sz w:val="28"/>
          <w:szCs w:val="28"/>
          <w:lang w:val="kk-KZ"/>
        </w:rPr>
        <w:t>келесілер  болып  табылады:</w:t>
      </w:r>
      <w:r>
        <w:rPr>
          <w:rFonts w:ascii="Times New Roman" w:hAnsi="Times New Roman" w:cs="Times New Roman"/>
          <w:sz w:val="28"/>
          <w:szCs w:val="28"/>
          <w:lang w:val="kk-KZ"/>
        </w:rPr>
        <w:t xml:space="preserve">  </w:t>
      </w:r>
      <w:r w:rsidR="0050416C">
        <w:rPr>
          <w:rFonts w:ascii="Times New Roman" w:hAnsi="Times New Roman" w:cs="Times New Roman"/>
          <w:sz w:val="28"/>
          <w:szCs w:val="28"/>
          <w:lang w:val="kk-KZ"/>
        </w:rPr>
        <w:t>магистр</w:t>
      </w:r>
      <w:r w:rsidR="00734CAC">
        <w:rPr>
          <w:rFonts w:ascii="Times New Roman" w:hAnsi="Times New Roman" w:cs="Times New Roman"/>
          <w:sz w:val="28"/>
          <w:szCs w:val="28"/>
          <w:lang w:val="kk-KZ"/>
        </w:rPr>
        <w:t>анттардың</w:t>
      </w:r>
      <w:r w:rsidR="0050416C">
        <w:rPr>
          <w:rFonts w:ascii="Times New Roman" w:hAnsi="Times New Roman" w:cs="Times New Roman"/>
          <w:sz w:val="28"/>
          <w:szCs w:val="28"/>
          <w:lang w:val="kk-KZ"/>
        </w:rPr>
        <w:t xml:space="preserve"> </w:t>
      </w:r>
      <w:r w:rsidR="00D973EA">
        <w:rPr>
          <w:rFonts w:ascii="Times New Roman" w:hAnsi="Times New Roman" w:cs="Times New Roman"/>
          <w:sz w:val="28"/>
          <w:szCs w:val="28"/>
          <w:lang w:val="kk-KZ"/>
        </w:rPr>
        <w:t xml:space="preserve">  білім  беру  психологиясындағы  </w:t>
      </w:r>
      <w:r w:rsidR="0050416C">
        <w:rPr>
          <w:rFonts w:ascii="Times New Roman" w:hAnsi="Times New Roman" w:cs="Times New Roman"/>
          <w:sz w:val="28"/>
          <w:szCs w:val="28"/>
          <w:lang w:val="kk-KZ"/>
        </w:rPr>
        <w:t>білім  беру  үрдісінің субъектілерін  психологиялық-педагогикалық қолдау  бойынша  кәсіби  іс-әрекеттерінің</w:t>
      </w:r>
      <w:r w:rsidR="001C1CEA">
        <w:rPr>
          <w:rFonts w:ascii="Times New Roman" w:hAnsi="Times New Roman" w:cs="Times New Roman"/>
          <w:sz w:val="28"/>
          <w:szCs w:val="28"/>
          <w:lang w:val="kk-KZ"/>
        </w:rPr>
        <w:t xml:space="preserve">  құндылықты-мәндік  негіздерін ғылыми  түсінуге   жетелейтін, </w:t>
      </w:r>
    </w:p>
    <w:p w:rsidR="001C1CEA" w:rsidRDefault="001C1CEA" w:rsidP="00D973EA">
      <w:pPr>
        <w:tabs>
          <w:tab w:val="left" w:pos="5387"/>
          <w:tab w:val="left" w:pos="5954"/>
        </w:tabs>
        <w:jc w:val="both"/>
        <w:rPr>
          <w:rFonts w:ascii="Times New Roman" w:hAnsi="Times New Roman" w:cs="Times New Roman"/>
          <w:sz w:val="28"/>
          <w:szCs w:val="28"/>
          <w:lang w:val="kk-KZ"/>
        </w:rPr>
      </w:pPr>
      <w:r>
        <w:rPr>
          <w:rFonts w:ascii="Times New Roman" w:hAnsi="Times New Roman" w:cs="Times New Roman"/>
          <w:sz w:val="28"/>
          <w:szCs w:val="28"/>
          <w:lang w:val="kk-KZ"/>
        </w:rPr>
        <w:t>мәдени-тарихи  және іс-әрекеттік тәсіл  саласындағы</w:t>
      </w:r>
      <w:r w:rsidR="00D973EA">
        <w:rPr>
          <w:rFonts w:ascii="Times New Roman" w:hAnsi="Times New Roman" w:cs="Times New Roman"/>
          <w:sz w:val="28"/>
          <w:szCs w:val="28"/>
          <w:lang w:val="kk-KZ"/>
        </w:rPr>
        <w:t xml:space="preserve">  әдіс</w:t>
      </w:r>
      <w:r w:rsidR="00734CAC">
        <w:rPr>
          <w:rFonts w:ascii="Times New Roman" w:hAnsi="Times New Roman" w:cs="Times New Roman"/>
          <w:sz w:val="28"/>
          <w:szCs w:val="28"/>
          <w:lang w:val="kk-KZ"/>
        </w:rPr>
        <w:t>н</w:t>
      </w:r>
      <w:r w:rsidR="00D973EA">
        <w:rPr>
          <w:rFonts w:ascii="Times New Roman" w:hAnsi="Times New Roman" w:cs="Times New Roman"/>
          <w:sz w:val="28"/>
          <w:szCs w:val="28"/>
          <w:lang w:val="kk-KZ"/>
        </w:rPr>
        <w:t>амалық  білімдерді  игеру   арқылы   кәсіби  құзыреттіліктерін  дамыту.</w:t>
      </w:r>
    </w:p>
    <w:p w:rsidR="00D973EA" w:rsidRDefault="00D973EA" w:rsidP="003A22CE">
      <w:pPr>
        <w:tabs>
          <w:tab w:val="left" w:pos="5387"/>
          <w:tab w:val="left" w:pos="5954"/>
        </w:tabs>
        <w:ind w:firstLine="567"/>
        <w:jc w:val="both"/>
        <w:rPr>
          <w:rFonts w:ascii="Times New Roman" w:hAnsi="Times New Roman" w:cs="Times New Roman"/>
          <w:b/>
          <w:sz w:val="28"/>
          <w:szCs w:val="28"/>
          <w:lang w:val="kk-KZ"/>
        </w:rPr>
      </w:pPr>
      <w:r w:rsidRPr="000F5E30">
        <w:rPr>
          <w:rFonts w:ascii="Times New Roman" w:hAnsi="Times New Roman" w:cs="Times New Roman"/>
          <w:b/>
          <w:sz w:val="28"/>
          <w:szCs w:val="28"/>
          <w:lang w:val="kk-KZ"/>
        </w:rPr>
        <w:t xml:space="preserve">«Психология мен  білім  берудегі  мәдени-тарихи  және   іс-әрекеттік  </w:t>
      </w:r>
      <w:r w:rsidR="007B6C65">
        <w:rPr>
          <w:rFonts w:ascii="Times New Roman" w:hAnsi="Times New Roman" w:cs="Times New Roman"/>
          <w:b/>
          <w:sz w:val="28"/>
          <w:szCs w:val="28"/>
          <w:lang w:val="kk-KZ"/>
        </w:rPr>
        <w:t>тұғыр</w:t>
      </w:r>
      <w:r w:rsidR="008A5EA7">
        <w:rPr>
          <w:rFonts w:ascii="Times New Roman" w:hAnsi="Times New Roman" w:cs="Times New Roman"/>
          <w:b/>
          <w:sz w:val="28"/>
          <w:szCs w:val="28"/>
          <w:lang w:val="kk-KZ"/>
        </w:rPr>
        <w:t>лар</w:t>
      </w:r>
      <w:r w:rsidRPr="000F5E30">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пәнінің  негізгі  міндеттері: </w:t>
      </w:r>
    </w:p>
    <w:p w:rsidR="000F5E30" w:rsidRDefault="002C31BA" w:rsidP="002C31BA">
      <w:pPr>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D973EA" w:rsidRPr="00D973EA">
        <w:rPr>
          <w:rFonts w:ascii="Times New Roman" w:hAnsi="Times New Roman" w:cs="Times New Roman"/>
          <w:sz w:val="28"/>
          <w:szCs w:val="28"/>
          <w:lang w:val="kk-KZ"/>
        </w:rPr>
        <w:t xml:space="preserve">магистранттарды  </w:t>
      </w:r>
      <w:r w:rsidR="00B76A45">
        <w:rPr>
          <w:rFonts w:ascii="Times New Roman" w:hAnsi="Times New Roman" w:cs="Times New Roman"/>
          <w:sz w:val="28"/>
          <w:szCs w:val="28"/>
          <w:lang w:val="kk-KZ"/>
        </w:rPr>
        <w:t xml:space="preserve">психологиядағы </w:t>
      </w:r>
      <w:r w:rsidR="00265835">
        <w:rPr>
          <w:rFonts w:ascii="Times New Roman" w:hAnsi="Times New Roman" w:cs="Times New Roman"/>
          <w:sz w:val="28"/>
          <w:szCs w:val="28"/>
          <w:lang w:val="kk-KZ"/>
        </w:rPr>
        <w:t xml:space="preserve">мәдени-тарихи және   іс-әрекеттік  тұғырдың  қалыптасу  және  даму  тарихымен таныстыру; </w:t>
      </w:r>
    </w:p>
    <w:p w:rsidR="00265835" w:rsidRDefault="002C31BA" w:rsidP="002C31BA">
      <w:pPr>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F2F7F">
        <w:rPr>
          <w:rFonts w:ascii="Times New Roman" w:hAnsi="Times New Roman" w:cs="Times New Roman"/>
          <w:sz w:val="28"/>
          <w:szCs w:val="28"/>
          <w:lang w:val="kk-KZ"/>
        </w:rPr>
        <w:t xml:space="preserve">магистранттарды   білім  беру  психологиясындағы  мәдени-тарихи  және  іс-әрекеттік  тұғырың   әдіснамасымен  таныстыру; </w:t>
      </w:r>
    </w:p>
    <w:p w:rsidR="00353B42" w:rsidRDefault="002C31BA" w:rsidP="002C31BA">
      <w:pPr>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CF2F7F">
        <w:rPr>
          <w:rFonts w:ascii="Times New Roman" w:hAnsi="Times New Roman" w:cs="Times New Roman"/>
          <w:sz w:val="28"/>
          <w:szCs w:val="28"/>
          <w:lang w:val="kk-KZ"/>
        </w:rPr>
        <w:t>тарихи  психологияның   психологияның  уақыт  бойынша (жас және  педагогикалық  психология,  жеке  тұлға псиологиясы,  патопсихология,  психолингвистика,  әлеуметтік  психология)</w:t>
      </w:r>
      <w:r w:rsidR="00353B42">
        <w:rPr>
          <w:rFonts w:ascii="Times New Roman" w:hAnsi="Times New Roman" w:cs="Times New Roman"/>
          <w:sz w:val="28"/>
          <w:szCs w:val="28"/>
          <w:lang w:val="kk-KZ"/>
        </w:rPr>
        <w:t xml:space="preserve"> психикалық  үрдістерді  зерттейтін салаларымен  өзараәрекеттестігін  анықтау.</w:t>
      </w:r>
    </w:p>
    <w:p w:rsidR="00353B42" w:rsidRDefault="00353B42" w:rsidP="00353B42">
      <w:pPr>
        <w:tabs>
          <w:tab w:val="left" w:pos="0"/>
          <w:tab w:val="left" w:pos="851"/>
        </w:tabs>
        <w:ind w:firstLine="567"/>
        <w:jc w:val="both"/>
        <w:rPr>
          <w:rFonts w:ascii="Times New Roman" w:hAnsi="Times New Roman" w:cs="Times New Roman"/>
          <w:sz w:val="28"/>
          <w:szCs w:val="28"/>
          <w:lang w:val="kk-KZ"/>
        </w:rPr>
      </w:pPr>
      <w:r w:rsidRPr="00734CAC">
        <w:rPr>
          <w:rFonts w:ascii="Times New Roman" w:hAnsi="Times New Roman" w:cs="Times New Roman"/>
          <w:b/>
          <w:sz w:val="28"/>
          <w:szCs w:val="28"/>
          <w:lang w:val="kk-KZ"/>
        </w:rPr>
        <w:t>«Психология мен  білім  берудегі  мәдени-тарихи  және   іс-әрекеттік  тұғыр</w:t>
      </w:r>
      <w:r w:rsidR="008A5EA7">
        <w:rPr>
          <w:rFonts w:ascii="Times New Roman" w:hAnsi="Times New Roman" w:cs="Times New Roman"/>
          <w:b/>
          <w:sz w:val="28"/>
          <w:szCs w:val="28"/>
          <w:lang w:val="kk-KZ"/>
        </w:rPr>
        <w:t>лар</w:t>
      </w:r>
      <w:r w:rsidRPr="00734CAC">
        <w:rPr>
          <w:rFonts w:ascii="Times New Roman" w:hAnsi="Times New Roman" w:cs="Times New Roman"/>
          <w:b/>
          <w:sz w:val="28"/>
          <w:szCs w:val="28"/>
          <w:lang w:val="kk-KZ"/>
        </w:rPr>
        <w:t>»</w:t>
      </w:r>
      <w:r w:rsidRPr="00353B4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пәні</w:t>
      </w:r>
      <w:r w:rsidR="00FB53B6">
        <w:rPr>
          <w:rFonts w:ascii="Times New Roman" w:hAnsi="Times New Roman" w:cs="Times New Roman"/>
          <w:sz w:val="28"/>
          <w:szCs w:val="28"/>
          <w:lang w:val="kk-KZ"/>
        </w:rPr>
        <w:t>н  оқып-ү</w:t>
      </w:r>
      <w:r>
        <w:rPr>
          <w:rFonts w:ascii="Times New Roman" w:hAnsi="Times New Roman" w:cs="Times New Roman"/>
          <w:sz w:val="28"/>
          <w:szCs w:val="28"/>
          <w:lang w:val="kk-KZ"/>
        </w:rPr>
        <w:t>й</w:t>
      </w:r>
      <w:r w:rsidR="00FB53B6">
        <w:rPr>
          <w:rFonts w:ascii="Times New Roman" w:hAnsi="Times New Roman" w:cs="Times New Roman"/>
          <w:sz w:val="28"/>
          <w:szCs w:val="28"/>
          <w:lang w:val="kk-KZ"/>
        </w:rPr>
        <w:t>рен</w:t>
      </w:r>
      <w:r>
        <w:rPr>
          <w:rFonts w:ascii="Times New Roman" w:hAnsi="Times New Roman" w:cs="Times New Roman"/>
          <w:sz w:val="28"/>
          <w:szCs w:val="28"/>
          <w:lang w:val="kk-KZ"/>
        </w:rPr>
        <w:t xml:space="preserve">у   нәтижесінде   манистрант  білуі тиіс: </w:t>
      </w:r>
    </w:p>
    <w:p w:rsidR="00353B42" w:rsidRDefault="002C31BA" w:rsidP="002C31BA">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353B42">
        <w:rPr>
          <w:rFonts w:ascii="Times New Roman" w:hAnsi="Times New Roman" w:cs="Times New Roman"/>
          <w:sz w:val="28"/>
          <w:szCs w:val="28"/>
          <w:lang w:val="kk-KZ"/>
        </w:rPr>
        <w:t xml:space="preserve">психологиядағы   мәдени-тарихи  және   іс-әрекеттік  </w:t>
      </w:r>
      <w:r w:rsidR="00FB53B6">
        <w:rPr>
          <w:rFonts w:ascii="Times New Roman" w:hAnsi="Times New Roman" w:cs="Times New Roman"/>
          <w:sz w:val="28"/>
          <w:szCs w:val="28"/>
          <w:lang w:val="kk-KZ"/>
        </w:rPr>
        <w:t>т</w:t>
      </w:r>
      <w:r w:rsidR="00353B42">
        <w:rPr>
          <w:rFonts w:ascii="Times New Roman" w:hAnsi="Times New Roman" w:cs="Times New Roman"/>
          <w:sz w:val="28"/>
          <w:szCs w:val="28"/>
          <w:lang w:val="kk-KZ"/>
        </w:rPr>
        <w:t xml:space="preserve">ұғырдың  қалыптасу тарихын; </w:t>
      </w:r>
    </w:p>
    <w:p w:rsidR="00353B42" w:rsidRDefault="002C31BA" w:rsidP="002C31BA">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705FF7">
        <w:rPr>
          <w:rFonts w:ascii="Times New Roman" w:hAnsi="Times New Roman" w:cs="Times New Roman"/>
          <w:sz w:val="28"/>
          <w:szCs w:val="28"/>
          <w:lang w:val="kk-KZ"/>
        </w:rPr>
        <w:t>заманауи  білім  беру  ж</w:t>
      </w:r>
      <w:r w:rsidR="00FB53B6">
        <w:rPr>
          <w:rFonts w:ascii="Times New Roman" w:hAnsi="Times New Roman" w:cs="Times New Roman"/>
          <w:sz w:val="28"/>
          <w:szCs w:val="28"/>
          <w:lang w:val="kk-KZ"/>
        </w:rPr>
        <w:t>а</w:t>
      </w:r>
      <w:r w:rsidR="00705FF7">
        <w:rPr>
          <w:rFonts w:ascii="Times New Roman" w:hAnsi="Times New Roman" w:cs="Times New Roman"/>
          <w:sz w:val="28"/>
          <w:szCs w:val="28"/>
          <w:lang w:val="kk-KZ"/>
        </w:rPr>
        <w:t xml:space="preserve">ғдайында   және  заманауи  психологияда  іс-әрекеттік  тұғырды  іске  асырудың  негізгі бағыттарын; </w:t>
      </w:r>
    </w:p>
    <w:p w:rsidR="00705FF7" w:rsidRDefault="002C31BA" w:rsidP="002C31BA">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FF0EF9">
        <w:rPr>
          <w:rFonts w:ascii="Times New Roman" w:hAnsi="Times New Roman" w:cs="Times New Roman"/>
          <w:sz w:val="28"/>
          <w:szCs w:val="28"/>
          <w:lang w:val="kk-KZ"/>
        </w:rPr>
        <w:t xml:space="preserve">мәдени-тарихи  және </w:t>
      </w:r>
      <w:r w:rsidR="00705FF7">
        <w:rPr>
          <w:rFonts w:ascii="Times New Roman" w:hAnsi="Times New Roman" w:cs="Times New Roman"/>
          <w:sz w:val="28"/>
          <w:szCs w:val="28"/>
          <w:lang w:val="kk-KZ"/>
        </w:rPr>
        <w:t>іс-әрекеттік  тұғырдың  білім  беру  жүйесінің   өзекті  мәселелерін</w:t>
      </w:r>
      <w:r w:rsidR="00FF0EF9">
        <w:rPr>
          <w:rFonts w:ascii="Times New Roman" w:hAnsi="Times New Roman" w:cs="Times New Roman"/>
          <w:sz w:val="28"/>
          <w:szCs w:val="28"/>
          <w:lang w:val="kk-KZ"/>
        </w:rPr>
        <w:t xml:space="preserve"> шешудегі  мүмкіндіктері  мен  шектеулерін; </w:t>
      </w:r>
    </w:p>
    <w:p w:rsidR="00705FF7" w:rsidRPr="00FB53B6" w:rsidRDefault="00FF0EF9" w:rsidP="00FF0EF9">
      <w:pPr>
        <w:tabs>
          <w:tab w:val="left" w:pos="0"/>
        </w:tabs>
        <w:ind w:firstLine="567"/>
        <w:jc w:val="both"/>
        <w:rPr>
          <w:rFonts w:ascii="Times New Roman" w:hAnsi="Times New Roman" w:cs="Times New Roman"/>
          <w:b/>
          <w:sz w:val="28"/>
          <w:szCs w:val="28"/>
          <w:lang w:val="kk-KZ"/>
        </w:rPr>
      </w:pPr>
      <w:r w:rsidRPr="00FB53B6">
        <w:rPr>
          <w:rFonts w:ascii="Times New Roman" w:hAnsi="Times New Roman" w:cs="Times New Roman"/>
          <w:b/>
          <w:sz w:val="28"/>
          <w:szCs w:val="28"/>
          <w:lang w:val="kk-KZ"/>
        </w:rPr>
        <w:t xml:space="preserve">Магистрант: </w:t>
      </w:r>
    </w:p>
    <w:p w:rsidR="00FF0EF9" w:rsidRDefault="002C31BA" w:rsidP="002C31BA">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AC5B39">
        <w:rPr>
          <w:rFonts w:ascii="Times New Roman" w:hAnsi="Times New Roman" w:cs="Times New Roman"/>
          <w:sz w:val="28"/>
          <w:szCs w:val="28"/>
          <w:lang w:val="kk-KZ"/>
        </w:rPr>
        <w:t>білім берудің</w:t>
      </w:r>
      <w:r w:rsidR="00080B9C">
        <w:rPr>
          <w:rFonts w:ascii="Times New Roman" w:hAnsi="Times New Roman" w:cs="Times New Roman"/>
          <w:sz w:val="28"/>
          <w:szCs w:val="28"/>
          <w:lang w:val="kk-KZ"/>
        </w:rPr>
        <w:t xml:space="preserve">  мәдени-тарихи  және  іс-әрекеттік  тұғыр</w:t>
      </w:r>
      <w:r w:rsidR="008A5EA7">
        <w:rPr>
          <w:rFonts w:ascii="Times New Roman" w:hAnsi="Times New Roman" w:cs="Times New Roman"/>
          <w:sz w:val="28"/>
          <w:szCs w:val="28"/>
          <w:lang w:val="kk-KZ"/>
        </w:rPr>
        <w:t>лар</w:t>
      </w:r>
      <w:r w:rsidR="00A7184D">
        <w:rPr>
          <w:rFonts w:ascii="Times New Roman" w:hAnsi="Times New Roman" w:cs="Times New Roman"/>
          <w:sz w:val="28"/>
          <w:szCs w:val="28"/>
          <w:lang w:val="kk-KZ"/>
        </w:rPr>
        <w:t>ды</w:t>
      </w:r>
      <w:bookmarkStart w:id="0" w:name="_GoBack"/>
      <w:bookmarkEnd w:id="0"/>
      <w:r w:rsidR="00080B9C">
        <w:rPr>
          <w:rFonts w:ascii="Times New Roman" w:hAnsi="Times New Roman" w:cs="Times New Roman"/>
          <w:sz w:val="28"/>
          <w:szCs w:val="28"/>
          <w:lang w:val="kk-KZ"/>
        </w:rPr>
        <w:t xml:space="preserve">  шешуге  релевантты  мәселелерін анықтай білуі; </w:t>
      </w:r>
    </w:p>
    <w:p w:rsidR="00080B9C" w:rsidRDefault="002C31BA" w:rsidP="002C31BA">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sidR="002401BD">
        <w:rPr>
          <w:rFonts w:ascii="Times New Roman" w:hAnsi="Times New Roman" w:cs="Times New Roman"/>
          <w:sz w:val="28"/>
          <w:szCs w:val="28"/>
          <w:lang w:val="kk-KZ"/>
        </w:rPr>
        <w:t>мәдени-тар</w:t>
      </w:r>
      <w:r w:rsidR="003D2798">
        <w:rPr>
          <w:rFonts w:ascii="Times New Roman" w:hAnsi="Times New Roman" w:cs="Times New Roman"/>
          <w:sz w:val="28"/>
          <w:szCs w:val="28"/>
          <w:lang w:val="kk-KZ"/>
        </w:rPr>
        <w:t>ихи  және  іс-әрекеттік  тұғыр</w:t>
      </w:r>
      <w:r w:rsidR="008A5EA7">
        <w:rPr>
          <w:rFonts w:ascii="Times New Roman" w:hAnsi="Times New Roman" w:cs="Times New Roman"/>
          <w:sz w:val="28"/>
          <w:szCs w:val="28"/>
          <w:lang w:val="kk-KZ"/>
        </w:rPr>
        <w:t>лар</w:t>
      </w:r>
      <w:r w:rsidR="003D2798">
        <w:rPr>
          <w:rFonts w:ascii="Times New Roman" w:hAnsi="Times New Roman" w:cs="Times New Roman"/>
          <w:sz w:val="28"/>
          <w:szCs w:val="28"/>
          <w:lang w:val="kk-KZ"/>
        </w:rPr>
        <w:t xml:space="preserve">  әдіснамасы шеңберінде </w:t>
      </w:r>
      <w:r w:rsidR="002401BD">
        <w:rPr>
          <w:rFonts w:ascii="Times New Roman" w:hAnsi="Times New Roman" w:cs="Times New Roman"/>
          <w:sz w:val="28"/>
          <w:szCs w:val="28"/>
          <w:lang w:val="kk-KZ"/>
        </w:rPr>
        <w:t xml:space="preserve">өзекті  және таяу даму  </w:t>
      </w:r>
      <w:r w:rsidR="00FB53B6">
        <w:rPr>
          <w:rFonts w:ascii="Times New Roman" w:hAnsi="Times New Roman" w:cs="Times New Roman"/>
          <w:sz w:val="28"/>
          <w:szCs w:val="28"/>
          <w:lang w:val="kk-KZ"/>
        </w:rPr>
        <w:t>аумағын,  сондай-ақ,   оқушылар</w:t>
      </w:r>
      <w:r w:rsidR="002401BD">
        <w:rPr>
          <w:rFonts w:ascii="Times New Roman" w:hAnsi="Times New Roman" w:cs="Times New Roman"/>
          <w:sz w:val="28"/>
          <w:szCs w:val="28"/>
          <w:lang w:val="kk-KZ"/>
        </w:rPr>
        <w:t xml:space="preserve">  тұлғасын  қалыптастыруда   ширығу аумағын</w:t>
      </w:r>
      <w:r w:rsidR="003D2798">
        <w:rPr>
          <w:rFonts w:ascii="Times New Roman" w:hAnsi="Times New Roman" w:cs="Times New Roman"/>
          <w:sz w:val="28"/>
          <w:szCs w:val="28"/>
          <w:lang w:val="kk-KZ"/>
        </w:rPr>
        <w:t xml:space="preserve">  анықтай білуі; </w:t>
      </w:r>
    </w:p>
    <w:p w:rsidR="003D2798" w:rsidRPr="00353B42" w:rsidRDefault="002C31BA" w:rsidP="002C31BA">
      <w:pPr>
        <w:tabs>
          <w:tab w:val="left" w:pos="0"/>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2798">
        <w:rPr>
          <w:rFonts w:ascii="Times New Roman" w:hAnsi="Times New Roman" w:cs="Times New Roman"/>
          <w:sz w:val="28"/>
          <w:szCs w:val="28"/>
          <w:lang w:val="kk-KZ"/>
        </w:rPr>
        <w:t>мәдени-тарихи  және әдіснамалық  тұғыр</w:t>
      </w:r>
      <w:r w:rsidR="008A5EA7">
        <w:rPr>
          <w:rFonts w:ascii="Times New Roman" w:hAnsi="Times New Roman" w:cs="Times New Roman"/>
          <w:sz w:val="28"/>
          <w:szCs w:val="28"/>
          <w:lang w:val="kk-KZ"/>
        </w:rPr>
        <w:t>лар</w:t>
      </w:r>
      <w:r w:rsidR="003D2798">
        <w:rPr>
          <w:rFonts w:ascii="Times New Roman" w:hAnsi="Times New Roman" w:cs="Times New Roman"/>
          <w:sz w:val="28"/>
          <w:szCs w:val="28"/>
          <w:lang w:val="kk-KZ"/>
        </w:rPr>
        <w:t>дың  әдіснамалық  негіздерін  есепке ала  отырып,</w:t>
      </w:r>
      <w:r w:rsidR="003D2798" w:rsidRPr="003D2798">
        <w:rPr>
          <w:rFonts w:ascii="Times New Roman" w:hAnsi="Times New Roman" w:cs="Times New Roman"/>
          <w:sz w:val="28"/>
          <w:szCs w:val="28"/>
          <w:lang w:val="kk-KZ"/>
        </w:rPr>
        <w:t xml:space="preserve"> </w:t>
      </w:r>
      <w:r w:rsidR="003D2798">
        <w:rPr>
          <w:rFonts w:ascii="Times New Roman" w:hAnsi="Times New Roman" w:cs="Times New Roman"/>
          <w:sz w:val="28"/>
          <w:szCs w:val="28"/>
          <w:lang w:val="kk-KZ"/>
        </w:rPr>
        <w:t>оқушыларды   дамыту  мен</w:t>
      </w:r>
      <w:r w:rsidR="00D36348">
        <w:rPr>
          <w:rFonts w:ascii="Times New Roman" w:hAnsi="Times New Roman" w:cs="Times New Roman"/>
          <w:sz w:val="28"/>
          <w:szCs w:val="28"/>
          <w:lang w:val="kk-KZ"/>
        </w:rPr>
        <w:t xml:space="preserve"> оқытуды диагностикалау  әдістемесін  таңдай  </w:t>
      </w:r>
      <w:r w:rsidR="00D36348" w:rsidRPr="009E3A51">
        <w:rPr>
          <w:rFonts w:ascii="Times New Roman" w:hAnsi="Times New Roman" w:cs="Times New Roman"/>
          <w:b/>
          <w:sz w:val="28"/>
          <w:szCs w:val="28"/>
          <w:lang w:val="kk-KZ"/>
        </w:rPr>
        <w:t>білулері  тиіс.</w:t>
      </w:r>
      <w:r w:rsidR="00D36348">
        <w:rPr>
          <w:rFonts w:ascii="Times New Roman" w:hAnsi="Times New Roman" w:cs="Times New Roman"/>
          <w:sz w:val="28"/>
          <w:szCs w:val="28"/>
          <w:lang w:val="kk-KZ"/>
        </w:rPr>
        <w:t xml:space="preserve"> </w:t>
      </w:r>
    </w:p>
    <w:p w:rsidR="00FF0EF9" w:rsidRPr="009E3A51" w:rsidRDefault="00D36348" w:rsidP="00FF0EF9">
      <w:pPr>
        <w:tabs>
          <w:tab w:val="left" w:pos="0"/>
          <w:tab w:val="left" w:pos="5387"/>
          <w:tab w:val="left" w:pos="5954"/>
        </w:tabs>
        <w:ind w:firstLine="567"/>
        <w:jc w:val="both"/>
        <w:rPr>
          <w:rFonts w:ascii="Times New Roman" w:hAnsi="Times New Roman" w:cs="Times New Roman"/>
          <w:b/>
          <w:sz w:val="28"/>
          <w:szCs w:val="28"/>
          <w:lang w:val="kk-KZ"/>
        </w:rPr>
      </w:pPr>
      <w:r w:rsidRPr="009E3A51">
        <w:rPr>
          <w:rFonts w:ascii="Times New Roman" w:hAnsi="Times New Roman" w:cs="Times New Roman"/>
          <w:b/>
          <w:sz w:val="28"/>
          <w:szCs w:val="28"/>
          <w:lang w:val="kk-KZ"/>
        </w:rPr>
        <w:t>Магистрант</w:t>
      </w:r>
      <w:r w:rsidR="009E3A51" w:rsidRPr="009E3A51">
        <w:rPr>
          <w:rFonts w:ascii="Times New Roman" w:hAnsi="Times New Roman" w:cs="Times New Roman"/>
          <w:b/>
          <w:sz w:val="28"/>
          <w:szCs w:val="28"/>
          <w:lang w:val="kk-KZ"/>
        </w:rPr>
        <w:t xml:space="preserve"> </w:t>
      </w:r>
      <w:r w:rsidR="009E3A51">
        <w:rPr>
          <w:rFonts w:ascii="Times New Roman" w:hAnsi="Times New Roman" w:cs="Times New Roman"/>
          <w:b/>
          <w:sz w:val="28"/>
          <w:szCs w:val="28"/>
          <w:lang w:val="kk-KZ"/>
        </w:rPr>
        <w:t>меңгеруі тиіс</w:t>
      </w:r>
      <w:r w:rsidRPr="009E3A51">
        <w:rPr>
          <w:rFonts w:ascii="Times New Roman" w:hAnsi="Times New Roman" w:cs="Times New Roman"/>
          <w:b/>
          <w:sz w:val="28"/>
          <w:szCs w:val="28"/>
          <w:lang w:val="kk-KZ"/>
        </w:rPr>
        <w:t xml:space="preserve">: </w:t>
      </w:r>
    </w:p>
    <w:p w:rsidR="00D36348" w:rsidRDefault="002C31BA" w:rsidP="002C31BA">
      <w:pPr>
        <w:tabs>
          <w:tab w:val="left" w:pos="380"/>
          <w:tab w:val="left" w:pos="567"/>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3A51">
        <w:rPr>
          <w:rFonts w:ascii="Times New Roman" w:hAnsi="Times New Roman" w:cs="Times New Roman"/>
          <w:sz w:val="28"/>
          <w:szCs w:val="28"/>
          <w:lang w:val="kk-KZ"/>
        </w:rPr>
        <w:t>м</w:t>
      </w:r>
      <w:r w:rsidR="00D36348">
        <w:rPr>
          <w:rFonts w:ascii="Times New Roman" w:hAnsi="Times New Roman" w:cs="Times New Roman"/>
          <w:sz w:val="28"/>
          <w:szCs w:val="28"/>
          <w:lang w:val="kk-KZ"/>
        </w:rPr>
        <w:t>әдени-тарихи  және іс-әрекеттік</w:t>
      </w:r>
      <w:r w:rsidR="009E3A51">
        <w:rPr>
          <w:rFonts w:ascii="Times New Roman" w:hAnsi="Times New Roman" w:cs="Times New Roman"/>
          <w:sz w:val="28"/>
          <w:szCs w:val="28"/>
          <w:lang w:val="kk-KZ"/>
        </w:rPr>
        <w:t xml:space="preserve"> тұғыр</w:t>
      </w:r>
      <w:r w:rsidR="008A5EA7">
        <w:rPr>
          <w:rFonts w:ascii="Times New Roman" w:hAnsi="Times New Roman" w:cs="Times New Roman"/>
          <w:sz w:val="28"/>
          <w:szCs w:val="28"/>
          <w:lang w:val="kk-KZ"/>
        </w:rPr>
        <w:t>лар</w:t>
      </w:r>
      <w:r w:rsidR="009E3A51">
        <w:rPr>
          <w:rFonts w:ascii="Times New Roman" w:hAnsi="Times New Roman" w:cs="Times New Roman"/>
          <w:sz w:val="28"/>
          <w:szCs w:val="28"/>
          <w:lang w:val="kk-KZ"/>
        </w:rPr>
        <w:t>дың  әдіснамасын</w:t>
      </w:r>
      <w:r w:rsidR="00D36348">
        <w:rPr>
          <w:rFonts w:ascii="Times New Roman" w:hAnsi="Times New Roman" w:cs="Times New Roman"/>
          <w:sz w:val="28"/>
          <w:szCs w:val="28"/>
          <w:lang w:val="kk-KZ"/>
        </w:rPr>
        <w:t xml:space="preserve">; </w:t>
      </w:r>
    </w:p>
    <w:p w:rsidR="00D36348" w:rsidRDefault="002C31BA" w:rsidP="002C31BA">
      <w:pPr>
        <w:tabs>
          <w:tab w:val="left" w:pos="380"/>
          <w:tab w:val="left" w:pos="567"/>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3A51">
        <w:rPr>
          <w:rFonts w:ascii="Times New Roman" w:hAnsi="Times New Roman" w:cs="Times New Roman"/>
          <w:sz w:val="28"/>
          <w:szCs w:val="28"/>
          <w:lang w:val="kk-KZ"/>
        </w:rPr>
        <w:t>мәдени-тарихи  және іс-әрекеттік тұғыр</w:t>
      </w:r>
      <w:r w:rsidR="008A5EA7">
        <w:rPr>
          <w:rFonts w:ascii="Times New Roman" w:hAnsi="Times New Roman" w:cs="Times New Roman"/>
          <w:sz w:val="28"/>
          <w:szCs w:val="28"/>
          <w:lang w:val="kk-KZ"/>
        </w:rPr>
        <w:t>лар</w:t>
      </w:r>
      <w:r w:rsidR="009E3A51">
        <w:rPr>
          <w:rFonts w:ascii="Times New Roman" w:hAnsi="Times New Roman" w:cs="Times New Roman"/>
          <w:sz w:val="28"/>
          <w:szCs w:val="28"/>
          <w:lang w:val="kk-KZ"/>
        </w:rPr>
        <w:t xml:space="preserve">  шеңберінде   теориялық  және  қолданбалы  зерттеулердің  ұғымдық аппараты  мен </w:t>
      </w:r>
      <w:r w:rsidR="006D4625">
        <w:rPr>
          <w:rFonts w:ascii="Times New Roman" w:hAnsi="Times New Roman" w:cs="Times New Roman"/>
          <w:sz w:val="28"/>
          <w:szCs w:val="28"/>
          <w:lang w:val="kk-KZ"/>
        </w:rPr>
        <w:t>ә</w:t>
      </w:r>
      <w:r w:rsidR="009E3A51">
        <w:rPr>
          <w:rFonts w:ascii="Times New Roman" w:hAnsi="Times New Roman" w:cs="Times New Roman"/>
          <w:sz w:val="28"/>
          <w:szCs w:val="28"/>
          <w:lang w:val="kk-KZ"/>
        </w:rPr>
        <w:t>діснамасын</w:t>
      </w:r>
      <w:r w:rsidR="009E3A51">
        <w:rPr>
          <w:rFonts w:ascii="Times New Roman" w:hAnsi="Times New Roman" w:cs="Times New Roman"/>
          <w:b/>
          <w:sz w:val="28"/>
          <w:szCs w:val="28"/>
          <w:lang w:val="kk-KZ"/>
        </w:rPr>
        <w:t>.</w:t>
      </w:r>
      <w:r w:rsidR="009E3A51">
        <w:rPr>
          <w:rFonts w:ascii="Times New Roman" w:hAnsi="Times New Roman" w:cs="Times New Roman"/>
          <w:sz w:val="28"/>
          <w:szCs w:val="28"/>
          <w:lang w:val="kk-KZ"/>
        </w:rPr>
        <w:t xml:space="preserve"> </w:t>
      </w:r>
    </w:p>
    <w:p w:rsidR="00D36348" w:rsidRDefault="00CA496E" w:rsidP="003A22CE">
      <w:pPr>
        <w:tabs>
          <w:tab w:val="left" w:pos="375"/>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Пәннің білім  беру  бағдарламасының  құрылымында</w:t>
      </w:r>
      <w:r w:rsidR="00EA7663">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алатын орны. </w:t>
      </w:r>
      <w:r>
        <w:rPr>
          <w:rFonts w:ascii="Times New Roman" w:hAnsi="Times New Roman" w:cs="Times New Roman"/>
          <w:sz w:val="28"/>
          <w:szCs w:val="28"/>
          <w:lang w:val="kk-KZ"/>
        </w:rPr>
        <w:t>Пререквизиттер: «Педагогика», «Психология», «Ғылыми  зерттеулер  әдіснамасы  мен әдістері», «</w:t>
      </w:r>
      <w:r w:rsidR="00987872">
        <w:rPr>
          <w:rFonts w:ascii="Times New Roman" w:hAnsi="Times New Roman" w:cs="Times New Roman"/>
          <w:sz w:val="28"/>
          <w:szCs w:val="28"/>
          <w:lang w:val="kk-KZ"/>
        </w:rPr>
        <w:t>Ғылым тарихы  мен философиясы</w:t>
      </w:r>
      <w:r>
        <w:rPr>
          <w:rFonts w:ascii="Times New Roman" w:hAnsi="Times New Roman" w:cs="Times New Roman"/>
          <w:sz w:val="28"/>
          <w:szCs w:val="28"/>
          <w:lang w:val="kk-KZ"/>
        </w:rPr>
        <w:t>»</w:t>
      </w:r>
      <w:r w:rsidR="00987872">
        <w:rPr>
          <w:rFonts w:ascii="Times New Roman" w:hAnsi="Times New Roman" w:cs="Times New Roman"/>
          <w:sz w:val="28"/>
          <w:szCs w:val="28"/>
          <w:lang w:val="kk-KZ"/>
        </w:rPr>
        <w:t>.</w:t>
      </w:r>
    </w:p>
    <w:p w:rsidR="00987872" w:rsidRDefault="00987872" w:rsidP="003A22CE">
      <w:pPr>
        <w:tabs>
          <w:tab w:val="left" w:pos="375"/>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Постреквизиттер: «Білім  беру  ұйымдарындағы  психологиялық  қызметтің  ғылыми-тәжірибелік  негіздері», «Қазақстандағы  психологиялық-педагогикалық  ғылымдардың  тарихы  мен  даму  тенденциясы», «Педагог-психологтың   әдіснамалық мәдениеті». </w:t>
      </w:r>
    </w:p>
    <w:p w:rsidR="009E3A51" w:rsidRPr="00EA7663" w:rsidRDefault="00E90A94" w:rsidP="003A22CE">
      <w:pPr>
        <w:tabs>
          <w:tab w:val="left" w:pos="375"/>
          <w:tab w:val="left" w:pos="5387"/>
          <w:tab w:val="left" w:pos="5954"/>
        </w:tabs>
        <w:ind w:firstLine="567"/>
        <w:jc w:val="both"/>
        <w:rPr>
          <w:rFonts w:ascii="Times New Roman" w:hAnsi="Times New Roman" w:cs="Times New Roman"/>
          <w:b/>
          <w:sz w:val="28"/>
          <w:szCs w:val="28"/>
          <w:lang w:val="kk-KZ"/>
        </w:rPr>
      </w:pPr>
      <w:r w:rsidRPr="00EA7663">
        <w:rPr>
          <w:rFonts w:ascii="Times New Roman" w:hAnsi="Times New Roman" w:cs="Times New Roman"/>
          <w:b/>
          <w:sz w:val="28"/>
          <w:szCs w:val="28"/>
          <w:lang w:val="kk-KZ"/>
        </w:rPr>
        <w:t>«Психология мен  білім  берудегі  мәдени-таихи  және  іс-әрекеттік  тұғыр</w:t>
      </w:r>
      <w:r w:rsidR="00A7184D">
        <w:rPr>
          <w:rFonts w:ascii="Times New Roman" w:hAnsi="Times New Roman" w:cs="Times New Roman"/>
          <w:b/>
          <w:sz w:val="28"/>
          <w:szCs w:val="28"/>
          <w:lang w:val="kk-KZ"/>
        </w:rPr>
        <w:t>лар</w:t>
      </w:r>
      <w:r w:rsidRPr="00EA7663">
        <w:rPr>
          <w:rFonts w:ascii="Times New Roman" w:hAnsi="Times New Roman" w:cs="Times New Roman"/>
          <w:b/>
          <w:sz w:val="28"/>
          <w:szCs w:val="28"/>
          <w:lang w:val="kk-KZ"/>
        </w:rPr>
        <w:t>»   пәнін  игерудің  нәтижесіне қойылатын  талаптар.</w:t>
      </w:r>
    </w:p>
    <w:p w:rsidR="00E90A94" w:rsidRDefault="00756424" w:rsidP="003A22CE">
      <w:pPr>
        <w:tabs>
          <w:tab w:val="left" w:pos="375"/>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Пәнді  оқып-үйрену   барысы  кәсіби құзыреттіліктерді  қалыптастыру  мен  дамытуға бағытталған: </w:t>
      </w:r>
    </w:p>
    <w:p w:rsidR="00756424" w:rsidRDefault="002C31BA" w:rsidP="002C31BA">
      <w:pPr>
        <w:tabs>
          <w:tab w:val="left" w:pos="0"/>
          <w:tab w:val="left" w:pos="37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34944">
        <w:rPr>
          <w:rFonts w:ascii="Times New Roman" w:hAnsi="Times New Roman" w:cs="Times New Roman"/>
          <w:sz w:val="28"/>
          <w:szCs w:val="28"/>
          <w:lang w:val="kk-KZ"/>
        </w:rPr>
        <w:t xml:space="preserve">адамның  психикалық  дамуы  мен білім алушылардың  таяу  даму  аумағының  заңдылықтарын есепке ала  отырып  өзараәрекеттестік  пен  білім беру  үрдісін  құруға  қабілетті; </w:t>
      </w:r>
    </w:p>
    <w:p w:rsidR="00A34944" w:rsidRDefault="002C31BA" w:rsidP="002C31BA">
      <w:pPr>
        <w:tabs>
          <w:tab w:val="left" w:pos="0"/>
          <w:tab w:val="left" w:pos="37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0421D">
        <w:rPr>
          <w:rFonts w:ascii="Times New Roman" w:hAnsi="Times New Roman" w:cs="Times New Roman"/>
          <w:sz w:val="28"/>
          <w:szCs w:val="28"/>
          <w:lang w:val="kk-KZ"/>
        </w:rPr>
        <w:t xml:space="preserve">психологиялық-педагогикалық  </w:t>
      </w:r>
      <w:r>
        <w:rPr>
          <w:rFonts w:ascii="Times New Roman" w:hAnsi="Times New Roman" w:cs="Times New Roman"/>
          <w:sz w:val="28"/>
          <w:szCs w:val="28"/>
          <w:lang w:val="kk-KZ"/>
        </w:rPr>
        <w:t xml:space="preserve"> </w:t>
      </w:r>
      <w:r w:rsidR="00B0421D">
        <w:rPr>
          <w:rFonts w:ascii="Times New Roman" w:hAnsi="Times New Roman" w:cs="Times New Roman"/>
          <w:sz w:val="28"/>
          <w:szCs w:val="28"/>
          <w:lang w:val="kk-KZ"/>
        </w:rPr>
        <w:t xml:space="preserve">қызметте  ғылыми  негізделген  әдістер  мен  технологияларды  пайдалануға,   мәліметтерді  жинауды,  өңдеуді  және  оларды  түсіндіруді  ұйымдастырудың  заманауи  технологияларын  игеруге  қабілетті; </w:t>
      </w:r>
    </w:p>
    <w:p w:rsidR="00B0421D" w:rsidRDefault="002C31BA" w:rsidP="002C31BA">
      <w:pPr>
        <w:tabs>
          <w:tab w:val="left" w:pos="0"/>
          <w:tab w:val="left" w:pos="37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176AE">
        <w:rPr>
          <w:rFonts w:ascii="Times New Roman" w:hAnsi="Times New Roman" w:cs="Times New Roman"/>
          <w:sz w:val="28"/>
          <w:szCs w:val="28"/>
          <w:lang w:val="kk-KZ"/>
        </w:rPr>
        <w:t xml:space="preserve">оқыту,  тәрбиелеу  </w:t>
      </w:r>
      <w:r>
        <w:rPr>
          <w:rFonts w:ascii="Times New Roman" w:hAnsi="Times New Roman" w:cs="Times New Roman"/>
          <w:sz w:val="28"/>
          <w:szCs w:val="28"/>
          <w:lang w:val="kk-KZ"/>
        </w:rPr>
        <w:t xml:space="preserve"> </w:t>
      </w:r>
      <w:r w:rsidR="00F176AE">
        <w:rPr>
          <w:rFonts w:ascii="Times New Roman" w:hAnsi="Times New Roman" w:cs="Times New Roman"/>
          <w:sz w:val="28"/>
          <w:szCs w:val="28"/>
          <w:lang w:val="kk-KZ"/>
        </w:rPr>
        <w:t>және  дамытудың  түрлі  теорияларының  ілімдерін,  сондай-ақ  білім  беруді</w:t>
      </w:r>
      <w:r w:rsidR="00EA0C46">
        <w:rPr>
          <w:rFonts w:ascii="Times New Roman" w:hAnsi="Times New Roman" w:cs="Times New Roman"/>
          <w:sz w:val="28"/>
          <w:szCs w:val="28"/>
          <w:lang w:val="kk-KZ"/>
        </w:rPr>
        <w:t>ң</w:t>
      </w:r>
      <w:r w:rsidR="00F176AE">
        <w:rPr>
          <w:rFonts w:ascii="Times New Roman" w:hAnsi="Times New Roman" w:cs="Times New Roman"/>
          <w:sz w:val="28"/>
          <w:szCs w:val="28"/>
          <w:lang w:val="kk-KZ"/>
        </w:rPr>
        <w:t xml:space="preserve"> түрлі  де</w:t>
      </w:r>
      <w:r w:rsidR="00EA0C46">
        <w:rPr>
          <w:rFonts w:ascii="Times New Roman" w:hAnsi="Times New Roman" w:cs="Times New Roman"/>
          <w:sz w:val="28"/>
          <w:szCs w:val="28"/>
          <w:lang w:val="kk-KZ"/>
        </w:rPr>
        <w:t>ңгейлері бойынша  білім   алушылар</w:t>
      </w:r>
      <w:r w:rsidR="00BE2FFD">
        <w:rPr>
          <w:rFonts w:ascii="Times New Roman" w:hAnsi="Times New Roman" w:cs="Times New Roman"/>
          <w:sz w:val="28"/>
          <w:szCs w:val="28"/>
          <w:lang w:val="kk-KZ"/>
        </w:rPr>
        <w:t xml:space="preserve">  үшін  білім  беру  бағдарламаларын   пайдалануға  қабілетті; </w:t>
      </w:r>
    </w:p>
    <w:p w:rsidR="00BE2FFD" w:rsidRPr="009E3A51" w:rsidRDefault="00EA0C46" w:rsidP="008E3755">
      <w:pPr>
        <w:tabs>
          <w:tab w:val="left" w:pos="0"/>
          <w:tab w:val="left" w:pos="375"/>
        </w:tabs>
        <w:ind w:left="142"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оқып-үйрену</w:t>
      </w:r>
      <w:r w:rsidR="00BE2FFD">
        <w:rPr>
          <w:rFonts w:ascii="Times New Roman" w:hAnsi="Times New Roman" w:cs="Times New Roman"/>
          <w:sz w:val="28"/>
          <w:szCs w:val="28"/>
          <w:lang w:val="kk-KZ"/>
        </w:rPr>
        <w:t xml:space="preserve">  үрдісі  пәндік  құзыреттіліктерді қалыптастыру  мен  дамытуға  бағытталған: </w:t>
      </w:r>
    </w:p>
    <w:p w:rsidR="00F176AE" w:rsidRDefault="002C31BA" w:rsidP="002C31BA">
      <w:pPr>
        <w:tabs>
          <w:tab w:val="left" w:pos="380"/>
          <w:tab w:val="left" w:pos="993"/>
          <w:tab w:val="left" w:pos="5954"/>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20B37">
        <w:rPr>
          <w:rFonts w:ascii="Times New Roman" w:hAnsi="Times New Roman" w:cs="Times New Roman"/>
          <w:sz w:val="28"/>
          <w:szCs w:val="28"/>
          <w:lang w:val="kk-KZ"/>
        </w:rPr>
        <w:t>нысандар мен  үрдістерді  олардың  шығу  тегінің  әлеуметтік-экономикалық  және  мәдени-тарихи  шарттары</w:t>
      </w:r>
      <w:r w:rsidR="008E3755">
        <w:rPr>
          <w:rFonts w:ascii="Times New Roman" w:hAnsi="Times New Roman" w:cs="Times New Roman"/>
          <w:sz w:val="28"/>
          <w:szCs w:val="28"/>
          <w:lang w:val="kk-KZ"/>
        </w:rPr>
        <w:t xml:space="preserve">н талдау  тұрғысынан    оқып-үйренуге  қабілетті; </w:t>
      </w:r>
    </w:p>
    <w:p w:rsidR="008E3755" w:rsidRDefault="004C64EE" w:rsidP="004C64EE">
      <w:pPr>
        <w:tabs>
          <w:tab w:val="left" w:pos="380"/>
          <w:tab w:val="left" w:pos="993"/>
          <w:tab w:val="left" w:pos="5954"/>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E3755">
        <w:rPr>
          <w:rFonts w:ascii="Times New Roman" w:hAnsi="Times New Roman" w:cs="Times New Roman"/>
          <w:sz w:val="28"/>
          <w:szCs w:val="28"/>
          <w:lang w:val="kk-KZ"/>
        </w:rPr>
        <w:t>мәдени-тарихи  және</w:t>
      </w:r>
      <w:r>
        <w:rPr>
          <w:rFonts w:ascii="Times New Roman" w:hAnsi="Times New Roman" w:cs="Times New Roman"/>
          <w:sz w:val="28"/>
          <w:szCs w:val="28"/>
          <w:lang w:val="kk-KZ"/>
        </w:rPr>
        <w:t xml:space="preserve"> </w:t>
      </w:r>
      <w:r w:rsidR="008E3755">
        <w:rPr>
          <w:rFonts w:ascii="Times New Roman" w:hAnsi="Times New Roman" w:cs="Times New Roman"/>
          <w:sz w:val="28"/>
          <w:szCs w:val="28"/>
          <w:lang w:val="kk-KZ"/>
        </w:rPr>
        <w:t xml:space="preserve">  іс-әрекеттік  тұғыр</w:t>
      </w:r>
      <w:r w:rsidR="00A7184D">
        <w:rPr>
          <w:rFonts w:ascii="Times New Roman" w:hAnsi="Times New Roman" w:cs="Times New Roman"/>
          <w:sz w:val="28"/>
          <w:szCs w:val="28"/>
          <w:lang w:val="kk-KZ"/>
        </w:rPr>
        <w:t>лар</w:t>
      </w:r>
      <w:r w:rsidR="008E3755">
        <w:rPr>
          <w:rFonts w:ascii="Times New Roman" w:hAnsi="Times New Roman" w:cs="Times New Roman"/>
          <w:sz w:val="28"/>
          <w:szCs w:val="28"/>
          <w:lang w:val="kk-KZ"/>
        </w:rPr>
        <w:t xml:space="preserve">дың  әдіснамасын меңгереді; </w:t>
      </w:r>
    </w:p>
    <w:p w:rsidR="008E3755" w:rsidRDefault="004C64EE" w:rsidP="004C64EE">
      <w:pPr>
        <w:tabs>
          <w:tab w:val="left" w:pos="380"/>
          <w:tab w:val="left" w:pos="993"/>
          <w:tab w:val="left" w:pos="5954"/>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E3755">
        <w:rPr>
          <w:rFonts w:ascii="Times New Roman" w:hAnsi="Times New Roman" w:cs="Times New Roman"/>
          <w:sz w:val="28"/>
          <w:szCs w:val="28"/>
          <w:lang w:val="kk-KZ"/>
        </w:rPr>
        <w:t xml:space="preserve">жеке тұлғаны  дамытудың  </w:t>
      </w:r>
      <w:r>
        <w:rPr>
          <w:rFonts w:ascii="Times New Roman" w:hAnsi="Times New Roman" w:cs="Times New Roman"/>
          <w:sz w:val="28"/>
          <w:szCs w:val="28"/>
          <w:lang w:val="kk-KZ"/>
        </w:rPr>
        <w:t xml:space="preserve"> </w:t>
      </w:r>
      <w:r w:rsidR="008E3755">
        <w:rPr>
          <w:rFonts w:ascii="Times New Roman" w:hAnsi="Times New Roman" w:cs="Times New Roman"/>
          <w:sz w:val="28"/>
          <w:szCs w:val="28"/>
          <w:lang w:val="kk-KZ"/>
        </w:rPr>
        <w:t xml:space="preserve">жеке траекториясын  жобалай    алады. </w:t>
      </w: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4C64EE" w:rsidRDefault="004C64EE" w:rsidP="00C153EA">
      <w:pPr>
        <w:tabs>
          <w:tab w:val="left" w:pos="380"/>
          <w:tab w:val="left" w:pos="993"/>
          <w:tab w:val="left" w:pos="5954"/>
        </w:tabs>
        <w:jc w:val="both"/>
        <w:rPr>
          <w:rFonts w:ascii="Times New Roman" w:hAnsi="Times New Roman" w:cs="Times New Roman"/>
          <w:sz w:val="28"/>
          <w:szCs w:val="28"/>
          <w:lang w:val="kk-KZ"/>
        </w:rPr>
      </w:pPr>
    </w:p>
    <w:p w:rsidR="00C153EA" w:rsidRDefault="00C153EA" w:rsidP="00C153EA">
      <w:pPr>
        <w:tabs>
          <w:tab w:val="left" w:pos="380"/>
          <w:tab w:val="left" w:pos="993"/>
          <w:tab w:val="left" w:pos="5954"/>
        </w:tabs>
        <w:jc w:val="both"/>
        <w:rPr>
          <w:rFonts w:ascii="Times New Roman" w:hAnsi="Times New Roman" w:cs="Times New Roman"/>
          <w:sz w:val="28"/>
          <w:szCs w:val="28"/>
          <w:lang w:val="kk-KZ"/>
        </w:rPr>
      </w:pPr>
    </w:p>
    <w:p w:rsidR="002D45C5" w:rsidRPr="00661FB4" w:rsidRDefault="002D45C5" w:rsidP="003A22CE">
      <w:pPr>
        <w:tabs>
          <w:tab w:val="left" w:pos="413"/>
          <w:tab w:val="left" w:pos="5387"/>
          <w:tab w:val="left" w:pos="5954"/>
        </w:tabs>
        <w:ind w:firstLine="567"/>
        <w:jc w:val="both"/>
        <w:rPr>
          <w:rFonts w:ascii="Times New Roman" w:hAnsi="Times New Roman" w:cs="Times New Roman"/>
          <w:sz w:val="28"/>
          <w:szCs w:val="28"/>
          <w:lang w:val="ru-RU"/>
        </w:rPr>
      </w:pPr>
    </w:p>
    <w:tbl>
      <w:tblPr>
        <w:tblW w:w="90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371"/>
        <w:gridCol w:w="567"/>
        <w:gridCol w:w="708"/>
      </w:tblGrid>
      <w:tr w:rsidR="00A210C3" w:rsidRPr="00661FB4" w:rsidTr="00AB623C">
        <w:tc>
          <w:tcPr>
            <w:tcW w:w="425"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rPr>
            </w:pPr>
            <w:r w:rsidRPr="00661FB4">
              <w:rPr>
                <w:color w:val="000000"/>
                <w:sz w:val="28"/>
                <w:szCs w:val="28"/>
              </w:rPr>
              <w:t>№</w:t>
            </w:r>
          </w:p>
        </w:tc>
        <w:tc>
          <w:tcPr>
            <w:tcW w:w="7371" w:type="dxa"/>
            <w:shd w:val="clear" w:color="auto" w:fill="auto"/>
          </w:tcPr>
          <w:p w:rsidR="00A210C3" w:rsidRPr="00661FB4" w:rsidRDefault="008C6469" w:rsidP="003A22CE">
            <w:pPr>
              <w:pStyle w:val="a3"/>
              <w:tabs>
                <w:tab w:val="left" w:pos="567"/>
                <w:tab w:val="left" w:pos="5387"/>
                <w:tab w:val="left" w:pos="5954"/>
              </w:tabs>
              <w:ind w:left="0" w:firstLine="567"/>
              <w:contextualSpacing w:val="0"/>
              <w:jc w:val="both"/>
              <w:rPr>
                <w:color w:val="000000"/>
                <w:sz w:val="28"/>
                <w:szCs w:val="28"/>
              </w:rPr>
            </w:pPr>
            <w:r>
              <w:rPr>
                <w:color w:val="000000"/>
                <w:sz w:val="28"/>
                <w:szCs w:val="28"/>
                <w:lang w:val="kk-KZ"/>
              </w:rPr>
              <w:t>Тақ</w:t>
            </w:r>
            <w:r w:rsidR="00A210C3" w:rsidRPr="00661FB4">
              <w:rPr>
                <w:color w:val="000000"/>
                <w:sz w:val="28"/>
                <w:szCs w:val="28"/>
              </w:rPr>
              <w:t>ырыптар</w:t>
            </w:r>
          </w:p>
        </w:tc>
        <w:tc>
          <w:tcPr>
            <w:tcW w:w="567"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rPr>
            </w:pPr>
            <w:r w:rsidRPr="00661FB4">
              <w:rPr>
                <w:color w:val="000000"/>
                <w:sz w:val="28"/>
                <w:szCs w:val="28"/>
              </w:rPr>
              <w:t>л</w:t>
            </w:r>
          </w:p>
        </w:tc>
        <w:tc>
          <w:tcPr>
            <w:tcW w:w="708"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rPr>
            </w:pPr>
            <w:r w:rsidRPr="00661FB4">
              <w:rPr>
                <w:color w:val="000000"/>
                <w:sz w:val="28"/>
                <w:szCs w:val="28"/>
              </w:rPr>
              <w:t>с</w:t>
            </w:r>
          </w:p>
        </w:tc>
      </w:tr>
      <w:tr w:rsidR="00A210C3" w:rsidRPr="00661FB4" w:rsidTr="00AB623C">
        <w:trPr>
          <w:trHeight w:val="279"/>
        </w:trPr>
        <w:tc>
          <w:tcPr>
            <w:tcW w:w="425"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rPr>
            </w:pPr>
          </w:p>
        </w:tc>
        <w:tc>
          <w:tcPr>
            <w:tcW w:w="7371" w:type="dxa"/>
            <w:shd w:val="clear" w:color="auto" w:fill="auto"/>
          </w:tcPr>
          <w:p w:rsidR="00A210C3" w:rsidRPr="00661FB4" w:rsidRDefault="008C6469"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Кіріспе </w:t>
            </w:r>
          </w:p>
        </w:tc>
        <w:tc>
          <w:tcPr>
            <w:tcW w:w="567"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rPr>
            </w:pPr>
          </w:p>
        </w:tc>
        <w:tc>
          <w:tcPr>
            <w:tcW w:w="708"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rPr>
            </w:pPr>
          </w:p>
        </w:tc>
      </w:tr>
      <w:tr w:rsidR="00A210C3" w:rsidRPr="00661FB4" w:rsidTr="006E33CA">
        <w:trPr>
          <w:trHeight w:val="1266"/>
        </w:trPr>
        <w:tc>
          <w:tcPr>
            <w:tcW w:w="425"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rPr>
            </w:pPr>
            <w:r>
              <w:rPr>
                <w:color w:val="000000"/>
                <w:sz w:val="28"/>
                <w:szCs w:val="28"/>
              </w:rPr>
              <w:t>1</w:t>
            </w:r>
            <w:r w:rsidR="00A210C3" w:rsidRPr="00661FB4">
              <w:rPr>
                <w:color w:val="000000"/>
                <w:sz w:val="28"/>
                <w:szCs w:val="28"/>
              </w:rPr>
              <w:t>1</w:t>
            </w:r>
          </w:p>
        </w:tc>
        <w:tc>
          <w:tcPr>
            <w:tcW w:w="7371" w:type="dxa"/>
            <w:shd w:val="clear" w:color="auto" w:fill="auto"/>
          </w:tcPr>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Л.С.Выготск</w:t>
            </w:r>
            <w:r w:rsidR="008C6469">
              <w:rPr>
                <w:rFonts w:ascii="Times New Roman" w:hAnsi="Times New Roman" w:cs="Times New Roman"/>
                <w:sz w:val="28"/>
                <w:szCs w:val="28"/>
                <w:lang w:val="kk-KZ"/>
              </w:rPr>
              <w:t>ийдің  тұжырымдамасы</w:t>
            </w:r>
            <w:r w:rsidRPr="00661FB4">
              <w:rPr>
                <w:rFonts w:ascii="Times New Roman" w:hAnsi="Times New Roman" w:cs="Times New Roman"/>
                <w:sz w:val="28"/>
                <w:szCs w:val="28"/>
                <w:lang w:val="kk-KZ"/>
              </w:rPr>
              <w:t>:</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1.</w:t>
            </w:r>
            <w:r w:rsidR="008C6469">
              <w:rPr>
                <w:rFonts w:ascii="Times New Roman" w:hAnsi="Times New Roman" w:cs="Times New Roman"/>
                <w:sz w:val="28"/>
                <w:szCs w:val="28"/>
                <w:lang w:val="kk-KZ"/>
              </w:rPr>
              <w:t xml:space="preserve">Л.С.Выготскийдің  ғылыми  қызметі  мен  еңбектері </w:t>
            </w:r>
          </w:p>
          <w:p w:rsidR="008C6469" w:rsidRPr="006A7231" w:rsidRDefault="00A210C3" w:rsidP="009C1C86">
            <w:pPr>
              <w:jc w:val="both"/>
              <w:rPr>
                <w:rFonts w:ascii="Times New Roman" w:eastAsia="Times New Roman" w:hAnsi="Times New Roman" w:cs="Times New Roman"/>
                <w:bCs/>
                <w:sz w:val="28"/>
                <w:szCs w:val="28"/>
                <w:lang w:val="kk-KZ"/>
              </w:rPr>
            </w:pPr>
            <w:r w:rsidRPr="00661FB4">
              <w:rPr>
                <w:rFonts w:ascii="Times New Roman" w:hAnsi="Times New Roman" w:cs="Times New Roman"/>
                <w:sz w:val="28"/>
                <w:szCs w:val="28"/>
                <w:lang w:val="kk-KZ"/>
              </w:rPr>
              <w:t>2.</w:t>
            </w:r>
            <w:r w:rsidRPr="00C337F4">
              <w:rPr>
                <w:rFonts w:ascii="Times New Roman" w:eastAsia="Times New Roman" w:hAnsi="Times New Roman" w:cs="Times New Roman"/>
                <w:b/>
                <w:bCs/>
                <w:sz w:val="28"/>
                <w:szCs w:val="28"/>
                <w:lang w:val="kk-KZ"/>
              </w:rPr>
              <w:t xml:space="preserve"> </w:t>
            </w:r>
            <w:r w:rsidR="008C6469" w:rsidRPr="006A7231">
              <w:rPr>
                <w:rFonts w:ascii="Times New Roman" w:eastAsia="Times New Roman" w:hAnsi="Times New Roman" w:cs="Times New Roman"/>
                <w:bCs/>
                <w:sz w:val="28"/>
                <w:szCs w:val="28"/>
                <w:lang w:val="kk-KZ"/>
              </w:rPr>
              <w:t>«</w:t>
            </w:r>
            <w:r w:rsidR="006E33CA" w:rsidRPr="006A7231">
              <w:rPr>
                <w:rFonts w:ascii="Times New Roman" w:eastAsia="Times New Roman" w:hAnsi="Times New Roman" w:cs="Times New Roman"/>
                <w:bCs/>
                <w:sz w:val="28"/>
                <w:szCs w:val="28"/>
                <w:lang w:val="kk-KZ"/>
              </w:rPr>
              <w:t>Жоғар</w:t>
            </w:r>
            <w:r w:rsidR="008C6469" w:rsidRPr="006A7231">
              <w:rPr>
                <w:rFonts w:ascii="Times New Roman" w:eastAsia="Times New Roman" w:hAnsi="Times New Roman" w:cs="Times New Roman"/>
                <w:bCs/>
                <w:sz w:val="28"/>
                <w:szCs w:val="28"/>
                <w:lang w:val="kk-KZ"/>
              </w:rPr>
              <w:t xml:space="preserve">ы  психологиялық  үрдістер»  жайлы  ілімі </w:t>
            </w:r>
          </w:p>
          <w:p w:rsidR="00C337F4" w:rsidRDefault="00A210C3" w:rsidP="009C1C86">
            <w:pPr>
              <w:jc w:val="both"/>
              <w:rPr>
                <w:rFonts w:ascii="Times New Roman" w:eastAsia="Times New Roman" w:hAnsi="Times New Roman" w:cs="Times New Roman"/>
                <w:bCs/>
                <w:sz w:val="28"/>
                <w:szCs w:val="28"/>
                <w:lang w:val="kk-KZ"/>
              </w:rPr>
            </w:pPr>
            <w:r w:rsidRPr="00C337F4">
              <w:rPr>
                <w:rFonts w:ascii="Times New Roman" w:eastAsia="Times New Roman" w:hAnsi="Times New Roman" w:cs="Times New Roman"/>
                <w:bCs/>
                <w:sz w:val="28"/>
                <w:szCs w:val="28"/>
                <w:lang w:val="kk-KZ"/>
              </w:rPr>
              <w:t>3.</w:t>
            </w:r>
            <w:r w:rsidR="00C337F4" w:rsidRPr="00C337F4">
              <w:rPr>
                <w:rFonts w:ascii="Times New Roman" w:eastAsia="Times New Roman" w:hAnsi="Times New Roman" w:cs="Times New Roman"/>
                <w:bCs/>
                <w:sz w:val="28"/>
                <w:szCs w:val="28"/>
                <w:lang w:val="kk-KZ"/>
              </w:rPr>
              <w:t xml:space="preserve">Л.С.Выготскийдің  мәдени-тарихи  теориясы </w:t>
            </w:r>
          </w:p>
          <w:p w:rsidR="00C337F4" w:rsidRDefault="00A210C3" w:rsidP="009C1C86">
            <w:pPr>
              <w:jc w:val="both"/>
              <w:rPr>
                <w:rFonts w:ascii="Times New Roman" w:eastAsia="Times New Roman" w:hAnsi="Times New Roman" w:cs="Times New Roman"/>
                <w:bCs/>
                <w:sz w:val="28"/>
                <w:szCs w:val="28"/>
                <w:lang w:val="kk-KZ"/>
              </w:rPr>
            </w:pPr>
            <w:r w:rsidRPr="00661FB4">
              <w:rPr>
                <w:rFonts w:ascii="Times New Roman" w:hAnsi="Times New Roman" w:cs="Times New Roman"/>
                <w:sz w:val="28"/>
                <w:szCs w:val="28"/>
                <w:lang w:val="kk-KZ"/>
              </w:rPr>
              <w:t>4.</w:t>
            </w:r>
            <w:r w:rsidRPr="00C337F4">
              <w:rPr>
                <w:rFonts w:ascii="Times New Roman" w:eastAsia="Times New Roman" w:hAnsi="Times New Roman" w:cs="Times New Roman"/>
                <w:bCs/>
                <w:sz w:val="28"/>
                <w:szCs w:val="28"/>
                <w:lang w:val="kk-KZ"/>
              </w:rPr>
              <w:t xml:space="preserve"> </w:t>
            </w:r>
            <w:r w:rsidR="00C337F4">
              <w:rPr>
                <w:rFonts w:ascii="Times New Roman" w:eastAsia="Times New Roman" w:hAnsi="Times New Roman" w:cs="Times New Roman"/>
                <w:bCs/>
                <w:sz w:val="28"/>
                <w:szCs w:val="28"/>
                <w:lang w:val="kk-KZ"/>
              </w:rPr>
              <w:t xml:space="preserve">Л.С.Выготскийдің  жас  ерекшелік  және  педагогикалық  психологиясы </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5.</w:t>
            </w:r>
            <w:r w:rsidRPr="003B0DC0">
              <w:rPr>
                <w:rFonts w:ascii="Times New Roman" w:eastAsia="Times New Roman" w:hAnsi="Times New Roman" w:cs="Times New Roman"/>
                <w:bCs/>
                <w:sz w:val="28"/>
                <w:szCs w:val="28"/>
                <w:lang w:val="kk-KZ"/>
              </w:rPr>
              <w:t xml:space="preserve"> </w:t>
            </w:r>
            <w:r w:rsidR="00C53C8E">
              <w:rPr>
                <w:rFonts w:ascii="Times New Roman" w:eastAsia="Times New Roman" w:hAnsi="Times New Roman" w:cs="Times New Roman"/>
                <w:bCs/>
                <w:sz w:val="28"/>
                <w:szCs w:val="28"/>
                <w:lang w:val="kk-KZ"/>
              </w:rPr>
              <w:t>Л.С.Вы</w:t>
            </w:r>
            <w:r w:rsidR="006E33CA">
              <w:rPr>
                <w:rFonts w:ascii="Times New Roman" w:eastAsia="Times New Roman" w:hAnsi="Times New Roman" w:cs="Times New Roman"/>
                <w:bCs/>
                <w:sz w:val="28"/>
                <w:szCs w:val="28"/>
                <w:lang w:val="kk-KZ"/>
              </w:rPr>
              <w:t>готскийдің  мектебіндегі  жоғар</w:t>
            </w:r>
            <w:r w:rsidR="003B0DC0">
              <w:rPr>
                <w:rFonts w:ascii="Times New Roman" w:eastAsia="Times New Roman" w:hAnsi="Times New Roman" w:cs="Times New Roman"/>
                <w:bCs/>
                <w:sz w:val="28"/>
                <w:szCs w:val="28"/>
                <w:lang w:val="kk-KZ"/>
              </w:rPr>
              <w:t xml:space="preserve">ы  психологиялық  </w:t>
            </w:r>
            <w:r w:rsidR="006E33CA">
              <w:rPr>
                <w:rFonts w:ascii="Times New Roman" w:eastAsia="Times New Roman" w:hAnsi="Times New Roman" w:cs="Times New Roman"/>
                <w:bCs/>
                <w:sz w:val="28"/>
                <w:szCs w:val="28"/>
                <w:lang w:val="kk-KZ"/>
              </w:rPr>
              <w:t>қызметтер</w:t>
            </w:r>
            <w:r w:rsidR="003B0DC0">
              <w:rPr>
                <w:rFonts w:ascii="Times New Roman" w:eastAsia="Times New Roman" w:hAnsi="Times New Roman" w:cs="Times New Roman"/>
                <w:bCs/>
                <w:sz w:val="28"/>
                <w:szCs w:val="28"/>
                <w:lang w:val="kk-KZ"/>
              </w:rPr>
              <w:t xml:space="preserve"> т</w:t>
            </w:r>
            <w:r w:rsidR="00C53C8E">
              <w:rPr>
                <w:rFonts w:ascii="Times New Roman" w:eastAsia="Times New Roman" w:hAnsi="Times New Roman" w:cs="Times New Roman"/>
                <w:bCs/>
                <w:sz w:val="28"/>
                <w:szCs w:val="28"/>
                <w:lang w:val="kk-KZ"/>
              </w:rPr>
              <w:t>е</w:t>
            </w:r>
            <w:r w:rsidR="003B0DC0">
              <w:rPr>
                <w:rFonts w:ascii="Times New Roman" w:eastAsia="Times New Roman" w:hAnsi="Times New Roman" w:cs="Times New Roman"/>
                <w:bCs/>
                <w:sz w:val="28"/>
                <w:szCs w:val="28"/>
                <w:lang w:val="kk-KZ"/>
              </w:rPr>
              <w:t>о</w:t>
            </w:r>
            <w:r w:rsidR="00C53C8E">
              <w:rPr>
                <w:rFonts w:ascii="Times New Roman" w:eastAsia="Times New Roman" w:hAnsi="Times New Roman" w:cs="Times New Roman"/>
                <w:bCs/>
                <w:sz w:val="28"/>
                <w:szCs w:val="28"/>
                <w:lang w:val="kk-KZ"/>
              </w:rPr>
              <w:t xml:space="preserve">риясын  эксперименттік  зерттеу </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 xml:space="preserve">6.  </w:t>
            </w:r>
            <w:r w:rsidR="00C53C8E">
              <w:rPr>
                <w:rFonts w:ascii="Times New Roman" w:eastAsia="Times New Roman" w:hAnsi="Times New Roman" w:cs="Times New Roman"/>
                <w:bCs/>
                <w:sz w:val="28"/>
                <w:szCs w:val="28"/>
                <w:lang w:val="kk-KZ"/>
              </w:rPr>
              <w:t>Л.С.Выготскийдің  ғылыми  мектебі</w:t>
            </w:r>
          </w:p>
        </w:tc>
        <w:tc>
          <w:tcPr>
            <w:tcW w:w="567" w:type="dxa"/>
            <w:shd w:val="clear" w:color="auto" w:fill="auto"/>
          </w:tcPr>
          <w:p w:rsidR="00A210C3" w:rsidRPr="00661FB4" w:rsidRDefault="00C153EA" w:rsidP="00C153EA">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І2</w:t>
            </w:r>
          </w:p>
        </w:tc>
        <w:tc>
          <w:tcPr>
            <w:tcW w:w="708" w:type="dxa"/>
            <w:shd w:val="clear" w:color="auto" w:fill="auto"/>
          </w:tcPr>
          <w:p w:rsidR="00A210C3" w:rsidRPr="00C153EA" w:rsidRDefault="00C153EA" w:rsidP="00C153EA">
            <w:pPr>
              <w:pStyle w:val="a3"/>
              <w:tabs>
                <w:tab w:val="left" w:pos="567"/>
                <w:tab w:val="left" w:pos="5387"/>
                <w:tab w:val="left" w:pos="5954"/>
              </w:tabs>
              <w:ind w:left="0" w:firstLine="567"/>
              <w:contextualSpacing w:val="0"/>
              <w:jc w:val="both"/>
              <w:rPr>
                <w:color w:val="000000"/>
                <w:sz w:val="28"/>
                <w:szCs w:val="28"/>
              </w:rPr>
            </w:pPr>
            <w:r>
              <w:rPr>
                <w:color w:val="000000"/>
                <w:sz w:val="28"/>
                <w:szCs w:val="28"/>
                <w:lang w:val="kk-KZ"/>
              </w:rPr>
              <w:t>І</w:t>
            </w:r>
            <w:r>
              <w:rPr>
                <w:color w:val="000000"/>
                <w:sz w:val="28"/>
                <w:szCs w:val="28"/>
              </w:rPr>
              <w:t>2</w:t>
            </w:r>
          </w:p>
        </w:tc>
      </w:tr>
      <w:tr w:rsidR="00A210C3" w:rsidRPr="00661FB4" w:rsidTr="00AB623C">
        <w:trPr>
          <w:trHeight w:val="702"/>
        </w:trPr>
        <w:tc>
          <w:tcPr>
            <w:tcW w:w="425"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w:t>
            </w:r>
            <w:r w:rsidR="00A210C3" w:rsidRPr="00661FB4">
              <w:rPr>
                <w:color w:val="000000"/>
                <w:sz w:val="28"/>
                <w:szCs w:val="28"/>
                <w:lang w:val="kk-KZ"/>
              </w:rPr>
              <w:t>2</w:t>
            </w:r>
          </w:p>
        </w:tc>
        <w:tc>
          <w:tcPr>
            <w:tcW w:w="7371" w:type="dxa"/>
            <w:shd w:val="clear" w:color="auto" w:fill="auto"/>
          </w:tcPr>
          <w:p w:rsidR="00A210C3" w:rsidRPr="00661FB4" w:rsidRDefault="007431C8" w:rsidP="009C1C86">
            <w:pPr>
              <w:jc w:val="both"/>
              <w:rPr>
                <w:rFonts w:ascii="Times New Roman" w:hAnsi="Times New Roman" w:cs="Times New Roman"/>
                <w:sz w:val="28"/>
                <w:szCs w:val="28"/>
                <w:lang w:val="kk-KZ"/>
              </w:rPr>
            </w:pPr>
            <w:r>
              <w:rPr>
                <w:rFonts w:ascii="Times New Roman" w:hAnsi="Times New Roman" w:cs="Times New Roman"/>
                <w:sz w:val="28"/>
                <w:szCs w:val="28"/>
                <w:lang w:val="kk-KZ"/>
              </w:rPr>
              <w:t>С.Л.Руби</w:t>
            </w:r>
            <w:r w:rsidR="006E33CA">
              <w:rPr>
                <w:rFonts w:ascii="Times New Roman" w:hAnsi="Times New Roman" w:cs="Times New Roman"/>
                <w:sz w:val="28"/>
                <w:szCs w:val="28"/>
                <w:lang w:val="kk-KZ"/>
              </w:rPr>
              <w:t xml:space="preserve">нштейннің  тұжырымдамасы </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1.</w:t>
            </w:r>
            <w:r w:rsidR="006E33CA">
              <w:rPr>
                <w:rFonts w:ascii="Times New Roman" w:hAnsi="Times New Roman" w:cs="Times New Roman"/>
                <w:sz w:val="28"/>
                <w:szCs w:val="28"/>
                <w:lang w:val="kk-KZ"/>
              </w:rPr>
              <w:t xml:space="preserve"> С.Л.Руб</w:t>
            </w:r>
            <w:r w:rsidR="007431C8">
              <w:rPr>
                <w:rFonts w:ascii="Times New Roman" w:hAnsi="Times New Roman" w:cs="Times New Roman"/>
                <w:sz w:val="28"/>
                <w:szCs w:val="28"/>
                <w:lang w:val="kk-KZ"/>
              </w:rPr>
              <w:t>и</w:t>
            </w:r>
            <w:r w:rsidR="006E33CA">
              <w:rPr>
                <w:rFonts w:ascii="Times New Roman" w:hAnsi="Times New Roman" w:cs="Times New Roman"/>
                <w:sz w:val="28"/>
                <w:szCs w:val="28"/>
                <w:lang w:val="kk-KZ"/>
              </w:rPr>
              <w:t>нштейннің   ғылыми  қызметі  мен еңбектері.</w:t>
            </w:r>
          </w:p>
          <w:p w:rsidR="00A210C3" w:rsidRPr="006E33CA"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 xml:space="preserve">2.  </w:t>
            </w:r>
            <w:r w:rsidR="007431C8">
              <w:rPr>
                <w:rFonts w:ascii="Times New Roman" w:hAnsi="Times New Roman" w:cs="Times New Roman"/>
                <w:sz w:val="28"/>
                <w:szCs w:val="28"/>
                <w:lang w:val="kk-KZ"/>
              </w:rPr>
              <w:t>С.Л.Руби</w:t>
            </w:r>
            <w:r w:rsidR="006E33CA">
              <w:rPr>
                <w:rFonts w:ascii="Times New Roman" w:hAnsi="Times New Roman" w:cs="Times New Roman"/>
                <w:sz w:val="28"/>
                <w:szCs w:val="28"/>
                <w:lang w:val="kk-KZ"/>
              </w:rPr>
              <w:t xml:space="preserve">нштейннің  ғылыми мектебі </w:t>
            </w:r>
          </w:p>
        </w:tc>
        <w:tc>
          <w:tcPr>
            <w:tcW w:w="567" w:type="dxa"/>
            <w:shd w:val="clear" w:color="auto" w:fill="auto"/>
          </w:tcPr>
          <w:p w:rsidR="00A210C3" w:rsidRPr="00661FB4" w:rsidRDefault="00C153EA" w:rsidP="00C153EA">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32</w:t>
            </w:r>
          </w:p>
        </w:tc>
        <w:tc>
          <w:tcPr>
            <w:tcW w:w="708" w:type="dxa"/>
            <w:shd w:val="clear" w:color="auto" w:fill="auto"/>
          </w:tcPr>
          <w:p w:rsidR="00A210C3" w:rsidRPr="00661FB4" w:rsidRDefault="00C153EA" w:rsidP="00C153EA">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32</w:t>
            </w:r>
          </w:p>
        </w:tc>
      </w:tr>
      <w:tr w:rsidR="00A210C3" w:rsidRPr="00661FB4" w:rsidTr="00AB623C">
        <w:tc>
          <w:tcPr>
            <w:tcW w:w="425"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3</w:t>
            </w:r>
            <w:r w:rsidR="00A210C3" w:rsidRPr="00661FB4">
              <w:rPr>
                <w:color w:val="000000"/>
                <w:sz w:val="28"/>
                <w:szCs w:val="28"/>
                <w:lang w:val="kk-KZ"/>
              </w:rPr>
              <w:t>3</w:t>
            </w:r>
          </w:p>
        </w:tc>
        <w:tc>
          <w:tcPr>
            <w:tcW w:w="7371" w:type="dxa"/>
            <w:shd w:val="clear" w:color="auto" w:fill="auto"/>
          </w:tcPr>
          <w:p w:rsidR="007959BF" w:rsidRDefault="007959BF" w:rsidP="009C1C86">
            <w:pPr>
              <w:jc w:val="both"/>
              <w:rPr>
                <w:rFonts w:ascii="Times New Roman" w:hAnsi="Times New Roman" w:cs="Times New Roman"/>
                <w:sz w:val="28"/>
                <w:szCs w:val="28"/>
                <w:lang w:val="kk-KZ"/>
              </w:rPr>
            </w:pPr>
            <w:r>
              <w:rPr>
                <w:rFonts w:ascii="Times New Roman" w:hAnsi="Times New Roman" w:cs="Times New Roman"/>
                <w:sz w:val="28"/>
                <w:szCs w:val="28"/>
                <w:lang w:val="kk-KZ"/>
              </w:rPr>
              <w:t>А.Н.Леонтьевтің  тұжырымдамасы</w:t>
            </w:r>
          </w:p>
          <w:p w:rsidR="007959BF"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1.</w:t>
            </w:r>
            <w:r w:rsidR="007959BF">
              <w:rPr>
                <w:rFonts w:ascii="Times New Roman" w:hAnsi="Times New Roman" w:cs="Times New Roman"/>
                <w:sz w:val="28"/>
                <w:szCs w:val="28"/>
                <w:lang w:val="kk-KZ"/>
              </w:rPr>
              <w:t xml:space="preserve"> А.Н.Леонтьевтің ғылыми  қызметі  мен еңбектері.</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 xml:space="preserve">2. </w:t>
            </w:r>
            <w:r w:rsidR="007959BF">
              <w:rPr>
                <w:rFonts w:ascii="Times New Roman" w:hAnsi="Times New Roman" w:cs="Times New Roman"/>
                <w:sz w:val="28"/>
                <w:szCs w:val="28"/>
                <w:lang w:val="kk-KZ"/>
              </w:rPr>
              <w:t>А.Н.Леонтьевтің</w:t>
            </w:r>
            <w:r w:rsidRPr="00661FB4">
              <w:rPr>
                <w:rFonts w:ascii="Times New Roman" w:hAnsi="Times New Roman" w:cs="Times New Roman"/>
                <w:sz w:val="28"/>
                <w:szCs w:val="28"/>
                <w:lang w:val="kk-KZ"/>
              </w:rPr>
              <w:t xml:space="preserve"> </w:t>
            </w:r>
            <w:r w:rsidR="007959BF">
              <w:rPr>
                <w:rFonts w:ascii="Times New Roman" w:hAnsi="Times New Roman" w:cs="Times New Roman"/>
                <w:sz w:val="28"/>
                <w:szCs w:val="28"/>
                <w:lang w:val="kk-KZ"/>
              </w:rPr>
              <w:t>ғылыми мектебі</w:t>
            </w:r>
          </w:p>
        </w:tc>
        <w:tc>
          <w:tcPr>
            <w:tcW w:w="567"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w:t>
            </w:r>
            <w:r w:rsidRPr="00661FB4">
              <w:rPr>
                <w:color w:val="000000"/>
                <w:sz w:val="28"/>
                <w:szCs w:val="28"/>
                <w:lang w:val="kk-KZ"/>
              </w:rPr>
              <w:t>2</w:t>
            </w:r>
          </w:p>
        </w:tc>
        <w:tc>
          <w:tcPr>
            <w:tcW w:w="708"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w:t>
            </w:r>
            <w:r w:rsidR="00A210C3" w:rsidRPr="00661FB4">
              <w:rPr>
                <w:color w:val="000000"/>
                <w:sz w:val="28"/>
                <w:szCs w:val="28"/>
                <w:lang w:val="kk-KZ"/>
              </w:rPr>
              <w:t>2</w:t>
            </w:r>
          </w:p>
        </w:tc>
      </w:tr>
      <w:tr w:rsidR="00A210C3" w:rsidRPr="00661FB4" w:rsidTr="00AB623C">
        <w:tc>
          <w:tcPr>
            <w:tcW w:w="425"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44</w:t>
            </w:r>
          </w:p>
        </w:tc>
        <w:tc>
          <w:tcPr>
            <w:tcW w:w="7371" w:type="dxa"/>
            <w:shd w:val="clear" w:color="auto" w:fill="auto"/>
          </w:tcPr>
          <w:p w:rsidR="00A210C3" w:rsidRPr="00661FB4" w:rsidRDefault="007632E7" w:rsidP="009C1C86">
            <w:pPr>
              <w:jc w:val="both"/>
              <w:rPr>
                <w:rFonts w:ascii="Times New Roman" w:hAnsi="Times New Roman" w:cs="Times New Roman"/>
                <w:sz w:val="28"/>
                <w:szCs w:val="28"/>
                <w:lang w:val="kk-KZ"/>
              </w:rPr>
            </w:pPr>
            <w:r>
              <w:rPr>
                <w:rFonts w:ascii="Times New Roman" w:hAnsi="Times New Roman" w:cs="Times New Roman"/>
                <w:sz w:val="28"/>
                <w:szCs w:val="28"/>
                <w:lang w:val="kk-KZ"/>
              </w:rPr>
              <w:t>П.Я.Гальпериннің  тұжырымдамасы</w:t>
            </w:r>
          </w:p>
          <w:p w:rsidR="007632E7"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1.</w:t>
            </w:r>
            <w:r w:rsidR="007632E7">
              <w:rPr>
                <w:rFonts w:ascii="Times New Roman" w:hAnsi="Times New Roman" w:cs="Times New Roman"/>
                <w:sz w:val="28"/>
                <w:szCs w:val="28"/>
                <w:lang w:val="kk-KZ"/>
              </w:rPr>
              <w:t xml:space="preserve"> П.Я.Гальпериннің  ғылыми  қызметі  мен еңбектері.</w:t>
            </w:r>
          </w:p>
          <w:p w:rsidR="00A210C3" w:rsidRPr="007632E7"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2.</w:t>
            </w:r>
            <w:r w:rsidRPr="00661FB4">
              <w:rPr>
                <w:rFonts w:ascii="Times New Roman" w:eastAsia="Times New Roman" w:hAnsi="Times New Roman" w:cs="Times New Roman"/>
                <w:bCs/>
                <w:sz w:val="28"/>
                <w:szCs w:val="28"/>
              </w:rPr>
              <w:t xml:space="preserve"> </w:t>
            </w:r>
            <w:r w:rsidRPr="00661FB4">
              <w:rPr>
                <w:rFonts w:ascii="Times New Roman" w:hAnsi="Times New Roman" w:cs="Times New Roman"/>
                <w:sz w:val="28"/>
                <w:szCs w:val="28"/>
                <w:lang w:val="kk-KZ"/>
              </w:rPr>
              <w:t xml:space="preserve"> </w:t>
            </w:r>
            <w:r w:rsidR="007632E7">
              <w:rPr>
                <w:rFonts w:ascii="Times New Roman" w:hAnsi="Times New Roman" w:cs="Times New Roman"/>
                <w:sz w:val="28"/>
                <w:szCs w:val="28"/>
                <w:lang w:val="kk-KZ"/>
              </w:rPr>
              <w:t>П.Я.Гальпериннің  ғылыми мектебі</w:t>
            </w:r>
          </w:p>
        </w:tc>
        <w:tc>
          <w:tcPr>
            <w:tcW w:w="567"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w:t>
            </w:r>
            <w:r w:rsidR="00A210C3" w:rsidRPr="00661FB4">
              <w:rPr>
                <w:color w:val="000000"/>
                <w:sz w:val="28"/>
                <w:szCs w:val="28"/>
                <w:lang w:val="kk-KZ"/>
              </w:rPr>
              <w:t>2</w:t>
            </w:r>
          </w:p>
        </w:tc>
        <w:tc>
          <w:tcPr>
            <w:tcW w:w="708"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w:t>
            </w:r>
            <w:r w:rsidR="00A210C3" w:rsidRPr="00661FB4">
              <w:rPr>
                <w:color w:val="000000"/>
                <w:sz w:val="28"/>
                <w:szCs w:val="28"/>
                <w:lang w:val="kk-KZ"/>
              </w:rPr>
              <w:t>2</w:t>
            </w:r>
          </w:p>
        </w:tc>
      </w:tr>
      <w:tr w:rsidR="00A210C3" w:rsidRPr="00661FB4" w:rsidTr="00AB623C">
        <w:tc>
          <w:tcPr>
            <w:tcW w:w="425"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5</w:t>
            </w:r>
            <w:r w:rsidR="00A210C3" w:rsidRPr="00661FB4">
              <w:rPr>
                <w:color w:val="000000"/>
                <w:sz w:val="28"/>
                <w:szCs w:val="28"/>
                <w:lang w:val="kk-KZ"/>
              </w:rPr>
              <w:t>5</w:t>
            </w:r>
          </w:p>
        </w:tc>
        <w:tc>
          <w:tcPr>
            <w:tcW w:w="7371" w:type="dxa"/>
            <w:shd w:val="clear" w:color="auto" w:fill="auto"/>
          </w:tcPr>
          <w:p w:rsidR="00A210C3" w:rsidRPr="00661FB4" w:rsidRDefault="007632E7" w:rsidP="009C1C86">
            <w:pPr>
              <w:jc w:val="both"/>
              <w:rPr>
                <w:rFonts w:ascii="Times New Roman" w:hAnsi="Times New Roman" w:cs="Times New Roman"/>
                <w:sz w:val="28"/>
                <w:szCs w:val="28"/>
                <w:lang w:val="kk-KZ"/>
              </w:rPr>
            </w:pPr>
            <w:r>
              <w:rPr>
                <w:rFonts w:ascii="Times New Roman" w:hAnsi="Times New Roman" w:cs="Times New Roman"/>
                <w:sz w:val="28"/>
                <w:szCs w:val="28"/>
                <w:lang w:val="kk-KZ"/>
              </w:rPr>
              <w:t>К.А.Абульханова-Славскаяның  тұжырымдамалары</w:t>
            </w:r>
          </w:p>
          <w:p w:rsidR="00A210C3" w:rsidRPr="00661FB4" w:rsidRDefault="00A210C3" w:rsidP="009C1C86">
            <w:pPr>
              <w:tabs>
                <w:tab w:val="left" w:pos="6019"/>
              </w:tabs>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1.</w:t>
            </w:r>
            <w:r w:rsidR="007632E7">
              <w:rPr>
                <w:rFonts w:ascii="Times New Roman" w:hAnsi="Times New Roman" w:cs="Times New Roman"/>
                <w:sz w:val="28"/>
                <w:szCs w:val="28"/>
                <w:lang w:val="kk-KZ"/>
              </w:rPr>
              <w:t xml:space="preserve"> К.А.Абульханова-Славскаяның  </w:t>
            </w:r>
            <w:r w:rsidR="00AD2E4C">
              <w:rPr>
                <w:rFonts w:ascii="Times New Roman" w:hAnsi="Times New Roman" w:cs="Times New Roman"/>
                <w:sz w:val="28"/>
                <w:szCs w:val="28"/>
                <w:lang w:val="kk-KZ"/>
              </w:rPr>
              <w:t>ғылыми  қызметі  мен еңбектері.</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2.</w:t>
            </w:r>
            <w:r w:rsidR="00AD2E4C">
              <w:rPr>
                <w:rFonts w:ascii="Times New Roman" w:hAnsi="Times New Roman" w:cs="Times New Roman"/>
                <w:sz w:val="28"/>
                <w:szCs w:val="28"/>
                <w:lang w:val="kk-KZ"/>
              </w:rPr>
              <w:t xml:space="preserve"> К.А.Абульханова-Славскаяның  ғылыми мектебі</w:t>
            </w:r>
          </w:p>
        </w:tc>
        <w:tc>
          <w:tcPr>
            <w:tcW w:w="567" w:type="dxa"/>
            <w:shd w:val="clear" w:color="auto" w:fill="auto"/>
          </w:tcPr>
          <w:p w:rsidR="00A210C3" w:rsidRPr="00661FB4" w:rsidRDefault="00C153EA" w:rsidP="00C153EA">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22</w:t>
            </w:r>
          </w:p>
        </w:tc>
        <w:tc>
          <w:tcPr>
            <w:tcW w:w="708"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w:t>
            </w:r>
            <w:r w:rsidR="00A210C3" w:rsidRPr="00661FB4">
              <w:rPr>
                <w:color w:val="000000"/>
                <w:sz w:val="28"/>
                <w:szCs w:val="28"/>
                <w:lang w:val="kk-KZ"/>
              </w:rPr>
              <w:t>2</w:t>
            </w:r>
          </w:p>
        </w:tc>
      </w:tr>
      <w:tr w:rsidR="00A210C3" w:rsidRPr="00661FB4" w:rsidTr="00AB623C">
        <w:tc>
          <w:tcPr>
            <w:tcW w:w="425"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6</w:t>
            </w:r>
            <w:r w:rsidR="00A210C3" w:rsidRPr="00661FB4">
              <w:rPr>
                <w:color w:val="000000"/>
                <w:sz w:val="28"/>
                <w:szCs w:val="28"/>
                <w:lang w:val="kk-KZ"/>
              </w:rPr>
              <w:t>6</w:t>
            </w:r>
          </w:p>
        </w:tc>
        <w:tc>
          <w:tcPr>
            <w:tcW w:w="7371" w:type="dxa"/>
            <w:shd w:val="clear" w:color="auto" w:fill="auto"/>
          </w:tcPr>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Л.И.Божович</w:t>
            </w:r>
            <w:r w:rsidR="00AD2E4C">
              <w:rPr>
                <w:rFonts w:ascii="Times New Roman" w:hAnsi="Times New Roman" w:cs="Times New Roman"/>
                <w:sz w:val="28"/>
                <w:szCs w:val="28"/>
                <w:lang w:val="kk-KZ"/>
              </w:rPr>
              <w:t xml:space="preserve">тің  тұжырымдамасы </w:t>
            </w:r>
          </w:p>
          <w:p w:rsidR="00AD2E4C" w:rsidRPr="00661FB4" w:rsidRDefault="00A210C3" w:rsidP="009C1C86">
            <w:pPr>
              <w:tabs>
                <w:tab w:val="left" w:pos="6019"/>
              </w:tabs>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1.</w:t>
            </w:r>
            <w:r w:rsidR="00AD2E4C" w:rsidRPr="00661FB4">
              <w:rPr>
                <w:rFonts w:ascii="Times New Roman" w:hAnsi="Times New Roman" w:cs="Times New Roman"/>
                <w:sz w:val="28"/>
                <w:szCs w:val="28"/>
                <w:lang w:val="kk-KZ"/>
              </w:rPr>
              <w:t xml:space="preserve"> Л.И.Божович</w:t>
            </w:r>
            <w:r w:rsidR="00AD2E4C">
              <w:rPr>
                <w:rFonts w:ascii="Times New Roman" w:hAnsi="Times New Roman" w:cs="Times New Roman"/>
                <w:sz w:val="28"/>
                <w:szCs w:val="28"/>
                <w:lang w:val="kk-KZ"/>
              </w:rPr>
              <w:t>тің  ғылыми  қызметі  мен еңбектері.</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 xml:space="preserve">2.  </w:t>
            </w:r>
            <w:r w:rsidR="00AD2E4C" w:rsidRPr="00661FB4">
              <w:rPr>
                <w:rFonts w:ascii="Times New Roman" w:hAnsi="Times New Roman" w:cs="Times New Roman"/>
                <w:sz w:val="28"/>
                <w:szCs w:val="28"/>
                <w:lang w:val="kk-KZ"/>
              </w:rPr>
              <w:t>Л.И.Божович</w:t>
            </w:r>
            <w:r w:rsidR="00AD2E4C">
              <w:rPr>
                <w:rFonts w:ascii="Times New Roman" w:hAnsi="Times New Roman" w:cs="Times New Roman"/>
                <w:sz w:val="28"/>
                <w:szCs w:val="28"/>
                <w:lang w:val="kk-KZ"/>
              </w:rPr>
              <w:t>тің  ғылыми мектебі</w:t>
            </w:r>
          </w:p>
        </w:tc>
        <w:tc>
          <w:tcPr>
            <w:tcW w:w="567" w:type="dxa"/>
            <w:shd w:val="clear" w:color="auto" w:fill="auto"/>
          </w:tcPr>
          <w:p w:rsidR="00A210C3" w:rsidRPr="00661FB4" w:rsidRDefault="00C153EA" w:rsidP="00C153EA">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22</w:t>
            </w:r>
          </w:p>
        </w:tc>
        <w:tc>
          <w:tcPr>
            <w:tcW w:w="708"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2</w:t>
            </w:r>
            <w:r w:rsidR="00A210C3" w:rsidRPr="00661FB4">
              <w:rPr>
                <w:color w:val="000000"/>
                <w:sz w:val="28"/>
                <w:szCs w:val="28"/>
                <w:lang w:val="kk-KZ"/>
              </w:rPr>
              <w:t>2</w:t>
            </w:r>
          </w:p>
        </w:tc>
      </w:tr>
      <w:tr w:rsidR="00A210C3" w:rsidRPr="00661FB4" w:rsidTr="00AB623C">
        <w:tc>
          <w:tcPr>
            <w:tcW w:w="425" w:type="dxa"/>
            <w:shd w:val="clear" w:color="auto" w:fill="auto"/>
          </w:tcPr>
          <w:p w:rsidR="00A210C3" w:rsidRPr="00661FB4" w:rsidRDefault="00C153EA" w:rsidP="003A22CE">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7</w:t>
            </w:r>
            <w:r w:rsidR="00A210C3" w:rsidRPr="00661FB4">
              <w:rPr>
                <w:color w:val="000000"/>
                <w:sz w:val="28"/>
                <w:szCs w:val="28"/>
                <w:lang w:val="kk-KZ"/>
              </w:rPr>
              <w:t>7</w:t>
            </w:r>
          </w:p>
        </w:tc>
        <w:tc>
          <w:tcPr>
            <w:tcW w:w="7371" w:type="dxa"/>
            <w:shd w:val="clear" w:color="auto" w:fill="auto"/>
          </w:tcPr>
          <w:p w:rsidR="0077145D" w:rsidRDefault="0077145D" w:rsidP="009C1C8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Іс-әрекеттік  бағдарланған  теориялар: </w:t>
            </w:r>
          </w:p>
          <w:p w:rsidR="00A210C3"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А.В.Брушлинск</w:t>
            </w:r>
            <w:r w:rsidR="0077145D">
              <w:rPr>
                <w:rFonts w:ascii="Times New Roman" w:hAnsi="Times New Roman" w:cs="Times New Roman"/>
                <w:sz w:val="28"/>
                <w:szCs w:val="28"/>
                <w:lang w:val="kk-KZ"/>
              </w:rPr>
              <w:t xml:space="preserve">ийдің еңбектері  мен  тұжырымдамалары. </w:t>
            </w:r>
          </w:p>
          <w:p w:rsidR="0077145D" w:rsidRPr="00661FB4" w:rsidRDefault="0077145D" w:rsidP="009C1C8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Д.Б.Элькониннің еңбектері  мен  тұжырымдамалары. </w:t>
            </w:r>
          </w:p>
          <w:p w:rsidR="0077145D" w:rsidRPr="00661FB4" w:rsidRDefault="00A210C3" w:rsidP="009C1C86">
            <w:pPr>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В.В.Давыдов</w:t>
            </w:r>
            <w:r w:rsidR="0077145D">
              <w:rPr>
                <w:rFonts w:ascii="Times New Roman" w:hAnsi="Times New Roman" w:cs="Times New Roman"/>
                <w:sz w:val="28"/>
                <w:szCs w:val="28"/>
                <w:lang w:val="kk-KZ"/>
              </w:rPr>
              <w:t xml:space="preserve">тың еңбектері  мен  тұжырымдамалары. </w:t>
            </w:r>
          </w:p>
          <w:p w:rsidR="0077145D" w:rsidRPr="00661FB4" w:rsidRDefault="0077145D" w:rsidP="009C1C8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А.В.Запорожецтің еңбектері  мен  тұжырымдамалары. </w:t>
            </w:r>
          </w:p>
          <w:p w:rsidR="00A210C3" w:rsidRPr="00661FB4" w:rsidRDefault="00A210C3" w:rsidP="0077145D">
            <w:pPr>
              <w:jc w:val="both"/>
              <w:rPr>
                <w:rFonts w:ascii="Times New Roman" w:hAnsi="Times New Roman" w:cs="Times New Roman"/>
                <w:sz w:val="28"/>
                <w:szCs w:val="28"/>
                <w:lang w:val="kk-KZ"/>
              </w:rPr>
            </w:pPr>
          </w:p>
        </w:tc>
        <w:tc>
          <w:tcPr>
            <w:tcW w:w="567" w:type="dxa"/>
            <w:shd w:val="clear" w:color="auto" w:fill="auto"/>
          </w:tcPr>
          <w:p w:rsidR="00A210C3" w:rsidRPr="00661FB4" w:rsidRDefault="00C153EA" w:rsidP="00C153EA">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33</w:t>
            </w:r>
          </w:p>
        </w:tc>
        <w:tc>
          <w:tcPr>
            <w:tcW w:w="708" w:type="dxa"/>
            <w:shd w:val="clear" w:color="auto" w:fill="auto"/>
          </w:tcPr>
          <w:p w:rsidR="00A210C3" w:rsidRPr="00661FB4" w:rsidRDefault="00C153EA" w:rsidP="00C153EA">
            <w:pPr>
              <w:pStyle w:val="a3"/>
              <w:tabs>
                <w:tab w:val="left" w:pos="567"/>
                <w:tab w:val="left" w:pos="5387"/>
                <w:tab w:val="left" w:pos="5954"/>
              </w:tabs>
              <w:ind w:left="0" w:firstLine="567"/>
              <w:contextualSpacing w:val="0"/>
              <w:jc w:val="both"/>
              <w:rPr>
                <w:color w:val="000000"/>
                <w:sz w:val="28"/>
                <w:szCs w:val="28"/>
                <w:lang w:val="kk-KZ"/>
              </w:rPr>
            </w:pPr>
            <w:r>
              <w:rPr>
                <w:color w:val="000000"/>
                <w:sz w:val="28"/>
                <w:szCs w:val="28"/>
                <w:lang w:val="kk-KZ"/>
              </w:rPr>
              <w:t>33</w:t>
            </w:r>
          </w:p>
        </w:tc>
      </w:tr>
      <w:tr w:rsidR="00A210C3" w:rsidRPr="00661FB4" w:rsidTr="00AB623C">
        <w:trPr>
          <w:trHeight w:val="468"/>
        </w:trPr>
        <w:tc>
          <w:tcPr>
            <w:tcW w:w="425"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lang w:val="kk-KZ"/>
              </w:rPr>
            </w:pPr>
          </w:p>
        </w:tc>
        <w:tc>
          <w:tcPr>
            <w:tcW w:w="7371" w:type="dxa"/>
            <w:shd w:val="clear" w:color="auto" w:fill="auto"/>
          </w:tcPr>
          <w:p w:rsidR="00A210C3" w:rsidRPr="00661FB4" w:rsidRDefault="0077145D" w:rsidP="009C1C86">
            <w:pPr>
              <w:pStyle w:val="a3"/>
              <w:tabs>
                <w:tab w:val="left" w:pos="2475"/>
                <w:tab w:val="left" w:pos="5387"/>
                <w:tab w:val="left" w:pos="5954"/>
              </w:tabs>
              <w:ind w:left="0"/>
              <w:contextualSpacing w:val="0"/>
              <w:jc w:val="both"/>
              <w:rPr>
                <w:color w:val="000000"/>
                <w:sz w:val="28"/>
                <w:szCs w:val="28"/>
                <w:lang w:val="kk-KZ"/>
              </w:rPr>
            </w:pPr>
            <w:r>
              <w:rPr>
                <w:color w:val="000000"/>
                <w:sz w:val="28"/>
                <w:szCs w:val="28"/>
                <w:lang w:val="kk-KZ"/>
              </w:rPr>
              <w:t>Барлығы</w:t>
            </w:r>
            <w:r w:rsidR="00A210C3" w:rsidRPr="00661FB4">
              <w:rPr>
                <w:color w:val="000000"/>
                <w:sz w:val="28"/>
                <w:szCs w:val="28"/>
                <w:lang w:val="kk-KZ"/>
              </w:rPr>
              <w:t>:</w:t>
            </w:r>
          </w:p>
        </w:tc>
        <w:tc>
          <w:tcPr>
            <w:tcW w:w="567"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lang w:val="kk-KZ"/>
              </w:rPr>
            </w:pPr>
            <w:r w:rsidRPr="00661FB4">
              <w:rPr>
                <w:color w:val="000000"/>
                <w:sz w:val="28"/>
                <w:szCs w:val="28"/>
                <w:lang w:val="kk-KZ"/>
              </w:rPr>
              <w:t>1</w:t>
            </w:r>
            <w:r w:rsidR="00C153EA">
              <w:rPr>
                <w:color w:val="000000"/>
                <w:sz w:val="28"/>
                <w:szCs w:val="28"/>
                <w:lang w:val="kk-KZ"/>
              </w:rPr>
              <w:t>1</w:t>
            </w:r>
            <w:r w:rsidRPr="00661FB4">
              <w:rPr>
                <w:color w:val="000000"/>
                <w:sz w:val="28"/>
                <w:szCs w:val="28"/>
                <w:lang w:val="kk-KZ"/>
              </w:rPr>
              <w:t>5</w:t>
            </w:r>
          </w:p>
        </w:tc>
        <w:tc>
          <w:tcPr>
            <w:tcW w:w="708" w:type="dxa"/>
            <w:shd w:val="clear" w:color="auto" w:fill="auto"/>
          </w:tcPr>
          <w:p w:rsidR="00A210C3" w:rsidRPr="00661FB4" w:rsidRDefault="00A210C3" w:rsidP="003A22CE">
            <w:pPr>
              <w:pStyle w:val="a3"/>
              <w:tabs>
                <w:tab w:val="left" w:pos="567"/>
                <w:tab w:val="left" w:pos="5387"/>
                <w:tab w:val="left" w:pos="5954"/>
              </w:tabs>
              <w:ind w:left="0" w:firstLine="567"/>
              <w:contextualSpacing w:val="0"/>
              <w:jc w:val="both"/>
              <w:rPr>
                <w:color w:val="000000"/>
                <w:sz w:val="28"/>
                <w:szCs w:val="28"/>
                <w:lang w:val="kk-KZ"/>
              </w:rPr>
            </w:pPr>
            <w:r w:rsidRPr="00661FB4">
              <w:rPr>
                <w:color w:val="000000"/>
                <w:sz w:val="28"/>
                <w:szCs w:val="28"/>
                <w:lang w:val="kk-KZ"/>
              </w:rPr>
              <w:t>1</w:t>
            </w:r>
            <w:r w:rsidR="00C153EA">
              <w:rPr>
                <w:color w:val="000000"/>
                <w:sz w:val="28"/>
                <w:szCs w:val="28"/>
                <w:lang w:val="kk-KZ"/>
              </w:rPr>
              <w:t>1</w:t>
            </w:r>
            <w:r w:rsidRPr="00661FB4">
              <w:rPr>
                <w:color w:val="000000"/>
                <w:sz w:val="28"/>
                <w:szCs w:val="28"/>
                <w:lang w:val="kk-KZ"/>
              </w:rPr>
              <w:t>5</w:t>
            </w:r>
          </w:p>
        </w:tc>
      </w:tr>
    </w:tbl>
    <w:p w:rsidR="00A41A50" w:rsidRPr="00661FB4" w:rsidRDefault="00A41A50" w:rsidP="003A22CE">
      <w:pPr>
        <w:tabs>
          <w:tab w:val="left" w:pos="5387"/>
          <w:tab w:val="left" w:pos="5954"/>
        </w:tabs>
        <w:ind w:firstLine="567"/>
        <w:jc w:val="both"/>
        <w:rPr>
          <w:rFonts w:ascii="Times New Roman" w:hAnsi="Times New Roman" w:cs="Times New Roman"/>
          <w:b/>
          <w:sz w:val="28"/>
          <w:szCs w:val="28"/>
          <w:lang w:val="kk-KZ"/>
        </w:rPr>
      </w:pPr>
      <w:bookmarkStart w:id="1" w:name="bookmark6"/>
    </w:p>
    <w:p w:rsidR="00A41A50" w:rsidRPr="00661FB4" w:rsidRDefault="00A41A50" w:rsidP="003A22CE">
      <w:pPr>
        <w:tabs>
          <w:tab w:val="left" w:pos="5387"/>
          <w:tab w:val="left" w:pos="5954"/>
        </w:tabs>
        <w:ind w:firstLine="567"/>
        <w:jc w:val="both"/>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both"/>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both"/>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both"/>
        <w:rPr>
          <w:rFonts w:ascii="Times New Roman" w:hAnsi="Times New Roman" w:cs="Times New Roman"/>
          <w:b/>
          <w:sz w:val="28"/>
          <w:szCs w:val="28"/>
          <w:lang w:val="kk-KZ"/>
        </w:rPr>
      </w:pPr>
    </w:p>
    <w:p w:rsidR="00A41A50" w:rsidRPr="00661FB4" w:rsidRDefault="00A41A50" w:rsidP="003A22CE">
      <w:pPr>
        <w:tabs>
          <w:tab w:val="left" w:pos="5387"/>
          <w:tab w:val="left" w:pos="5954"/>
        </w:tabs>
        <w:ind w:firstLine="567"/>
        <w:jc w:val="both"/>
        <w:rPr>
          <w:rFonts w:ascii="Times New Roman" w:hAnsi="Times New Roman" w:cs="Times New Roman"/>
          <w:b/>
          <w:sz w:val="28"/>
          <w:szCs w:val="28"/>
          <w:lang w:val="kk-KZ"/>
        </w:rPr>
      </w:pPr>
    </w:p>
    <w:p w:rsidR="00CD43CB" w:rsidRPr="00661FB4" w:rsidRDefault="00CD43CB" w:rsidP="003A22CE">
      <w:pPr>
        <w:tabs>
          <w:tab w:val="left" w:pos="5387"/>
          <w:tab w:val="left" w:pos="5954"/>
        </w:tabs>
        <w:ind w:firstLine="567"/>
        <w:jc w:val="both"/>
        <w:rPr>
          <w:rFonts w:ascii="Times New Roman" w:hAnsi="Times New Roman" w:cs="Times New Roman"/>
          <w:b/>
          <w:sz w:val="28"/>
          <w:szCs w:val="28"/>
          <w:lang w:val="kk-KZ"/>
        </w:rPr>
      </w:pPr>
    </w:p>
    <w:p w:rsidR="00090953" w:rsidRDefault="009A65B9" w:rsidP="003A22CE">
      <w:pPr>
        <w:tabs>
          <w:tab w:val="left" w:pos="5387"/>
          <w:tab w:val="left" w:pos="5954"/>
        </w:tabs>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w:t>
      </w:r>
    </w:p>
    <w:p w:rsidR="009A65B9" w:rsidRDefault="009A65B9" w:rsidP="003A22CE">
      <w:pPr>
        <w:tabs>
          <w:tab w:val="left" w:pos="5387"/>
          <w:tab w:val="left" w:pos="5954"/>
        </w:tabs>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1-тақырып. Л.С.Выготскийдің тұжырымдамалары</w:t>
      </w:r>
    </w:p>
    <w:p w:rsidR="009A65B9" w:rsidRDefault="009A65B9" w:rsidP="004E42F5">
      <w:pPr>
        <w:tabs>
          <w:tab w:val="left" w:pos="5387"/>
          <w:tab w:val="left" w:pos="5954"/>
        </w:tabs>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4E42F5" w:rsidRDefault="004E42F5" w:rsidP="004E42F5">
      <w:pPr>
        <w:tabs>
          <w:tab w:val="left" w:pos="5387"/>
          <w:tab w:val="left" w:pos="5954"/>
        </w:tabs>
        <w:ind w:firstLine="567"/>
        <w:jc w:val="center"/>
        <w:rPr>
          <w:rFonts w:ascii="Times New Roman" w:hAnsi="Times New Roman" w:cs="Times New Roman"/>
          <w:b/>
          <w:sz w:val="28"/>
          <w:szCs w:val="28"/>
          <w:lang w:val="kk-KZ"/>
        </w:rPr>
      </w:pPr>
    </w:p>
    <w:p w:rsidR="006A7231" w:rsidRDefault="009A65B9" w:rsidP="007F14ED">
      <w:pPr>
        <w:numPr>
          <w:ilvl w:val="0"/>
          <w:numId w:val="5"/>
        </w:numPr>
        <w:tabs>
          <w:tab w:val="left" w:pos="993"/>
          <w:tab w:val="left" w:pos="5954"/>
        </w:tabs>
        <w:jc w:val="both"/>
        <w:rPr>
          <w:rFonts w:ascii="Times New Roman" w:hAnsi="Times New Roman" w:cs="Times New Roman"/>
          <w:sz w:val="28"/>
          <w:szCs w:val="28"/>
          <w:lang w:val="kk-KZ"/>
        </w:rPr>
      </w:pPr>
      <w:r w:rsidRPr="009A65B9">
        <w:rPr>
          <w:rFonts w:ascii="Times New Roman" w:hAnsi="Times New Roman" w:cs="Times New Roman"/>
          <w:sz w:val="28"/>
          <w:szCs w:val="28"/>
          <w:lang w:val="kk-KZ"/>
        </w:rPr>
        <w:t xml:space="preserve">Л.С.Выготскийдің   ғылыми  қызметі  мен еңбектері. </w:t>
      </w:r>
    </w:p>
    <w:p w:rsidR="006A7231" w:rsidRDefault="006A7231" w:rsidP="007F14ED">
      <w:pPr>
        <w:numPr>
          <w:ilvl w:val="0"/>
          <w:numId w:val="5"/>
        </w:numPr>
        <w:tabs>
          <w:tab w:val="left" w:pos="993"/>
          <w:tab w:val="left" w:pos="5954"/>
        </w:tabs>
        <w:jc w:val="both"/>
        <w:rPr>
          <w:rFonts w:ascii="Times New Roman" w:hAnsi="Times New Roman" w:cs="Times New Roman"/>
          <w:sz w:val="28"/>
          <w:szCs w:val="28"/>
          <w:lang w:val="kk-KZ"/>
        </w:rPr>
      </w:pPr>
      <w:r w:rsidRPr="006A7231">
        <w:rPr>
          <w:rFonts w:ascii="Times New Roman" w:eastAsia="Times New Roman" w:hAnsi="Times New Roman" w:cs="Times New Roman"/>
          <w:bCs/>
          <w:sz w:val="28"/>
          <w:szCs w:val="28"/>
          <w:lang w:val="kk-KZ"/>
        </w:rPr>
        <w:t>«Жоғары  психоло</w:t>
      </w:r>
      <w:r w:rsidR="00360410">
        <w:rPr>
          <w:rFonts w:ascii="Times New Roman" w:eastAsia="Times New Roman" w:hAnsi="Times New Roman" w:cs="Times New Roman"/>
          <w:bCs/>
          <w:sz w:val="28"/>
          <w:szCs w:val="28"/>
          <w:lang w:val="kk-KZ"/>
        </w:rPr>
        <w:t>гиялық  үрдістер»  жайлы  ілімі.</w:t>
      </w:r>
    </w:p>
    <w:p w:rsidR="006A7231" w:rsidRPr="006A7231" w:rsidRDefault="006A7231" w:rsidP="007F14ED">
      <w:pPr>
        <w:numPr>
          <w:ilvl w:val="0"/>
          <w:numId w:val="5"/>
        </w:numPr>
        <w:tabs>
          <w:tab w:val="left" w:pos="993"/>
          <w:tab w:val="left" w:pos="5954"/>
        </w:tabs>
        <w:jc w:val="both"/>
        <w:rPr>
          <w:rFonts w:ascii="Times New Roman" w:hAnsi="Times New Roman" w:cs="Times New Roman"/>
          <w:sz w:val="28"/>
          <w:szCs w:val="28"/>
          <w:lang w:val="kk-KZ"/>
        </w:rPr>
      </w:pPr>
      <w:r>
        <w:rPr>
          <w:rFonts w:ascii="Times New Roman" w:hAnsi="Times New Roman" w:cs="Times New Roman"/>
          <w:sz w:val="28"/>
          <w:szCs w:val="28"/>
          <w:lang w:val="kk-KZ"/>
        </w:rPr>
        <w:t>Сана объекивті  шындықты</w:t>
      </w:r>
      <w:r w:rsidR="00672EEC">
        <w:rPr>
          <w:rFonts w:ascii="Times New Roman" w:hAnsi="Times New Roman" w:cs="Times New Roman"/>
          <w:sz w:val="28"/>
          <w:szCs w:val="28"/>
          <w:lang w:val="kk-KZ"/>
        </w:rPr>
        <w:t xml:space="preserve"> психикалық  бейнелеудің  жо</w:t>
      </w:r>
      <w:r>
        <w:rPr>
          <w:rFonts w:ascii="Times New Roman" w:hAnsi="Times New Roman" w:cs="Times New Roman"/>
          <w:sz w:val="28"/>
          <w:szCs w:val="28"/>
          <w:lang w:val="kk-KZ"/>
        </w:rPr>
        <w:t xml:space="preserve">ғарғы  деңгейі  ретінде.  Сананың мәні. </w:t>
      </w:r>
    </w:p>
    <w:p w:rsidR="006A7231" w:rsidRDefault="006A7231" w:rsidP="007F14ED">
      <w:pPr>
        <w:numPr>
          <w:ilvl w:val="0"/>
          <w:numId w:val="5"/>
        </w:numPr>
        <w:tabs>
          <w:tab w:val="left" w:pos="993"/>
          <w:tab w:val="left" w:pos="5954"/>
        </w:tabs>
        <w:jc w:val="both"/>
        <w:rPr>
          <w:rFonts w:ascii="Times New Roman" w:hAnsi="Times New Roman" w:cs="Times New Roman"/>
          <w:sz w:val="28"/>
          <w:szCs w:val="28"/>
          <w:lang w:val="kk-KZ"/>
        </w:rPr>
      </w:pPr>
      <w:r w:rsidRPr="006A7231">
        <w:rPr>
          <w:rFonts w:ascii="Times New Roman" w:eastAsia="Times New Roman" w:hAnsi="Times New Roman" w:cs="Times New Roman"/>
          <w:bCs/>
          <w:sz w:val="28"/>
          <w:szCs w:val="28"/>
          <w:lang w:val="kk-KZ"/>
        </w:rPr>
        <w:t>Л.С.Выготскийдің  мәдени-тарихи  теориясы</w:t>
      </w:r>
      <w:r w:rsidR="00CA5203">
        <w:rPr>
          <w:rFonts w:ascii="Times New Roman" w:eastAsia="Times New Roman" w:hAnsi="Times New Roman" w:cs="Times New Roman"/>
          <w:bCs/>
          <w:sz w:val="28"/>
          <w:szCs w:val="28"/>
          <w:lang w:val="kk-KZ"/>
        </w:rPr>
        <w:t>.</w:t>
      </w:r>
      <w:r w:rsidRPr="006A7231">
        <w:rPr>
          <w:rFonts w:ascii="Times New Roman" w:eastAsia="Times New Roman" w:hAnsi="Times New Roman" w:cs="Times New Roman"/>
          <w:bCs/>
          <w:sz w:val="28"/>
          <w:szCs w:val="28"/>
          <w:lang w:val="kk-KZ"/>
        </w:rPr>
        <w:t xml:space="preserve"> </w:t>
      </w:r>
    </w:p>
    <w:p w:rsidR="006A7231" w:rsidRPr="006A7231" w:rsidRDefault="006A7231" w:rsidP="007F14ED">
      <w:pPr>
        <w:numPr>
          <w:ilvl w:val="0"/>
          <w:numId w:val="5"/>
        </w:numPr>
        <w:tabs>
          <w:tab w:val="left" w:pos="993"/>
          <w:tab w:val="left" w:pos="5954"/>
        </w:tabs>
        <w:jc w:val="both"/>
        <w:rPr>
          <w:rFonts w:ascii="Times New Roman" w:hAnsi="Times New Roman" w:cs="Times New Roman"/>
          <w:sz w:val="28"/>
          <w:szCs w:val="28"/>
          <w:lang w:val="kk-KZ"/>
        </w:rPr>
      </w:pPr>
      <w:r w:rsidRPr="006A7231">
        <w:rPr>
          <w:rFonts w:ascii="Times New Roman" w:eastAsia="Times New Roman" w:hAnsi="Times New Roman" w:cs="Times New Roman"/>
          <w:bCs/>
          <w:sz w:val="28"/>
          <w:szCs w:val="28"/>
          <w:lang w:val="kk-KZ"/>
        </w:rPr>
        <w:t>Л.С.Выготскийдің  жас  ерекшелік  жә</w:t>
      </w:r>
      <w:r w:rsidR="00CA5203">
        <w:rPr>
          <w:rFonts w:ascii="Times New Roman" w:eastAsia="Times New Roman" w:hAnsi="Times New Roman" w:cs="Times New Roman"/>
          <w:bCs/>
          <w:sz w:val="28"/>
          <w:szCs w:val="28"/>
          <w:lang w:val="kk-KZ"/>
        </w:rPr>
        <w:t>не  педагогикалық  психологиясы.</w:t>
      </w:r>
    </w:p>
    <w:p w:rsidR="006A7231" w:rsidRPr="00661FB4" w:rsidRDefault="006A7231" w:rsidP="006A7231">
      <w:pPr>
        <w:ind w:firstLine="567"/>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5.</w:t>
      </w:r>
      <w:r w:rsidRPr="003B0DC0">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Л.С.Выготскийдің  мектебінде  жоғары  психологиялық  қызметтер теориясын  эксперименттік  зерттеу</w:t>
      </w:r>
      <w:r w:rsidR="00CA5203">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 xml:space="preserve"> </w:t>
      </w:r>
    </w:p>
    <w:p w:rsidR="006A7231" w:rsidRPr="009A65B9" w:rsidRDefault="006A7231" w:rsidP="007F14ED">
      <w:pPr>
        <w:numPr>
          <w:ilvl w:val="0"/>
          <w:numId w:val="5"/>
        </w:numPr>
        <w:tabs>
          <w:tab w:val="left" w:pos="993"/>
          <w:tab w:val="left" w:pos="5954"/>
        </w:tabs>
        <w:jc w:val="both"/>
        <w:rPr>
          <w:rFonts w:ascii="Times New Roman" w:hAnsi="Times New Roman" w:cs="Times New Roman"/>
          <w:sz w:val="28"/>
          <w:szCs w:val="28"/>
          <w:lang w:val="kk-KZ"/>
        </w:rPr>
      </w:pPr>
      <w:r>
        <w:rPr>
          <w:rFonts w:ascii="Times New Roman" w:eastAsia="Times New Roman" w:hAnsi="Times New Roman" w:cs="Times New Roman"/>
          <w:bCs/>
          <w:sz w:val="28"/>
          <w:szCs w:val="28"/>
          <w:lang w:val="kk-KZ"/>
        </w:rPr>
        <w:t>Л.С.Выготскийдің  ғылыми  мектебі</w:t>
      </w:r>
      <w:r w:rsidR="00CA5203">
        <w:rPr>
          <w:rFonts w:ascii="Times New Roman" w:eastAsia="Times New Roman" w:hAnsi="Times New Roman" w:cs="Times New Roman"/>
          <w:bCs/>
          <w:sz w:val="28"/>
          <w:szCs w:val="28"/>
          <w:lang w:val="kk-KZ"/>
        </w:rPr>
        <w:t>.</w:t>
      </w:r>
    </w:p>
    <w:p w:rsidR="00CD43CB" w:rsidRDefault="00CD43CB" w:rsidP="007F14ED">
      <w:pPr>
        <w:numPr>
          <w:ilvl w:val="0"/>
          <w:numId w:val="6"/>
        </w:numPr>
        <w:tabs>
          <w:tab w:val="left" w:pos="993"/>
          <w:tab w:val="left" w:pos="5954"/>
        </w:tabs>
        <w:ind w:left="0" w:firstLine="567"/>
        <w:jc w:val="both"/>
        <w:rPr>
          <w:rFonts w:ascii="Times New Roman" w:hAnsi="Times New Roman" w:cs="Times New Roman"/>
          <w:sz w:val="28"/>
          <w:szCs w:val="28"/>
          <w:lang w:val="kk-KZ"/>
        </w:rPr>
      </w:pPr>
      <w:r w:rsidRPr="009A65B9">
        <w:rPr>
          <w:rFonts w:ascii="Times New Roman" w:hAnsi="Times New Roman" w:cs="Times New Roman"/>
          <w:sz w:val="28"/>
          <w:szCs w:val="28"/>
          <w:lang w:val="kk-KZ"/>
        </w:rPr>
        <w:t xml:space="preserve">Л.С.Выготскийдің   ғылыми  қызметі  мен еңбектері. </w:t>
      </w:r>
    </w:p>
    <w:p w:rsidR="00CD43CB" w:rsidRDefault="00CA520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Лев  Сименович</w:t>
      </w:r>
      <w:r w:rsidR="00CD43CB" w:rsidRPr="00CD43CB">
        <w:rPr>
          <w:rFonts w:ascii="Times New Roman" w:hAnsi="Times New Roman" w:cs="Times New Roman"/>
          <w:sz w:val="28"/>
          <w:szCs w:val="28"/>
          <w:lang w:val="kk-KZ"/>
        </w:rPr>
        <w:t xml:space="preserve"> Выготский </w:t>
      </w:r>
      <w:r w:rsidR="00CD43CB">
        <w:rPr>
          <w:rFonts w:ascii="Times New Roman" w:hAnsi="Times New Roman" w:cs="Times New Roman"/>
          <w:sz w:val="28"/>
          <w:szCs w:val="28"/>
          <w:lang w:val="kk-KZ"/>
        </w:rPr>
        <w:t xml:space="preserve"> (1896-1934) кеңестік  психолог:</w:t>
      </w:r>
    </w:p>
    <w:p w:rsidR="00CD43CB" w:rsidRDefault="00CD43CB" w:rsidP="002C31BA">
      <w:pPr>
        <w:ind w:left="9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Психологиядағы  мәдени-тарихи  теорияны  жасады; </w:t>
      </w:r>
    </w:p>
    <w:p w:rsidR="00CD43CB" w:rsidRDefault="006817A6" w:rsidP="002C31BA">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Мәскеу   университетінің  заң   факультетін  (1917)  және сонымен бір  мезгілд</w:t>
      </w:r>
      <w:r w:rsidR="00CA5203">
        <w:rPr>
          <w:rFonts w:ascii="Times New Roman" w:hAnsi="Times New Roman" w:cs="Times New Roman"/>
          <w:sz w:val="28"/>
          <w:szCs w:val="28"/>
          <w:lang w:val="kk-KZ"/>
        </w:rPr>
        <w:t>е  Шанявский  атындағы  универс</w:t>
      </w:r>
      <w:r>
        <w:rPr>
          <w:rFonts w:ascii="Times New Roman" w:hAnsi="Times New Roman" w:cs="Times New Roman"/>
          <w:sz w:val="28"/>
          <w:szCs w:val="28"/>
          <w:lang w:val="kk-KZ"/>
        </w:rPr>
        <w:t>итеттің тарих-философия  факультетін бітірді.</w:t>
      </w:r>
    </w:p>
    <w:p w:rsidR="006817A6" w:rsidRPr="00CD43CB" w:rsidRDefault="006817A6" w:rsidP="002C31BA">
      <w:pPr>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1924 жылдан бастап Мәскеу мемлекеттік  эксперименттік  психология  </w:t>
      </w:r>
      <w:r w:rsidR="00D7319B">
        <w:rPr>
          <w:rFonts w:ascii="Times New Roman" w:hAnsi="Times New Roman" w:cs="Times New Roman"/>
          <w:sz w:val="28"/>
          <w:szCs w:val="28"/>
          <w:lang w:val="kk-KZ"/>
        </w:rPr>
        <w:t xml:space="preserve">университетінде,  содан  кейін  дефектология  институтында  жұмыс істеді;  кейінірек </w:t>
      </w:r>
      <w:r w:rsidR="0072565F">
        <w:rPr>
          <w:rFonts w:ascii="Times New Roman" w:hAnsi="Times New Roman" w:cs="Times New Roman"/>
          <w:sz w:val="28"/>
          <w:szCs w:val="28"/>
          <w:lang w:val="kk-KZ"/>
        </w:rPr>
        <w:t>Мәскеу, Ленин</w:t>
      </w:r>
      <w:r w:rsidR="00CA5203">
        <w:rPr>
          <w:rFonts w:ascii="Times New Roman" w:hAnsi="Times New Roman" w:cs="Times New Roman"/>
          <w:sz w:val="28"/>
          <w:szCs w:val="28"/>
          <w:lang w:val="kk-KZ"/>
        </w:rPr>
        <w:t>град, Харьков ЖОО-ның  бірқатар</w:t>
      </w:r>
      <w:r w:rsidR="0072565F">
        <w:rPr>
          <w:rFonts w:ascii="Times New Roman" w:hAnsi="Times New Roman" w:cs="Times New Roman"/>
          <w:sz w:val="28"/>
          <w:szCs w:val="28"/>
          <w:lang w:val="kk-KZ"/>
        </w:rPr>
        <w:t>ы</w:t>
      </w:r>
      <w:r w:rsidR="00CA5203">
        <w:rPr>
          <w:rFonts w:ascii="Times New Roman" w:hAnsi="Times New Roman" w:cs="Times New Roman"/>
          <w:sz w:val="28"/>
          <w:szCs w:val="28"/>
          <w:lang w:val="kk-KZ"/>
        </w:rPr>
        <w:t>н</w:t>
      </w:r>
      <w:r w:rsidR="0072565F">
        <w:rPr>
          <w:rFonts w:ascii="Times New Roman" w:hAnsi="Times New Roman" w:cs="Times New Roman"/>
          <w:sz w:val="28"/>
          <w:szCs w:val="28"/>
          <w:lang w:val="kk-KZ"/>
        </w:rPr>
        <w:t xml:space="preserve">да  дәрістер курсын  оқыды. Мәскеудегі  психология  интситутының   профессоры. </w:t>
      </w:r>
    </w:p>
    <w:p w:rsidR="00CD43CB" w:rsidRDefault="005777E7" w:rsidP="003A22CE">
      <w:pPr>
        <w:shd w:val="clear" w:color="auto" w:fill="FFFFFF"/>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Л.С.В</w:t>
      </w:r>
      <w:r w:rsidR="005B30DE">
        <w:rPr>
          <w:rFonts w:ascii="Times New Roman" w:hAnsi="Times New Roman" w:cs="Times New Roman"/>
          <w:sz w:val="28"/>
          <w:szCs w:val="28"/>
          <w:lang w:val="kk-KZ"/>
        </w:rPr>
        <w:t>ы</w:t>
      </w:r>
      <w:r>
        <w:rPr>
          <w:rFonts w:ascii="Times New Roman" w:hAnsi="Times New Roman" w:cs="Times New Roman"/>
          <w:sz w:val="28"/>
          <w:szCs w:val="28"/>
          <w:lang w:val="kk-KZ"/>
        </w:rPr>
        <w:t>г</w:t>
      </w:r>
      <w:r w:rsidR="005B30DE">
        <w:rPr>
          <w:rFonts w:ascii="Times New Roman" w:hAnsi="Times New Roman" w:cs="Times New Roman"/>
          <w:sz w:val="28"/>
          <w:szCs w:val="28"/>
          <w:lang w:val="kk-KZ"/>
        </w:rPr>
        <w:t>отскийдің  ғалым ретінде  қалыптасуы кеңес  псих</w:t>
      </w:r>
      <w:r w:rsidR="00FC629A">
        <w:rPr>
          <w:rFonts w:ascii="Times New Roman" w:hAnsi="Times New Roman" w:cs="Times New Roman"/>
          <w:sz w:val="28"/>
          <w:szCs w:val="28"/>
          <w:lang w:val="kk-KZ"/>
        </w:rPr>
        <w:t xml:space="preserve">ологиясының  марксизм әдіснамасы  негізінде  қайта  құрылуы кезеңіне сәйкес келді, әрі  ол  осы  жұмысқа   белсене  қатысты. </w:t>
      </w:r>
    </w:p>
    <w:p w:rsidR="002F3378" w:rsidRDefault="002F3378" w:rsidP="003A22CE">
      <w:pPr>
        <w:shd w:val="clear" w:color="auto" w:fill="FFFFFF"/>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Психикалық  қызмет</w:t>
      </w:r>
      <w:r w:rsidR="005777E7">
        <w:rPr>
          <w:rFonts w:ascii="Times New Roman" w:hAnsi="Times New Roman" w:cs="Times New Roman"/>
          <w:sz w:val="28"/>
          <w:szCs w:val="28"/>
          <w:lang w:val="kk-KZ"/>
        </w:rPr>
        <w:t>т</w:t>
      </w:r>
      <w:r>
        <w:rPr>
          <w:rFonts w:ascii="Times New Roman" w:hAnsi="Times New Roman" w:cs="Times New Roman"/>
          <w:sz w:val="28"/>
          <w:szCs w:val="28"/>
          <w:lang w:val="kk-KZ"/>
        </w:rPr>
        <w:t>ер  мен жеке  тұлғаның мінез-құлқының  күрделі  формаларын  объективті  зерт</w:t>
      </w:r>
      <w:r w:rsidR="009D2FEB">
        <w:rPr>
          <w:rFonts w:ascii="Times New Roman" w:hAnsi="Times New Roman" w:cs="Times New Roman"/>
          <w:sz w:val="28"/>
          <w:szCs w:val="28"/>
          <w:lang w:val="kk-KZ"/>
        </w:rPr>
        <w:t>теудің   әдістерін  іздеуде Л.С.</w:t>
      </w:r>
      <w:r>
        <w:rPr>
          <w:rFonts w:ascii="Times New Roman" w:hAnsi="Times New Roman" w:cs="Times New Roman"/>
          <w:sz w:val="28"/>
          <w:szCs w:val="28"/>
          <w:lang w:val="kk-KZ"/>
        </w:rPr>
        <w:t xml:space="preserve">Выготский </w:t>
      </w:r>
      <w:r w:rsidR="00FD054E">
        <w:rPr>
          <w:rFonts w:ascii="Times New Roman" w:hAnsi="Times New Roman" w:cs="Times New Roman"/>
          <w:sz w:val="28"/>
          <w:szCs w:val="28"/>
          <w:lang w:val="kk-KZ"/>
        </w:rPr>
        <w:t xml:space="preserve"> </w:t>
      </w:r>
      <w:r w:rsidR="009D2FEB">
        <w:rPr>
          <w:rFonts w:ascii="Times New Roman" w:hAnsi="Times New Roman" w:cs="Times New Roman"/>
          <w:sz w:val="28"/>
          <w:szCs w:val="28"/>
          <w:lang w:val="kk-KZ"/>
        </w:rPr>
        <w:t xml:space="preserve"> бірқатар  философиялық  және  көптеген  заманауи псиологиялық  тұжырымдамаларды  сыни  талдады («Психикалық  тоқыраудың  мәні»,  қолжазба, 1926),  онда адам  мінез-құлқын</w:t>
      </w:r>
      <w:r w:rsidR="001034E0">
        <w:rPr>
          <w:rFonts w:ascii="Times New Roman" w:hAnsi="Times New Roman" w:cs="Times New Roman"/>
          <w:sz w:val="28"/>
          <w:szCs w:val="28"/>
          <w:lang w:val="kk-KZ"/>
        </w:rPr>
        <w:t xml:space="preserve">  мінез-құлықтың жоғарғы формаларын  төменгі элементтерге  түсіре  отырып түсіндіруге  әрекет  етудің  нәтижесіздігін  көрсетті.</w:t>
      </w:r>
    </w:p>
    <w:p w:rsidR="005B30DE" w:rsidRDefault="00942A53" w:rsidP="003A22CE">
      <w:pPr>
        <w:shd w:val="clear" w:color="auto" w:fill="FFFFFF"/>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«Жоғары  психикалық  қызметтердің  даму  тарихы» (1930-31жж жазылған; 1960 ж. жарық   көрген)</w:t>
      </w:r>
      <w:r w:rsidR="00F96892">
        <w:rPr>
          <w:rFonts w:ascii="Times New Roman" w:hAnsi="Times New Roman" w:cs="Times New Roman"/>
          <w:sz w:val="28"/>
          <w:szCs w:val="28"/>
          <w:lang w:val="kk-KZ"/>
        </w:rPr>
        <w:t xml:space="preserve">  кітабында  психиканың  даму</w:t>
      </w:r>
      <w:r w:rsidR="00C128E3">
        <w:rPr>
          <w:rFonts w:ascii="Times New Roman" w:hAnsi="Times New Roman" w:cs="Times New Roman"/>
          <w:sz w:val="28"/>
          <w:szCs w:val="28"/>
          <w:lang w:val="kk-KZ"/>
        </w:rPr>
        <w:t>ының  мәдени-тарихи  теориясы</w:t>
      </w:r>
      <w:r w:rsidR="00F96892">
        <w:rPr>
          <w:rFonts w:ascii="Times New Roman" w:hAnsi="Times New Roman" w:cs="Times New Roman"/>
          <w:sz w:val="28"/>
          <w:szCs w:val="28"/>
          <w:lang w:val="kk-KZ"/>
        </w:rPr>
        <w:t xml:space="preserve">  толық баяндалған. </w:t>
      </w:r>
    </w:p>
    <w:p w:rsidR="00F96892" w:rsidRDefault="00F96892" w:rsidP="003A22CE">
      <w:pPr>
        <w:shd w:val="clear" w:color="auto" w:fill="FFFFFF"/>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Өмірінің соңғы  жылдарында Л.С.Выготский   сана  құрылымын  зерттеуге  </w:t>
      </w:r>
      <w:r w:rsidR="006E22BA">
        <w:rPr>
          <w:rFonts w:ascii="Times New Roman" w:hAnsi="Times New Roman" w:cs="Times New Roman"/>
          <w:sz w:val="28"/>
          <w:szCs w:val="28"/>
          <w:lang w:val="kk-KZ"/>
        </w:rPr>
        <w:t xml:space="preserve">басты  назарын аударды. </w:t>
      </w:r>
    </w:p>
    <w:p w:rsidR="006E22BA" w:rsidRDefault="006E22BA" w:rsidP="003A22CE">
      <w:pPr>
        <w:shd w:val="clear" w:color="auto" w:fill="FFFFFF"/>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Сөздік ойлауды  зерттей  отырып, Л.С.Выготский  мидың  жұмысының құрылымдық  бірлігі  ретінде  жоғары  психикалық  қызметтерді   оқшаулау  мәселесін  жаңаша  шешті. </w:t>
      </w:r>
    </w:p>
    <w:p w:rsidR="006E22BA" w:rsidRDefault="006E22BA"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lastRenderedPageBreak/>
        <w:t>Л.С.Выготскийдің  мәдени-</w:t>
      </w:r>
      <w:r w:rsidR="00C128E3">
        <w:rPr>
          <w:rFonts w:ascii="Times New Roman" w:hAnsi="Times New Roman" w:cs="Times New Roman"/>
          <w:sz w:val="28"/>
          <w:szCs w:val="28"/>
          <w:lang w:val="kk-KZ"/>
        </w:rPr>
        <w:t>тарихи  теориясы  кеңестік  пси</w:t>
      </w:r>
      <w:r>
        <w:rPr>
          <w:rFonts w:ascii="Times New Roman" w:hAnsi="Times New Roman" w:cs="Times New Roman"/>
          <w:sz w:val="28"/>
          <w:szCs w:val="28"/>
          <w:lang w:val="kk-KZ"/>
        </w:rPr>
        <w:t xml:space="preserve">хологияда  жаңа ірі  мектепті  тудырды,  бұл  мектептен </w:t>
      </w:r>
      <w:r w:rsidR="002242F7">
        <w:rPr>
          <w:rFonts w:ascii="Times New Roman" w:eastAsia="Times New Roman" w:hAnsi="Times New Roman" w:cs="Times New Roman"/>
          <w:sz w:val="28"/>
          <w:szCs w:val="28"/>
          <w:lang w:val="kk-KZ"/>
        </w:rPr>
        <w:t>А.</w:t>
      </w:r>
      <w:r w:rsidRPr="006E22BA">
        <w:rPr>
          <w:rFonts w:ascii="Times New Roman" w:eastAsia="Times New Roman" w:hAnsi="Times New Roman" w:cs="Times New Roman"/>
          <w:sz w:val="28"/>
          <w:szCs w:val="28"/>
          <w:lang w:val="kk-KZ"/>
        </w:rPr>
        <w:t>Н.Леонтьев, А.</w:t>
      </w:r>
      <w:r w:rsidR="002242F7">
        <w:rPr>
          <w:rFonts w:ascii="Times New Roman" w:eastAsia="Times New Roman" w:hAnsi="Times New Roman" w:cs="Times New Roman"/>
          <w:sz w:val="28"/>
          <w:szCs w:val="28"/>
          <w:lang w:val="kk-KZ"/>
        </w:rPr>
        <w:t>Р.</w:t>
      </w:r>
      <w:r w:rsidRPr="006E22BA">
        <w:rPr>
          <w:rFonts w:ascii="Times New Roman" w:eastAsia="Times New Roman" w:hAnsi="Times New Roman" w:cs="Times New Roman"/>
          <w:sz w:val="28"/>
          <w:szCs w:val="28"/>
          <w:lang w:val="kk-KZ"/>
        </w:rPr>
        <w:t>Лурия, П.Я.</w:t>
      </w:r>
      <w:r w:rsidR="002242F7">
        <w:rPr>
          <w:rFonts w:ascii="Times New Roman" w:eastAsia="Times New Roman" w:hAnsi="Times New Roman" w:cs="Times New Roman"/>
          <w:sz w:val="28"/>
          <w:szCs w:val="28"/>
          <w:lang w:val="kk-KZ"/>
        </w:rPr>
        <w:t>Гальперин, А.</w:t>
      </w:r>
      <w:r>
        <w:rPr>
          <w:rFonts w:ascii="Times New Roman" w:eastAsia="Times New Roman" w:hAnsi="Times New Roman" w:cs="Times New Roman"/>
          <w:sz w:val="28"/>
          <w:szCs w:val="28"/>
          <w:lang w:val="kk-KZ"/>
        </w:rPr>
        <w:t>В.Запорожец, П.</w:t>
      </w:r>
      <w:r w:rsidRPr="006E22BA">
        <w:rPr>
          <w:rFonts w:ascii="Times New Roman" w:eastAsia="Times New Roman" w:hAnsi="Times New Roman" w:cs="Times New Roman"/>
          <w:sz w:val="28"/>
          <w:szCs w:val="28"/>
          <w:lang w:val="kk-KZ"/>
        </w:rPr>
        <w:t>И.Зинченко, Д.Б.Эльконин</w:t>
      </w:r>
      <w:r>
        <w:rPr>
          <w:rFonts w:ascii="Times New Roman" w:eastAsia="Times New Roman" w:hAnsi="Times New Roman" w:cs="Times New Roman"/>
          <w:sz w:val="28"/>
          <w:szCs w:val="28"/>
          <w:lang w:val="kk-KZ"/>
        </w:rPr>
        <w:t xml:space="preserve">  сияқты  ұлы  ғалымдар шықты. </w:t>
      </w:r>
    </w:p>
    <w:p w:rsidR="002242F7" w:rsidRPr="006E22BA" w:rsidRDefault="00BA55F9" w:rsidP="003A22CE">
      <w:pPr>
        <w:shd w:val="clear" w:color="auto" w:fill="FFFFFF"/>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Л.С.Выготскийдің еңбектерінің  библиографиясы 191  </w:t>
      </w:r>
      <w:r w:rsidR="00B9636B">
        <w:rPr>
          <w:rFonts w:ascii="Times New Roman" w:hAnsi="Times New Roman" w:cs="Times New Roman"/>
          <w:sz w:val="28"/>
          <w:szCs w:val="28"/>
          <w:lang w:val="kk-KZ"/>
        </w:rPr>
        <w:t>жұмысты  қамтиды.  Выготскийдің  идеялары адамды  зерттейтін  барлық  ғылымдарда,  соның  ішінде  лингвис</w:t>
      </w:r>
      <w:r w:rsidR="00C128E3">
        <w:rPr>
          <w:rFonts w:ascii="Times New Roman" w:hAnsi="Times New Roman" w:cs="Times New Roman"/>
          <w:sz w:val="28"/>
          <w:szCs w:val="28"/>
          <w:lang w:val="kk-KZ"/>
        </w:rPr>
        <w:t>т</w:t>
      </w:r>
      <w:r w:rsidR="00B9636B">
        <w:rPr>
          <w:rFonts w:ascii="Times New Roman" w:hAnsi="Times New Roman" w:cs="Times New Roman"/>
          <w:sz w:val="28"/>
          <w:szCs w:val="28"/>
          <w:lang w:val="kk-KZ"/>
        </w:rPr>
        <w:t xml:space="preserve">икада, психиатрияда,  этнографияда,   әлеуметтануда  үлкен  жаңалық  болды.  Олар </w:t>
      </w:r>
      <w:r w:rsidR="00B20970">
        <w:rPr>
          <w:rFonts w:ascii="Times New Roman" w:hAnsi="Times New Roman" w:cs="Times New Roman"/>
          <w:sz w:val="28"/>
          <w:szCs w:val="28"/>
          <w:lang w:val="kk-KZ"/>
        </w:rPr>
        <w:t xml:space="preserve"> гуманитарлық білімнің  дамуында  тұтас   кезеңді анықтады  және    </w:t>
      </w:r>
      <w:r w:rsidR="007651D1">
        <w:rPr>
          <w:rFonts w:ascii="Times New Roman" w:hAnsi="Times New Roman" w:cs="Times New Roman"/>
          <w:sz w:val="28"/>
          <w:szCs w:val="28"/>
          <w:lang w:val="kk-KZ"/>
        </w:rPr>
        <w:t>қ</w:t>
      </w:r>
      <w:r w:rsidR="00B20970">
        <w:rPr>
          <w:rFonts w:ascii="Times New Roman" w:hAnsi="Times New Roman" w:cs="Times New Roman"/>
          <w:sz w:val="28"/>
          <w:szCs w:val="28"/>
          <w:lang w:val="kk-KZ"/>
        </w:rPr>
        <w:t xml:space="preserve">азіргі күні  де  өзінің  эвристикалық   әлеуетін  сақтаған. </w:t>
      </w:r>
      <w:r w:rsidR="00B9636B">
        <w:rPr>
          <w:rFonts w:ascii="Times New Roman" w:hAnsi="Times New Roman" w:cs="Times New Roman"/>
          <w:sz w:val="28"/>
          <w:szCs w:val="28"/>
          <w:lang w:val="kk-KZ"/>
        </w:rPr>
        <w:t xml:space="preserve">  </w:t>
      </w:r>
    </w:p>
    <w:p w:rsidR="00942A53" w:rsidRPr="00942A53" w:rsidRDefault="00B339F6"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Еңбектері: Л.С.Выготский </w:t>
      </w:r>
      <w:r w:rsidR="006B638C">
        <w:rPr>
          <w:rFonts w:ascii="Times New Roman" w:eastAsia="Times New Roman" w:hAnsi="Times New Roman" w:cs="Times New Roman"/>
          <w:sz w:val="28"/>
          <w:szCs w:val="28"/>
          <w:lang w:val="kk-KZ"/>
        </w:rPr>
        <w:t>жалпы,  балалар,  педгогикалық  және  генетикалық  психология,  педология,  дефектология, психопатология,  психиатрия, сананың  қоғамдық-тарихи  табиғаты  және  өнер  психологиясы  мәселелері  бойынша «Педагогикалық  психология. Қысқаша курс» (1926), «Заманауи  психологияның  негізгі ағымдары» (1930,  бірлескен авторлықта), «</w:t>
      </w:r>
      <w:r w:rsidR="00752636">
        <w:rPr>
          <w:rFonts w:ascii="Times New Roman" w:eastAsia="Times New Roman" w:hAnsi="Times New Roman" w:cs="Times New Roman"/>
          <w:sz w:val="28"/>
          <w:szCs w:val="28"/>
          <w:lang w:val="kk-KZ"/>
        </w:rPr>
        <w:t>Қылықтар  тарихының</w:t>
      </w:r>
      <w:r w:rsidR="008028D5">
        <w:rPr>
          <w:rFonts w:ascii="Times New Roman" w:eastAsia="Times New Roman" w:hAnsi="Times New Roman" w:cs="Times New Roman"/>
          <w:sz w:val="28"/>
          <w:szCs w:val="28"/>
          <w:lang w:val="kk-KZ"/>
        </w:rPr>
        <w:t xml:space="preserve"> этюдта</w:t>
      </w:r>
      <w:r w:rsidR="00752636">
        <w:rPr>
          <w:rFonts w:ascii="Times New Roman" w:eastAsia="Times New Roman" w:hAnsi="Times New Roman" w:cs="Times New Roman"/>
          <w:sz w:val="28"/>
          <w:szCs w:val="28"/>
          <w:lang w:val="kk-KZ"/>
        </w:rPr>
        <w:t>р</w:t>
      </w:r>
      <w:r w:rsidR="008028D5">
        <w:rPr>
          <w:rFonts w:ascii="Times New Roman" w:eastAsia="Times New Roman" w:hAnsi="Times New Roman" w:cs="Times New Roman"/>
          <w:sz w:val="28"/>
          <w:szCs w:val="28"/>
          <w:lang w:val="kk-KZ"/>
        </w:rPr>
        <w:t>ы</w:t>
      </w:r>
      <w:r w:rsidR="006B638C">
        <w:rPr>
          <w:rFonts w:ascii="Times New Roman" w:eastAsia="Times New Roman" w:hAnsi="Times New Roman" w:cs="Times New Roman"/>
          <w:sz w:val="28"/>
          <w:szCs w:val="28"/>
          <w:lang w:val="kk-KZ"/>
        </w:rPr>
        <w:t>»</w:t>
      </w:r>
      <w:r w:rsidR="008028D5">
        <w:rPr>
          <w:rFonts w:ascii="Times New Roman" w:eastAsia="Times New Roman" w:hAnsi="Times New Roman" w:cs="Times New Roman"/>
          <w:sz w:val="28"/>
          <w:szCs w:val="28"/>
          <w:lang w:val="kk-KZ"/>
        </w:rPr>
        <w:t xml:space="preserve"> (1930, Луриямен  бірге), «</w:t>
      </w:r>
      <w:r w:rsidR="00065502">
        <w:rPr>
          <w:rFonts w:ascii="Times New Roman" w:eastAsia="Times New Roman" w:hAnsi="Times New Roman" w:cs="Times New Roman"/>
          <w:sz w:val="28"/>
          <w:szCs w:val="28"/>
          <w:lang w:val="kk-KZ"/>
        </w:rPr>
        <w:t>О</w:t>
      </w:r>
      <w:r w:rsidR="008028D5">
        <w:rPr>
          <w:rFonts w:ascii="Times New Roman" w:eastAsia="Times New Roman" w:hAnsi="Times New Roman" w:cs="Times New Roman"/>
          <w:sz w:val="28"/>
          <w:szCs w:val="28"/>
          <w:lang w:val="kk-KZ"/>
        </w:rPr>
        <w:t>йлау  мен сө</w:t>
      </w:r>
      <w:r w:rsidR="00065502">
        <w:rPr>
          <w:rFonts w:ascii="Times New Roman" w:eastAsia="Times New Roman" w:hAnsi="Times New Roman" w:cs="Times New Roman"/>
          <w:sz w:val="28"/>
          <w:szCs w:val="28"/>
          <w:lang w:val="kk-KZ"/>
        </w:rPr>
        <w:t>йлеу</w:t>
      </w:r>
      <w:r w:rsidR="008028D5">
        <w:rPr>
          <w:rFonts w:ascii="Times New Roman" w:eastAsia="Times New Roman" w:hAnsi="Times New Roman" w:cs="Times New Roman"/>
          <w:sz w:val="28"/>
          <w:szCs w:val="28"/>
          <w:lang w:val="kk-KZ"/>
        </w:rPr>
        <w:t>»</w:t>
      </w:r>
      <w:r w:rsidR="00065502">
        <w:rPr>
          <w:rFonts w:ascii="Times New Roman" w:eastAsia="Times New Roman" w:hAnsi="Times New Roman" w:cs="Times New Roman"/>
          <w:sz w:val="28"/>
          <w:szCs w:val="28"/>
          <w:lang w:val="kk-KZ"/>
        </w:rPr>
        <w:t xml:space="preserve"> (1934), «Оқыту  үрдісінде  балалардың  ақыл-ойын  дамыту» (1935)  атты кітаптардың авторы. </w:t>
      </w:r>
    </w:p>
    <w:p w:rsidR="002242F7" w:rsidRPr="00BA55F9" w:rsidRDefault="0006550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Өткен ғасырдың 70-ші  жылдары Л.С.Выготскийдің теориялары  америкалық  психологияда  қызығушылық тудыра  бастады. </w:t>
      </w:r>
      <w:r w:rsidR="00C216CC">
        <w:rPr>
          <w:rFonts w:ascii="Times New Roman" w:eastAsia="Times New Roman" w:hAnsi="Times New Roman" w:cs="Times New Roman"/>
          <w:sz w:val="28"/>
          <w:szCs w:val="28"/>
          <w:lang w:val="kk-KZ"/>
        </w:rPr>
        <w:t xml:space="preserve">  Одан кейінгі  онжылдықтар</w:t>
      </w:r>
      <w:r w:rsidR="0074392A">
        <w:rPr>
          <w:rFonts w:ascii="Times New Roman" w:eastAsia="Times New Roman" w:hAnsi="Times New Roman" w:cs="Times New Roman"/>
          <w:sz w:val="28"/>
          <w:szCs w:val="28"/>
          <w:lang w:val="kk-KZ"/>
        </w:rPr>
        <w:t>да    орыс  тілінен аударылып, П</w:t>
      </w:r>
      <w:r w:rsidR="00C216CC">
        <w:rPr>
          <w:rFonts w:ascii="Times New Roman" w:eastAsia="Times New Roman" w:hAnsi="Times New Roman" w:cs="Times New Roman"/>
          <w:sz w:val="28"/>
          <w:szCs w:val="28"/>
          <w:lang w:val="kk-KZ"/>
        </w:rPr>
        <w:t>иажемен  қатар АҚШ-тың  заманауи  білім  беру  психологиясының  негізіне  алынды.   Е</w:t>
      </w:r>
      <w:r w:rsidR="0074392A">
        <w:rPr>
          <w:rFonts w:ascii="Times New Roman" w:eastAsia="Times New Roman" w:hAnsi="Times New Roman" w:cs="Times New Roman"/>
          <w:sz w:val="28"/>
          <w:szCs w:val="28"/>
          <w:lang w:val="kk-KZ"/>
        </w:rPr>
        <w:t>уропалық  психологияда Л</w:t>
      </w:r>
      <w:r w:rsidR="00C216CC">
        <w:rPr>
          <w:rFonts w:ascii="Times New Roman" w:eastAsia="Times New Roman" w:hAnsi="Times New Roman" w:cs="Times New Roman"/>
          <w:sz w:val="28"/>
          <w:szCs w:val="28"/>
          <w:lang w:val="kk-KZ"/>
        </w:rPr>
        <w:t>асло</w:t>
      </w:r>
      <w:r w:rsidR="0074392A">
        <w:rPr>
          <w:rFonts w:ascii="Times New Roman" w:eastAsia="Times New Roman" w:hAnsi="Times New Roman" w:cs="Times New Roman"/>
          <w:sz w:val="28"/>
          <w:szCs w:val="28"/>
          <w:lang w:val="kk-KZ"/>
        </w:rPr>
        <w:t xml:space="preserve"> </w:t>
      </w:r>
      <w:r w:rsidR="00C216CC">
        <w:rPr>
          <w:rFonts w:ascii="Times New Roman" w:eastAsia="Times New Roman" w:hAnsi="Times New Roman" w:cs="Times New Roman"/>
          <w:sz w:val="28"/>
          <w:szCs w:val="28"/>
          <w:lang w:val="kk-KZ"/>
        </w:rPr>
        <w:t xml:space="preserve">Гараи  </w:t>
      </w:r>
      <w:r w:rsidR="0074392A">
        <w:rPr>
          <w:rFonts w:ascii="Times New Roman" w:eastAsia="Times New Roman" w:hAnsi="Times New Roman" w:cs="Times New Roman"/>
          <w:sz w:val="28"/>
          <w:szCs w:val="28"/>
          <w:lang w:val="kk-KZ"/>
        </w:rPr>
        <w:t>В</w:t>
      </w:r>
      <w:r w:rsidR="00C216CC">
        <w:rPr>
          <w:rFonts w:ascii="Times New Roman" w:eastAsia="Times New Roman" w:hAnsi="Times New Roman" w:cs="Times New Roman"/>
          <w:sz w:val="28"/>
          <w:szCs w:val="28"/>
          <w:lang w:val="kk-KZ"/>
        </w:rPr>
        <w:t xml:space="preserve">ыготскийдің  теориясының  шеңберінде  әлеуметтік  психология (әлеуметтік сәйкестік)  және  экономикалық  психология (екінші   жаңғыру)  мәселесін   зерттеді. </w:t>
      </w:r>
    </w:p>
    <w:p w:rsidR="00F04928" w:rsidRDefault="00F04928" w:rsidP="007F14ED">
      <w:pPr>
        <w:numPr>
          <w:ilvl w:val="0"/>
          <w:numId w:val="6"/>
        </w:numPr>
        <w:shd w:val="clear" w:color="auto" w:fill="FFFFFF"/>
        <w:tabs>
          <w:tab w:val="left" w:pos="851"/>
        </w:tabs>
        <w:ind w:left="0" w:firstLine="567"/>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«Жоғары  психикалық»  қызметтер жайлы ілім</w:t>
      </w:r>
    </w:p>
    <w:p w:rsidR="00065502" w:rsidRPr="00F04928" w:rsidRDefault="00F04928" w:rsidP="00E5524A">
      <w:pPr>
        <w:shd w:val="clear" w:color="auto" w:fill="FFFFFF"/>
        <w:ind w:firstLine="567"/>
        <w:jc w:val="both"/>
        <w:rPr>
          <w:rFonts w:ascii="Times New Roman" w:eastAsia="Times New Roman" w:hAnsi="Times New Roman" w:cs="Times New Roman"/>
          <w:sz w:val="28"/>
          <w:szCs w:val="28"/>
          <w:lang w:val="kk-KZ"/>
        </w:rPr>
      </w:pPr>
      <w:r w:rsidRPr="00E5524A">
        <w:rPr>
          <w:rFonts w:ascii="Times New Roman" w:eastAsia="Times New Roman" w:hAnsi="Times New Roman" w:cs="Times New Roman"/>
          <w:b/>
          <w:sz w:val="28"/>
          <w:szCs w:val="28"/>
          <w:lang w:val="kk-KZ"/>
        </w:rPr>
        <w:t>Жоғары  психикалық қызметтер (ЖПҚ)  ұғымы.</w:t>
      </w:r>
      <w:r w:rsidRPr="00F04928">
        <w:rPr>
          <w:rFonts w:ascii="Times New Roman" w:eastAsia="Times New Roman" w:hAnsi="Times New Roman" w:cs="Times New Roman"/>
          <w:sz w:val="28"/>
          <w:szCs w:val="28"/>
          <w:lang w:val="kk-KZ"/>
        </w:rPr>
        <w:t xml:space="preserve"> </w:t>
      </w:r>
      <w:r w:rsidR="00E5524A" w:rsidRPr="00F04928">
        <w:rPr>
          <w:rFonts w:ascii="Times New Roman" w:eastAsia="Times New Roman" w:hAnsi="Times New Roman" w:cs="Times New Roman"/>
          <w:sz w:val="28"/>
          <w:szCs w:val="28"/>
          <w:lang w:val="kk-KZ"/>
        </w:rPr>
        <w:t>Жоғары  психикалық қызметтер</w:t>
      </w:r>
      <w:r w:rsidR="00867FBC">
        <w:rPr>
          <w:rFonts w:ascii="Times New Roman" w:eastAsia="Times New Roman" w:hAnsi="Times New Roman" w:cs="Times New Roman"/>
          <w:sz w:val="28"/>
          <w:szCs w:val="28"/>
          <w:lang w:val="kk-KZ"/>
        </w:rPr>
        <w:t xml:space="preserve"> </w:t>
      </w:r>
      <w:r w:rsidR="005D58AC">
        <w:rPr>
          <w:rFonts w:ascii="Times New Roman" w:eastAsia="Times New Roman" w:hAnsi="Times New Roman" w:cs="Times New Roman"/>
          <w:sz w:val="28"/>
          <w:szCs w:val="28"/>
          <w:lang w:val="kk-KZ"/>
        </w:rPr>
        <w:t>–</w:t>
      </w:r>
      <w:r w:rsidR="00867FBC">
        <w:rPr>
          <w:rFonts w:ascii="Times New Roman" w:eastAsia="Times New Roman" w:hAnsi="Times New Roman" w:cs="Times New Roman"/>
          <w:sz w:val="28"/>
          <w:szCs w:val="28"/>
          <w:lang w:val="kk-KZ"/>
        </w:rPr>
        <w:t xml:space="preserve"> </w:t>
      </w:r>
      <w:r w:rsidR="005D58AC">
        <w:rPr>
          <w:rFonts w:ascii="Times New Roman" w:eastAsia="Times New Roman" w:hAnsi="Times New Roman" w:cs="Times New Roman"/>
          <w:sz w:val="28"/>
          <w:szCs w:val="28"/>
          <w:lang w:val="kk-KZ"/>
        </w:rPr>
        <w:t>шығу  тегі  бойынша  әлеуметтік, өмірде қалыптасатын</w:t>
      </w:r>
      <w:r w:rsidR="00193A71">
        <w:rPr>
          <w:rFonts w:ascii="Times New Roman" w:eastAsia="Times New Roman" w:hAnsi="Times New Roman" w:cs="Times New Roman"/>
          <w:sz w:val="28"/>
          <w:szCs w:val="28"/>
          <w:lang w:val="kk-KZ"/>
        </w:rPr>
        <w:t>, психологиялық  құрылымы  бойынша  жанамаланған  және  тіршілік  ету тәсілі бойынша</w:t>
      </w:r>
      <w:r w:rsidR="00451B83">
        <w:rPr>
          <w:rFonts w:ascii="Times New Roman" w:eastAsia="Times New Roman" w:hAnsi="Times New Roman" w:cs="Times New Roman"/>
          <w:sz w:val="28"/>
          <w:szCs w:val="28"/>
          <w:lang w:val="kk-KZ"/>
        </w:rPr>
        <w:t xml:space="preserve"> </w:t>
      </w:r>
      <w:r w:rsidR="00193A71">
        <w:rPr>
          <w:rFonts w:ascii="Times New Roman" w:eastAsia="Times New Roman" w:hAnsi="Times New Roman" w:cs="Times New Roman"/>
          <w:sz w:val="28"/>
          <w:szCs w:val="28"/>
          <w:lang w:val="kk-KZ"/>
        </w:rPr>
        <w:t xml:space="preserve">ерікті  күрделі  психикалық  үрдістер. </w:t>
      </w:r>
    </w:p>
    <w:p w:rsidR="00C216CC" w:rsidRPr="00F04928" w:rsidRDefault="00193A71" w:rsidP="00C216CC">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ЖПҚ – пси</w:t>
      </w:r>
      <w:r w:rsidR="00451B83">
        <w:rPr>
          <w:rFonts w:ascii="Times New Roman" w:eastAsia="Times New Roman" w:hAnsi="Times New Roman" w:cs="Times New Roman"/>
          <w:sz w:val="28"/>
          <w:szCs w:val="28"/>
          <w:lang w:val="kk-KZ"/>
        </w:rPr>
        <w:t>х</w:t>
      </w:r>
      <w:r>
        <w:rPr>
          <w:rFonts w:ascii="Times New Roman" w:eastAsia="Times New Roman" w:hAnsi="Times New Roman" w:cs="Times New Roman"/>
          <w:sz w:val="28"/>
          <w:szCs w:val="28"/>
          <w:lang w:val="kk-KZ"/>
        </w:rPr>
        <w:t xml:space="preserve">ологиялық  ғылымға Л.С.Выготский  енгізген,  заманауи  психологиядағы  негізгі  ұғымдардың  бірі. </w:t>
      </w:r>
      <w:r w:rsidR="00E62EAB" w:rsidRPr="00F04928">
        <w:rPr>
          <w:rFonts w:ascii="Times New Roman" w:eastAsia="Times New Roman" w:hAnsi="Times New Roman" w:cs="Times New Roman"/>
          <w:sz w:val="28"/>
          <w:szCs w:val="28"/>
          <w:lang w:val="kk-KZ"/>
        </w:rPr>
        <w:t xml:space="preserve">   </w:t>
      </w:r>
    </w:p>
    <w:p w:rsidR="00090953" w:rsidRPr="000012A4" w:rsidRDefault="000012A4" w:rsidP="003A22CE">
      <w:pPr>
        <w:ind w:firstLine="567"/>
        <w:jc w:val="both"/>
        <w:rPr>
          <w:rFonts w:ascii="Times New Roman" w:eastAsia="Times New Roman" w:hAnsi="Times New Roman" w:cs="Times New Roman"/>
          <w:sz w:val="28"/>
          <w:szCs w:val="28"/>
          <w:lang w:val="kk-KZ"/>
        </w:rPr>
      </w:pPr>
      <w:r w:rsidRPr="000012A4">
        <w:rPr>
          <w:rFonts w:ascii="Times New Roman" w:eastAsia="Times New Roman" w:hAnsi="Times New Roman" w:cs="Times New Roman"/>
          <w:b/>
          <w:sz w:val="28"/>
          <w:szCs w:val="28"/>
          <w:lang w:val="kk-KZ"/>
        </w:rPr>
        <w:t xml:space="preserve">Жоғары  психологиялық  қызметтер: </w:t>
      </w:r>
      <w:r w:rsidRPr="000012A4">
        <w:rPr>
          <w:rFonts w:ascii="Times New Roman" w:eastAsia="Times New Roman" w:hAnsi="Times New Roman" w:cs="Times New Roman"/>
          <w:sz w:val="28"/>
          <w:szCs w:val="28"/>
          <w:lang w:val="kk-KZ"/>
        </w:rPr>
        <w:t xml:space="preserve">  қисынды  ес,  мақсатқа  бағытталған  ойлау,  шығармашылық  қиял,  ерікті әрекеттер,   сөйлеу, жазу, есеп</w:t>
      </w:r>
      <w:r>
        <w:rPr>
          <w:rFonts w:ascii="Times New Roman" w:eastAsia="Times New Roman" w:hAnsi="Times New Roman" w:cs="Times New Roman"/>
          <w:sz w:val="28"/>
          <w:szCs w:val="28"/>
          <w:lang w:val="kk-KZ"/>
        </w:rPr>
        <w:t>, қозғалыс,  перцептивті</w:t>
      </w:r>
      <w:r w:rsidR="00451B8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үрдістер (қабылдау  үрдістері). </w:t>
      </w:r>
    </w:p>
    <w:p w:rsidR="00090953" w:rsidRPr="00DD008B" w:rsidRDefault="000012A4"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ЖПҚ-дің  маңызды  сипаттамасы   </w:t>
      </w:r>
      <w:r w:rsidRPr="00DD008B">
        <w:rPr>
          <w:rFonts w:ascii="Times New Roman" w:eastAsia="Times New Roman" w:hAnsi="Times New Roman" w:cs="Times New Roman"/>
          <w:sz w:val="28"/>
          <w:szCs w:val="28"/>
          <w:lang w:val="kk-KZ"/>
        </w:rPr>
        <w:t xml:space="preserve">олардың   түрлі «психологиялық  қарулармен»  </w:t>
      </w:r>
      <w:r w:rsidR="00DD008B" w:rsidRPr="00DD008B">
        <w:rPr>
          <w:rFonts w:ascii="Times New Roman" w:eastAsia="Times New Roman" w:hAnsi="Times New Roman" w:cs="Times New Roman"/>
          <w:sz w:val="28"/>
          <w:szCs w:val="28"/>
          <w:lang w:val="kk-KZ"/>
        </w:rPr>
        <w:t xml:space="preserve">- таңбалық  жүйелермен </w:t>
      </w:r>
      <w:r w:rsidRPr="00DD008B">
        <w:rPr>
          <w:rFonts w:ascii="Times New Roman" w:eastAsia="Times New Roman" w:hAnsi="Times New Roman" w:cs="Times New Roman"/>
          <w:sz w:val="28"/>
          <w:szCs w:val="28"/>
          <w:lang w:val="kk-KZ"/>
        </w:rPr>
        <w:t>жанама</w:t>
      </w:r>
      <w:r w:rsidR="00DD008B" w:rsidRPr="00DD008B">
        <w:rPr>
          <w:rFonts w:ascii="Times New Roman" w:eastAsia="Times New Roman" w:hAnsi="Times New Roman" w:cs="Times New Roman"/>
          <w:sz w:val="28"/>
          <w:szCs w:val="28"/>
          <w:lang w:val="kk-KZ"/>
        </w:rPr>
        <w:t>лануы  болып  табылады,  олар  адамзаттың  ұзақ мерзімді   қоғамдық-тарихи  дамуының  нәтижесі.</w:t>
      </w:r>
    </w:p>
    <w:p w:rsidR="00090953" w:rsidRPr="00DD008B" w:rsidRDefault="00DD008B" w:rsidP="003A22CE">
      <w:pPr>
        <w:ind w:firstLine="567"/>
        <w:jc w:val="both"/>
        <w:rPr>
          <w:rFonts w:ascii="Times New Roman" w:eastAsia="Times New Roman" w:hAnsi="Times New Roman" w:cs="Times New Roman"/>
          <w:sz w:val="28"/>
          <w:szCs w:val="28"/>
          <w:lang w:val="kk-KZ"/>
        </w:rPr>
      </w:pPr>
      <w:r w:rsidRPr="00DD008B">
        <w:rPr>
          <w:rFonts w:ascii="Times New Roman" w:eastAsia="Times New Roman" w:hAnsi="Times New Roman" w:cs="Times New Roman"/>
          <w:sz w:val="28"/>
          <w:szCs w:val="28"/>
          <w:lang w:val="kk-KZ"/>
        </w:rPr>
        <w:t>«Психологиялық  қарулардың»</w:t>
      </w:r>
      <w:r w:rsidR="007200FC">
        <w:rPr>
          <w:rFonts w:ascii="Times New Roman" w:eastAsia="Times New Roman" w:hAnsi="Times New Roman" w:cs="Times New Roman"/>
          <w:sz w:val="28"/>
          <w:szCs w:val="28"/>
          <w:lang w:val="kk-KZ"/>
        </w:rPr>
        <w:t xml:space="preserve">   арасында   жетекші   рөлді   сөйлеу атқарады:   сондықтан  ЖПҚ-дің </w:t>
      </w:r>
      <w:r w:rsidR="003257F3">
        <w:rPr>
          <w:rFonts w:ascii="Times New Roman" w:eastAsia="Times New Roman" w:hAnsi="Times New Roman" w:cs="Times New Roman"/>
          <w:sz w:val="28"/>
          <w:szCs w:val="28"/>
          <w:lang w:val="kk-KZ"/>
        </w:rPr>
        <w:t xml:space="preserve">  сөздік  жанамалануы  олард</w:t>
      </w:r>
      <w:r w:rsidR="00674A11">
        <w:rPr>
          <w:rFonts w:ascii="Times New Roman" w:eastAsia="Times New Roman" w:hAnsi="Times New Roman" w:cs="Times New Roman"/>
          <w:sz w:val="28"/>
          <w:szCs w:val="28"/>
          <w:lang w:val="kk-KZ"/>
        </w:rPr>
        <w:t>ың  қалыптасуының  анағұрлым  әм</w:t>
      </w:r>
      <w:r w:rsidR="003257F3">
        <w:rPr>
          <w:rFonts w:ascii="Times New Roman" w:eastAsia="Times New Roman" w:hAnsi="Times New Roman" w:cs="Times New Roman"/>
          <w:sz w:val="28"/>
          <w:szCs w:val="28"/>
          <w:lang w:val="kk-KZ"/>
        </w:rPr>
        <w:t>бебап  тәсілі  болып  табылады.</w:t>
      </w:r>
    </w:p>
    <w:p w:rsidR="00DD008B" w:rsidRDefault="003257F3"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ЖПҚ-дің  құрылымы. </w:t>
      </w:r>
      <w:r w:rsidR="008D12A7">
        <w:rPr>
          <w:rFonts w:ascii="Times New Roman" w:eastAsia="Times New Roman" w:hAnsi="Times New Roman" w:cs="Times New Roman"/>
          <w:sz w:val="28"/>
          <w:szCs w:val="28"/>
          <w:lang w:val="kk-KZ"/>
        </w:rPr>
        <w:t>Л.С.Выготский  үшін  таңба (сөз) -  бұл   сана  құр</w:t>
      </w:r>
      <w:r w:rsidR="00A60462">
        <w:rPr>
          <w:rFonts w:ascii="Times New Roman" w:eastAsia="Times New Roman" w:hAnsi="Times New Roman" w:cs="Times New Roman"/>
          <w:sz w:val="28"/>
          <w:szCs w:val="28"/>
          <w:lang w:val="kk-KZ"/>
        </w:rPr>
        <w:t xml:space="preserve">уда  жетекші   орын алатын  «психологиялық  қару». </w:t>
      </w:r>
    </w:p>
    <w:p w:rsidR="00A60462" w:rsidRPr="00DD008B" w:rsidRDefault="00A60462"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Таңба ЖПҚ-дің арасында  маңызды  рөл  атқарады. </w:t>
      </w:r>
      <w:r w:rsidR="00B24603">
        <w:rPr>
          <w:rFonts w:ascii="Times New Roman" w:eastAsia="Times New Roman" w:hAnsi="Times New Roman" w:cs="Times New Roman"/>
          <w:sz w:val="28"/>
          <w:szCs w:val="28"/>
          <w:lang w:val="kk-KZ"/>
        </w:rPr>
        <w:t xml:space="preserve"> Ол адамның  бір  іс-әрекет  актісі  мен  келесісінің арасындағы  жанамалау  құралына  айналады </w:t>
      </w:r>
      <w:r w:rsidR="00B24603">
        <w:rPr>
          <w:rFonts w:ascii="Times New Roman" w:eastAsia="Times New Roman" w:hAnsi="Times New Roman" w:cs="Times New Roman"/>
          <w:sz w:val="28"/>
          <w:szCs w:val="28"/>
          <w:lang w:val="kk-KZ"/>
        </w:rPr>
        <w:lastRenderedPageBreak/>
        <w:t xml:space="preserve">(мысалы,  бір  нәрсені есте   сақтау  үшін  біз   ақпаратты  кейін  қайта  жаңғырту  </w:t>
      </w:r>
      <w:r w:rsidR="003F2010">
        <w:rPr>
          <w:rFonts w:ascii="Times New Roman" w:eastAsia="Times New Roman" w:hAnsi="Times New Roman" w:cs="Times New Roman"/>
          <w:sz w:val="28"/>
          <w:szCs w:val="28"/>
          <w:lang w:val="kk-KZ"/>
        </w:rPr>
        <w:t>мақсатында</w:t>
      </w:r>
      <w:r w:rsidR="00B24603">
        <w:rPr>
          <w:rFonts w:ascii="Times New Roman" w:eastAsia="Times New Roman" w:hAnsi="Times New Roman" w:cs="Times New Roman"/>
          <w:sz w:val="28"/>
          <w:szCs w:val="28"/>
          <w:lang w:val="kk-KZ"/>
        </w:rPr>
        <w:t xml:space="preserve"> кодтау  жүйесін  пайдаланамыз).</w:t>
      </w:r>
    </w:p>
    <w:p w:rsidR="003257F3" w:rsidRDefault="003F2010"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Сонымен  бірге,   жоғары  психикалық  қызметтерді  құрудың сипатының  өзін  жүйелік  түрде  белгілеуге  болады. </w:t>
      </w:r>
    </w:p>
    <w:p w:rsidR="003F2010" w:rsidRDefault="003F2010"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ЖПҚ   иерархиялық сипатқа  ие,  яғни,  бір   бөлігі    екіншісіне  бағынатын</w:t>
      </w:r>
      <w:r w:rsidR="00E07E4F">
        <w:rPr>
          <w:rFonts w:ascii="Times New Roman" w:eastAsia="Times New Roman" w:hAnsi="Times New Roman" w:cs="Times New Roman"/>
          <w:sz w:val="28"/>
          <w:szCs w:val="28"/>
          <w:lang w:val="kk-KZ"/>
        </w:rPr>
        <w:t xml:space="preserve">  жүйе  болып  табылады.</w:t>
      </w:r>
    </w:p>
    <w:p w:rsidR="00E07E4F" w:rsidRDefault="00E07E4F"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Бірақ, ЖПҚ  жүйесі тұрақты  құрылым  болып  табылмайды,  адам  өмірі  бойына  оның  бөліктері,  олар</w:t>
      </w:r>
      <w:r w:rsidR="004777CC">
        <w:rPr>
          <w:rFonts w:ascii="Times New Roman" w:eastAsia="Times New Roman" w:hAnsi="Times New Roman" w:cs="Times New Roman"/>
          <w:sz w:val="28"/>
          <w:szCs w:val="28"/>
          <w:lang w:val="kk-KZ"/>
        </w:rPr>
        <w:t>дың  қарым-қатынасы  жағынан  өз</w:t>
      </w:r>
      <w:r>
        <w:rPr>
          <w:rFonts w:ascii="Times New Roman" w:eastAsia="Times New Roman" w:hAnsi="Times New Roman" w:cs="Times New Roman"/>
          <w:sz w:val="28"/>
          <w:szCs w:val="28"/>
          <w:lang w:val="kk-KZ"/>
        </w:rPr>
        <w:t xml:space="preserve">геріп  отырады. </w:t>
      </w:r>
    </w:p>
    <w:p w:rsidR="00E07E4F" w:rsidRDefault="00E07E4F" w:rsidP="003A22CE">
      <w:pPr>
        <w:ind w:firstLine="567"/>
        <w:jc w:val="both"/>
        <w:rPr>
          <w:rFonts w:ascii="Times New Roman" w:eastAsia="Times New Roman" w:hAnsi="Times New Roman" w:cs="Times New Roman"/>
          <w:sz w:val="28"/>
          <w:szCs w:val="28"/>
          <w:lang w:val="kk-KZ"/>
        </w:rPr>
      </w:pPr>
      <w:r w:rsidRPr="00E07E4F">
        <w:rPr>
          <w:rFonts w:ascii="Times New Roman" w:eastAsia="Times New Roman" w:hAnsi="Times New Roman" w:cs="Times New Roman"/>
          <w:b/>
          <w:sz w:val="28"/>
          <w:szCs w:val="28"/>
          <w:lang w:val="kk-KZ"/>
        </w:rPr>
        <w:t>ЖПҚ-дің   өзіндік  ерекшіліктері -   еріктілік</w:t>
      </w:r>
      <w:r>
        <w:rPr>
          <w:rFonts w:ascii="Times New Roman" w:eastAsia="Times New Roman" w:hAnsi="Times New Roman" w:cs="Times New Roman"/>
          <w:sz w:val="28"/>
          <w:szCs w:val="28"/>
          <w:lang w:val="kk-KZ"/>
        </w:rPr>
        <w:t xml:space="preserve"> (адам  өзінің  психикалық  қызметін  өзі  басқарады,  яғни адам  мақсат,  міндеттерді  қояды)</w:t>
      </w:r>
      <w:r w:rsidR="004777CC">
        <w:rPr>
          <w:rFonts w:ascii="Times New Roman" w:eastAsia="Times New Roman" w:hAnsi="Times New Roman" w:cs="Times New Roman"/>
          <w:sz w:val="28"/>
          <w:szCs w:val="28"/>
          <w:lang w:val="kk-KZ"/>
        </w:rPr>
        <w:t>.</w:t>
      </w:r>
    </w:p>
    <w:p w:rsidR="003F2010" w:rsidRDefault="005409BC"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ЖПҚ іске  асу  тәсілі  бойынша  ерікті  болып  табылады. Жанамалығының арқасында  адам  өз  қызметтерін  түйсінуге  және </w:t>
      </w:r>
      <w:r w:rsidR="004777CC">
        <w:rPr>
          <w:rFonts w:ascii="Times New Roman" w:eastAsia="Times New Roman" w:hAnsi="Times New Roman" w:cs="Times New Roman"/>
          <w:sz w:val="28"/>
          <w:szCs w:val="28"/>
          <w:lang w:val="kk-KZ"/>
        </w:rPr>
        <w:t>мүм</w:t>
      </w:r>
      <w:r w:rsidR="00680AAA">
        <w:rPr>
          <w:rFonts w:ascii="Times New Roman" w:eastAsia="Times New Roman" w:hAnsi="Times New Roman" w:cs="Times New Roman"/>
          <w:sz w:val="28"/>
          <w:szCs w:val="28"/>
          <w:lang w:val="kk-KZ"/>
        </w:rPr>
        <w:t>кін  нәтижені алдын-ала  болжай отырып,  өзінің  тәжіриб</w:t>
      </w:r>
      <w:r w:rsidR="004777CC">
        <w:rPr>
          <w:rFonts w:ascii="Times New Roman" w:eastAsia="Times New Roman" w:hAnsi="Times New Roman" w:cs="Times New Roman"/>
          <w:sz w:val="28"/>
          <w:szCs w:val="28"/>
          <w:lang w:val="kk-KZ"/>
        </w:rPr>
        <w:t>е</w:t>
      </w:r>
      <w:r w:rsidR="00680AAA">
        <w:rPr>
          <w:rFonts w:ascii="Times New Roman" w:eastAsia="Times New Roman" w:hAnsi="Times New Roman" w:cs="Times New Roman"/>
          <w:sz w:val="28"/>
          <w:szCs w:val="28"/>
          <w:lang w:val="kk-KZ"/>
        </w:rPr>
        <w:t>сіне  талдау  жасай, іс-әрекеті мен  қылықтарын  түзете  отырып,</w:t>
      </w:r>
      <w:r>
        <w:rPr>
          <w:rFonts w:ascii="Times New Roman" w:eastAsia="Times New Roman" w:hAnsi="Times New Roman" w:cs="Times New Roman"/>
          <w:sz w:val="28"/>
          <w:szCs w:val="28"/>
          <w:lang w:val="kk-KZ"/>
        </w:rPr>
        <w:t xml:space="preserve"> белгілі  бір  бағытта  іс-әр</w:t>
      </w:r>
      <w:r w:rsidR="00680AAA">
        <w:rPr>
          <w:rFonts w:ascii="Times New Roman" w:eastAsia="Times New Roman" w:hAnsi="Times New Roman" w:cs="Times New Roman"/>
          <w:sz w:val="28"/>
          <w:szCs w:val="28"/>
          <w:lang w:val="kk-KZ"/>
        </w:rPr>
        <w:t>е</w:t>
      </w:r>
      <w:r>
        <w:rPr>
          <w:rFonts w:ascii="Times New Roman" w:eastAsia="Times New Roman" w:hAnsi="Times New Roman" w:cs="Times New Roman"/>
          <w:sz w:val="28"/>
          <w:szCs w:val="28"/>
          <w:lang w:val="kk-KZ"/>
        </w:rPr>
        <w:t>к</w:t>
      </w:r>
      <w:r w:rsidR="00680AAA">
        <w:rPr>
          <w:rFonts w:ascii="Times New Roman" w:eastAsia="Times New Roman" w:hAnsi="Times New Roman" w:cs="Times New Roman"/>
          <w:sz w:val="28"/>
          <w:szCs w:val="28"/>
          <w:lang w:val="kk-KZ"/>
        </w:rPr>
        <w:t>етті   іске  асыруға  қабілетті.</w:t>
      </w:r>
    </w:p>
    <w:p w:rsidR="00512DEF" w:rsidRPr="004E58F9" w:rsidRDefault="004E58F9" w:rsidP="007F14ED">
      <w:pPr>
        <w:numPr>
          <w:ilvl w:val="0"/>
          <w:numId w:val="4"/>
        </w:numPr>
        <w:jc w:val="both"/>
        <w:rPr>
          <w:rFonts w:ascii="Times New Roman" w:eastAsia="Times New Roman" w:hAnsi="Times New Roman" w:cs="Times New Roman"/>
          <w:b/>
          <w:sz w:val="28"/>
          <w:szCs w:val="28"/>
          <w:lang w:val="kk-KZ"/>
        </w:rPr>
      </w:pPr>
      <w:r w:rsidRPr="004E58F9">
        <w:rPr>
          <w:rFonts w:ascii="Times New Roman" w:eastAsia="Times New Roman" w:hAnsi="Times New Roman" w:cs="Times New Roman"/>
          <w:b/>
          <w:sz w:val="28"/>
          <w:szCs w:val="28"/>
          <w:lang w:val="kk-KZ"/>
        </w:rPr>
        <w:t>ЖПҚ-дің саналылығы;</w:t>
      </w:r>
    </w:p>
    <w:p w:rsidR="004E58F9" w:rsidRDefault="004E58F9" w:rsidP="007F14ED">
      <w:pPr>
        <w:numPr>
          <w:ilvl w:val="0"/>
          <w:numId w:val="4"/>
        </w:numPr>
        <w:jc w:val="both"/>
        <w:rPr>
          <w:rFonts w:ascii="Times New Roman" w:eastAsia="Times New Roman" w:hAnsi="Times New Roman" w:cs="Times New Roman"/>
          <w:b/>
          <w:sz w:val="28"/>
          <w:szCs w:val="28"/>
          <w:lang w:val="kk-KZ"/>
        </w:rPr>
      </w:pPr>
      <w:r w:rsidRPr="004E58F9">
        <w:rPr>
          <w:rFonts w:ascii="Times New Roman" w:eastAsia="Times New Roman" w:hAnsi="Times New Roman" w:cs="Times New Roman"/>
          <w:b/>
          <w:sz w:val="28"/>
          <w:szCs w:val="28"/>
          <w:lang w:val="kk-KZ"/>
        </w:rPr>
        <w:t>жанамалылығы (құралдар  пайдаланылады)</w:t>
      </w:r>
      <w:r>
        <w:rPr>
          <w:rFonts w:ascii="Times New Roman" w:eastAsia="Times New Roman" w:hAnsi="Times New Roman" w:cs="Times New Roman"/>
          <w:b/>
          <w:sz w:val="28"/>
          <w:szCs w:val="28"/>
          <w:lang w:val="kk-KZ"/>
        </w:rPr>
        <w:t>.</w:t>
      </w:r>
    </w:p>
    <w:p w:rsidR="004E58F9" w:rsidRPr="0063224D" w:rsidRDefault="0063224D" w:rsidP="0063224D">
      <w:pPr>
        <w:ind w:firstLine="567"/>
        <w:jc w:val="both"/>
        <w:rPr>
          <w:rFonts w:ascii="Times New Roman" w:eastAsia="Times New Roman" w:hAnsi="Times New Roman" w:cs="Times New Roman"/>
          <w:sz w:val="28"/>
          <w:szCs w:val="28"/>
          <w:lang w:val="kk-KZ"/>
        </w:rPr>
      </w:pPr>
      <w:r w:rsidRPr="0063224D">
        <w:rPr>
          <w:rFonts w:ascii="Times New Roman" w:eastAsia="Times New Roman" w:hAnsi="Times New Roman" w:cs="Times New Roman"/>
          <w:sz w:val="28"/>
          <w:szCs w:val="28"/>
          <w:lang w:val="kk-KZ"/>
        </w:rPr>
        <w:t xml:space="preserve">ЖПҚ-дің </w:t>
      </w:r>
      <w:r>
        <w:rPr>
          <w:rFonts w:ascii="Times New Roman" w:eastAsia="Times New Roman" w:hAnsi="Times New Roman" w:cs="Times New Roman"/>
          <w:sz w:val="28"/>
          <w:szCs w:val="28"/>
          <w:lang w:val="kk-KZ"/>
        </w:rPr>
        <w:t>жанамалылығы  олардың  әрекет</w:t>
      </w:r>
      <w:r w:rsidR="00BB32C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ету  тәсілдерінен  көрінеді. Символикалық</w:t>
      </w:r>
      <w:r w:rsidR="00BB32C7">
        <w:rPr>
          <w:rFonts w:ascii="Times New Roman" w:eastAsia="Times New Roman" w:hAnsi="Times New Roman" w:cs="Times New Roman"/>
          <w:sz w:val="28"/>
          <w:szCs w:val="28"/>
          <w:lang w:val="kk-KZ"/>
        </w:rPr>
        <w:t xml:space="preserve">  іс-әрекетке  қабі</w:t>
      </w:r>
      <w:r>
        <w:rPr>
          <w:rFonts w:ascii="Times New Roman" w:eastAsia="Times New Roman" w:hAnsi="Times New Roman" w:cs="Times New Roman"/>
          <w:sz w:val="28"/>
          <w:szCs w:val="28"/>
          <w:lang w:val="kk-KZ"/>
        </w:rPr>
        <w:t xml:space="preserve">леттілікті  дамыту  және  таңбаларды  меңгеру  жанамалылықтың  негізгі  құраушысы  болып  табылады. </w:t>
      </w:r>
      <w:r w:rsidR="00E24773">
        <w:rPr>
          <w:rFonts w:ascii="Times New Roman" w:eastAsia="Times New Roman" w:hAnsi="Times New Roman" w:cs="Times New Roman"/>
          <w:sz w:val="28"/>
          <w:szCs w:val="28"/>
          <w:lang w:val="kk-KZ"/>
        </w:rPr>
        <w:t>Құбылыстың сөз,  образ, сан  сияқ</w:t>
      </w:r>
      <w:r w:rsidR="00BB32C7">
        <w:rPr>
          <w:rFonts w:ascii="Times New Roman" w:eastAsia="Times New Roman" w:hAnsi="Times New Roman" w:cs="Times New Roman"/>
          <w:sz w:val="28"/>
          <w:szCs w:val="28"/>
          <w:lang w:val="kk-KZ"/>
        </w:rPr>
        <w:t>т</w:t>
      </w:r>
      <w:r w:rsidR="00E24773">
        <w:rPr>
          <w:rFonts w:ascii="Times New Roman" w:eastAsia="Times New Roman" w:hAnsi="Times New Roman" w:cs="Times New Roman"/>
          <w:sz w:val="28"/>
          <w:szCs w:val="28"/>
          <w:lang w:val="kk-KZ"/>
        </w:rPr>
        <w:t xml:space="preserve">ы  өзге  де </w:t>
      </w:r>
      <w:r w:rsidR="005A2966">
        <w:rPr>
          <w:rFonts w:ascii="Times New Roman" w:eastAsia="Times New Roman" w:hAnsi="Times New Roman" w:cs="Times New Roman"/>
          <w:sz w:val="28"/>
          <w:szCs w:val="28"/>
          <w:lang w:val="kk-KZ"/>
        </w:rPr>
        <w:t>тану  белгілері (мысалы, иероглиф   сөз  бен  образдың  бірлігі  ретінде) абстракициялаушылық</w:t>
      </w:r>
      <w:r w:rsidR="00EE57C0">
        <w:rPr>
          <w:rFonts w:ascii="Times New Roman" w:eastAsia="Times New Roman" w:hAnsi="Times New Roman" w:cs="Times New Roman"/>
          <w:sz w:val="28"/>
          <w:szCs w:val="28"/>
          <w:lang w:val="kk-KZ"/>
        </w:rPr>
        <w:t xml:space="preserve">  пен  нақтылаудың   деңгейінде  мәнді  ұғыну</w:t>
      </w:r>
      <w:r w:rsidR="002B33F3">
        <w:rPr>
          <w:rFonts w:ascii="Times New Roman" w:eastAsia="Times New Roman" w:hAnsi="Times New Roman" w:cs="Times New Roman"/>
          <w:sz w:val="28"/>
          <w:szCs w:val="28"/>
          <w:lang w:val="kk-KZ"/>
        </w:rPr>
        <w:t xml:space="preserve">дың мағыналық  болашағын  анықтайды. </w:t>
      </w:r>
    </w:p>
    <w:p w:rsidR="00680AAA" w:rsidRDefault="002B33F3" w:rsidP="007F14ED">
      <w:pPr>
        <w:numPr>
          <w:ilvl w:val="0"/>
          <w:numId w:val="4"/>
        </w:numPr>
        <w:jc w:val="both"/>
        <w:rPr>
          <w:rFonts w:ascii="Times New Roman" w:eastAsia="Times New Roman" w:hAnsi="Times New Roman" w:cs="Times New Roman"/>
          <w:sz w:val="28"/>
          <w:szCs w:val="28"/>
          <w:lang w:val="kk-KZ"/>
        </w:rPr>
      </w:pPr>
      <w:r w:rsidRPr="002B33F3">
        <w:rPr>
          <w:rFonts w:ascii="Times New Roman" w:eastAsia="Times New Roman" w:hAnsi="Times New Roman" w:cs="Times New Roman"/>
          <w:b/>
          <w:sz w:val="28"/>
          <w:szCs w:val="28"/>
          <w:lang w:val="kk-KZ"/>
        </w:rPr>
        <w:t>шығу  тегі  бойынша  әлеуметтілік</w:t>
      </w:r>
      <w:r>
        <w:rPr>
          <w:rFonts w:ascii="Times New Roman" w:eastAsia="Times New Roman" w:hAnsi="Times New Roman" w:cs="Times New Roman"/>
          <w:sz w:val="28"/>
          <w:szCs w:val="28"/>
          <w:lang w:val="kk-KZ"/>
        </w:rPr>
        <w:t xml:space="preserve">. </w:t>
      </w:r>
    </w:p>
    <w:p w:rsidR="002B33F3" w:rsidRPr="0063224D" w:rsidRDefault="0047590C" w:rsidP="0047590C">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ЖПҚ олардың  шығу тегімен анықталады.  Олар  адамдардың  бір-бірімен  өзараәрекеттестігі барысында  ғана дамуы мүмкін. </w:t>
      </w:r>
    </w:p>
    <w:p w:rsidR="004E58F9" w:rsidRPr="0063224D" w:rsidRDefault="0047590C" w:rsidP="0063224D">
      <w:pPr>
        <w:ind w:firstLine="567"/>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 xml:space="preserve">ЖПҚ-дің  дамуы. Қалыптасу заңы.  Л.С.Выготский </w:t>
      </w:r>
      <w:r w:rsidR="00BB32C7">
        <w:rPr>
          <w:rFonts w:ascii="Times New Roman" w:eastAsia="Times New Roman" w:hAnsi="Times New Roman" w:cs="Times New Roman"/>
          <w:iCs/>
          <w:sz w:val="28"/>
          <w:szCs w:val="28"/>
          <w:lang w:val="kk-KZ"/>
        </w:rPr>
        <w:t>ЖПҚ-дің</w:t>
      </w:r>
      <w:r w:rsidR="005D6FEC">
        <w:rPr>
          <w:rFonts w:ascii="Times New Roman" w:eastAsia="Times New Roman" w:hAnsi="Times New Roman" w:cs="Times New Roman"/>
          <w:iCs/>
          <w:sz w:val="28"/>
          <w:szCs w:val="28"/>
          <w:lang w:val="kk-KZ"/>
        </w:rPr>
        <w:t xml:space="preserve"> қалыпасуының негізгі  заңдарын  анықтады: </w:t>
      </w:r>
    </w:p>
    <w:p w:rsidR="0047590C" w:rsidRDefault="000C42D3" w:rsidP="007F14ED">
      <w:pPr>
        <w:numPr>
          <w:ilvl w:val="0"/>
          <w:numId w:val="2"/>
        </w:numPr>
        <w:tabs>
          <w:tab w:val="left" w:pos="851"/>
        </w:tabs>
        <w:ind w:left="0" w:firstLine="567"/>
        <w:jc w:val="both"/>
        <w:rPr>
          <w:rFonts w:ascii="Times New Roman" w:eastAsia="Times New Roman" w:hAnsi="Times New Roman" w:cs="Times New Roman"/>
          <w:sz w:val="28"/>
          <w:szCs w:val="28"/>
          <w:lang w:val="kk-KZ"/>
        </w:rPr>
      </w:pPr>
      <w:r w:rsidRPr="004644BF">
        <w:rPr>
          <w:rFonts w:ascii="Times New Roman" w:eastAsia="Times New Roman" w:hAnsi="Times New Roman" w:cs="Times New Roman"/>
          <w:b/>
          <w:sz w:val="28"/>
          <w:szCs w:val="28"/>
          <w:lang w:val="kk-KZ"/>
        </w:rPr>
        <w:t>Мінез-құлықтың   табиғи  формаларынан мәдени  формасына  ө</w:t>
      </w:r>
      <w:r w:rsidR="00BB32C7">
        <w:rPr>
          <w:rFonts w:ascii="Times New Roman" w:eastAsia="Times New Roman" w:hAnsi="Times New Roman" w:cs="Times New Roman"/>
          <w:b/>
          <w:sz w:val="28"/>
          <w:szCs w:val="28"/>
          <w:lang w:val="kk-KZ"/>
        </w:rPr>
        <w:t>т</w:t>
      </w:r>
      <w:r w:rsidRPr="004644BF">
        <w:rPr>
          <w:rFonts w:ascii="Times New Roman" w:eastAsia="Times New Roman" w:hAnsi="Times New Roman" w:cs="Times New Roman"/>
          <w:b/>
          <w:sz w:val="28"/>
          <w:szCs w:val="28"/>
          <w:lang w:val="kk-KZ"/>
        </w:rPr>
        <w:t>у  заңы.</w:t>
      </w:r>
      <w:r>
        <w:rPr>
          <w:rFonts w:ascii="Times New Roman" w:eastAsia="Times New Roman" w:hAnsi="Times New Roman" w:cs="Times New Roman"/>
          <w:sz w:val="28"/>
          <w:szCs w:val="28"/>
          <w:lang w:val="kk-KZ"/>
        </w:rPr>
        <w:t xml:space="preserve">  Оны «жанамалау  заңы»  деп атауға болады.</w:t>
      </w:r>
    </w:p>
    <w:p w:rsidR="00330ED9" w:rsidRDefault="00330ED9" w:rsidP="007F14ED">
      <w:pPr>
        <w:numPr>
          <w:ilvl w:val="0"/>
          <w:numId w:val="2"/>
        </w:numPr>
        <w:tabs>
          <w:tab w:val="left" w:pos="851"/>
        </w:tabs>
        <w:ind w:left="0" w:firstLine="567"/>
        <w:jc w:val="both"/>
        <w:rPr>
          <w:rFonts w:ascii="Times New Roman" w:eastAsia="Times New Roman" w:hAnsi="Times New Roman" w:cs="Times New Roman"/>
          <w:sz w:val="28"/>
          <w:szCs w:val="28"/>
          <w:lang w:val="kk-KZ"/>
        </w:rPr>
      </w:pPr>
      <w:r w:rsidRPr="004644BF">
        <w:rPr>
          <w:rFonts w:ascii="Times New Roman" w:eastAsia="Times New Roman" w:hAnsi="Times New Roman" w:cs="Times New Roman"/>
          <w:b/>
          <w:sz w:val="28"/>
          <w:szCs w:val="28"/>
          <w:lang w:val="kk-KZ"/>
        </w:rPr>
        <w:t>Мінез-құлықтың   әлеуметтік  формаларынан  дербес формаларына  өту заңы</w:t>
      </w:r>
      <w:r>
        <w:rPr>
          <w:rFonts w:ascii="Times New Roman" w:eastAsia="Times New Roman" w:hAnsi="Times New Roman" w:cs="Times New Roman"/>
          <w:sz w:val="28"/>
          <w:szCs w:val="28"/>
          <w:lang w:val="kk-KZ"/>
        </w:rPr>
        <w:t xml:space="preserve">  (даму  үрдісінде   мінез-құ</w:t>
      </w:r>
      <w:r w:rsidR="009045B2">
        <w:rPr>
          <w:rFonts w:ascii="Times New Roman" w:eastAsia="Times New Roman" w:hAnsi="Times New Roman" w:cs="Times New Roman"/>
          <w:sz w:val="28"/>
          <w:szCs w:val="28"/>
          <w:lang w:val="kk-KZ"/>
        </w:rPr>
        <w:t>л</w:t>
      </w:r>
      <w:r>
        <w:rPr>
          <w:rFonts w:ascii="Times New Roman" w:eastAsia="Times New Roman" w:hAnsi="Times New Roman" w:cs="Times New Roman"/>
          <w:sz w:val="28"/>
          <w:szCs w:val="28"/>
          <w:lang w:val="kk-KZ"/>
        </w:rPr>
        <w:t xml:space="preserve">ықтың  әлеуметтік  формаларының  құралдары   мінез-құлықтың  дербес  формаларының  құралдарына айналады). </w:t>
      </w:r>
    </w:p>
    <w:p w:rsidR="00330ED9" w:rsidRDefault="004644BF" w:rsidP="007F14ED">
      <w:pPr>
        <w:numPr>
          <w:ilvl w:val="0"/>
          <w:numId w:val="2"/>
        </w:numPr>
        <w:tabs>
          <w:tab w:val="left" w:pos="851"/>
        </w:tabs>
        <w:ind w:left="0" w:firstLine="567"/>
        <w:jc w:val="both"/>
        <w:rPr>
          <w:rFonts w:ascii="Times New Roman" w:eastAsia="Times New Roman" w:hAnsi="Times New Roman" w:cs="Times New Roman"/>
          <w:sz w:val="28"/>
          <w:szCs w:val="28"/>
          <w:lang w:val="kk-KZ"/>
        </w:rPr>
      </w:pPr>
      <w:r w:rsidRPr="004644BF">
        <w:rPr>
          <w:rFonts w:ascii="Times New Roman" w:eastAsia="Times New Roman" w:hAnsi="Times New Roman" w:cs="Times New Roman"/>
          <w:b/>
          <w:sz w:val="28"/>
          <w:szCs w:val="28"/>
          <w:lang w:val="kk-KZ"/>
        </w:rPr>
        <w:t>Қызметтердің  сырттан  ішке өту  заңы.</w:t>
      </w:r>
      <w:r>
        <w:rPr>
          <w:rFonts w:ascii="Times New Roman" w:eastAsia="Times New Roman" w:hAnsi="Times New Roman" w:cs="Times New Roman"/>
          <w:sz w:val="28"/>
          <w:szCs w:val="28"/>
          <w:lang w:val="kk-KZ"/>
        </w:rPr>
        <w:t xml:space="preserve">  «</w:t>
      </w:r>
      <w:r w:rsidR="00097566">
        <w:rPr>
          <w:rFonts w:ascii="Times New Roman" w:eastAsia="Times New Roman" w:hAnsi="Times New Roman" w:cs="Times New Roman"/>
          <w:sz w:val="28"/>
          <w:szCs w:val="28"/>
          <w:lang w:val="kk-KZ"/>
        </w:rPr>
        <w:t>Операциялардың</w:t>
      </w:r>
      <w:r>
        <w:rPr>
          <w:rFonts w:ascii="Times New Roman" w:eastAsia="Times New Roman" w:hAnsi="Times New Roman" w:cs="Times New Roman"/>
          <w:sz w:val="28"/>
          <w:szCs w:val="28"/>
          <w:lang w:val="kk-KZ"/>
        </w:rPr>
        <w:t xml:space="preserve"> </w:t>
      </w:r>
      <w:r w:rsidR="00097566">
        <w:rPr>
          <w:rFonts w:ascii="Times New Roman" w:eastAsia="Times New Roman" w:hAnsi="Times New Roman" w:cs="Times New Roman"/>
          <w:sz w:val="28"/>
          <w:szCs w:val="28"/>
          <w:lang w:val="kk-KZ"/>
        </w:rPr>
        <w:t xml:space="preserve">  сырттан</w:t>
      </w:r>
      <w:r w:rsidR="00FC2C56">
        <w:rPr>
          <w:rFonts w:ascii="Times New Roman" w:eastAsia="Times New Roman" w:hAnsi="Times New Roman" w:cs="Times New Roman"/>
          <w:sz w:val="28"/>
          <w:szCs w:val="28"/>
          <w:lang w:val="kk-KZ"/>
        </w:rPr>
        <w:t xml:space="preserve">  ішке  өтуінің  бұл </w:t>
      </w:r>
      <w:r>
        <w:rPr>
          <w:rFonts w:ascii="Times New Roman" w:eastAsia="Times New Roman" w:hAnsi="Times New Roman" w:cs="Times New Roman"/>
          <w:sz w:val="28"/>
          <w:szCs w:val="28"/>
          <w:lang w:val="kk-KZ"/>
        </w:rPr>
        <w:t>үрдіс</w:t>
      </w:r>
      <w:r w:rsidR="00FC2C56">
        <w:rPr>
          <w:rFonts w:ascii="Times New Roman" w:eastAsia="Times New Roman" w:hAnsi="Times New Roman" w:cs="Times New Roman"/>
          <w:sz w:val="28"/>
          <w:szCs w:val="28"/>
          <w:lang w:val="kk-KZ"/>
        </w:rPr>
        <w:t>ін  біз  айналу  заңы  деп   атаймыз</w:t>
      </w:r>
      <w:r>
        <w:rPr>
          <w:rFonts w:ascii="Times New Roman" w:eastAsia="Times New Roman" w:hAnsi="Times New Roman" w:cs="Times New Roman"/>
          <w:sz w:val="28"/>
          <w:szCs w:val="28"/>
          <w:lang w:val="kk-KZ"/>
        </w:rPr>
        <w:t>»</w:t>
      </w:r>
      <w:r w:rsidR="00FC2C56">
        <w:rPr>
          <w:rFonts w:ascii="Times New Roman" w:eastAsia="Times New Roman" w:hAnsi="Times New Roman" w:cs="Times New Roman"/>
          <w:sz w:val="28"/>
          <w:szCs w:val="28"/>
          <w:lang w:val="kk-KZ"/>
        </w:rPr>
        <w:t xml:space="preserve">.   Кейінірек </w:t>
      </w:r>
      <w:r w:rsidR="002F4647">
        <w:rPr>
          <w:rFonts w:ascii="Times New Roman" w:eastAsia="Times New Roman" w:hAnsi="Times New Roman" w:cs="Times New Roman"/>
          <w:sz w:val="28"/>
          <w:szCs w:val="28"/>
          <w:lang w:val="kk-KZ"/>
        </w:rPr>
        <w:t>Л.С.Выготский  басқа  тұрғыдан</w:t>
      </w:r>
      <w:r w:rsidR="008D6236">
        <w:rPr>
          <w:rFonts w:ascii="Times New Roman" w:eastAsia="Times New Roman" w:hAnsi="Times New Roman" w:cs="Times New Roman"/>
          <w:sz w:val="28"/>
          <w:szCs w:val="28"/>
          <w:lang w:val="kk-KZ"/>
        </w:rPr>
        <w:t xml:space="preserve">  тағы  бір  заңды  тұжырымдайды,  оны  біздің  пікірімізше,  осы  қатардың жалға</w:t>
      </w:r>
      <w:r w:rsidR="009045B2">
        <w:rPr>
          <w:rFonts w:ascii="Times New Roman" w:eastAsia="Times New Roman" w:hAnsi="Times New Roman" w:cs="Times New Roman"/>
          <w:sz w:val="28"/>
          <w:szCs w:val="28"/>
          <w:lang w:val="kk-KZ"/>
        </w:rPr>
        <w:t>с</w:t>
      </w:r>
      <w:r w:rsidR="008D6236">
        <w:rPr>
          <w:rFonts w:ascii="Times New Roman" w:eastAsia="Times New Roman" w:hAnsi="Times New Roman" w:cs="Times New Roman"/>
          <w:sz w:val="28"/>
          <w:szCs w:val="28"/>
          <w:lang w:val="kk-KZ"/>
        </w:rPr>
        <w:t xml:space="preserve">ы  деуге  болады. </w:t>
      </w:r>
    </w:p>
    <w:p w:rsidR="008D6236" w:rsidRPr="005D6FEC" w:rsidRDefault="00B55092" w:rsidP="007F14ED">
      <w:pPr>
        <w:numPr>
          <w:ilvl w:val="0"/>
          <w:numId w:val="2"/>
        </w:numPr>
        <w:tabs>
          <w:tab w:val="left" w:pos="851"/>
        </w:tabs>
        <w:ind w:left="0" w:firstLine="567"/>
        <w:jc w:val="both"/>
        <w:rPr>
          <w:rFonts w:ascii="Times New Roman" w:eastAsia="Times New Roman" w:hAnsi="Times New Roman" w:cs="Times New Roman"/>
          <w:sz w:val="28"/>
          <w:szCs w:val="28"/>
          <w:lang w:val="kk-KZ"/>
        </w:rPr>
      </w:pPr>
      <w:r w:rsidRPr="00B55092">
        <w:rPr>
          <w:rFonts w:ascii="Times New Roman" w:eastAsia="Times New Roman" w:hAnsi="Times New Roman" w:cs="Times New Roman"/>
          <w:b/>
          <w:sz w:val="28"/>
          <w:szCs w:val="28"/>
          <w:lang w:val="kk-KZ"/>
        </w:rPr>
        <w:t>«Жалпы   заңның  мәні   ұғыну  мен  меңгеру  қандай  да  бір  қызметтің дамуында  тек жоғарғы  деңгейге  тән екендігінде.</w:t>
      </w:r>
      <w:r>
        <w:rPr>
          <w:rFonts w:ascii="Times New Roman" w:eastAsia="Times New Roman" w:hAnsi="Times New Roman" w:cs="Times New Roman"/>
          <w:sz w:val="28"/>
          <w:szCs w:val="28"/>
          <w:lang w:val="kk-KZ"/>
        </w:rPr>
        <w:t xml:space="preserve">   Олар кейінірек  пайда болады». </w:t>
      </w:r>
      <w:r w:rsidR="009A2751">
        <w:rPr>
          <w:rFonts w:ascii="Times New Roman" w:eastAsia="Times New Roman" w:hAnsi="Times New Roman" w:cs="Times New Roman"/>
          <w:sz w:val="28"/>
          <w:szCs w:val="28"/>
          <w:lang w:val="kk-KZ"/>
        </w:rPr>
        <w:t xml:space="preserve">Оны «ұғыну  мен меңгеру  заңы»  деп  атауға  болады. </w:t>
      </w:r>
    </w:p>
    <w:p w:rsidR="005D6FEC" w:rsidRPr="000C42D3" w:rsidRDefault="00E6749F" w:rsidP="00E6749F">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ЖПҚ-дің  қалыптасуының мысалы  ретінде Л.С.Выготскийдің   бүлдіршіндерде </w:t>
      </w:r>
      <w:r w:rsidR="002D27B1">
        <w:rPr>
          <w:rFonts w:ascii="Times New Roman" w:eastAsia="Times New Roman" w:hAnsi="Times New Roman" w:cs="Times New Roman"/>
          <w:sz w:val="28"/>
          <w:szCs w:val="28"/>
          <w:lang w:val="kk-KZ"/>
        </w:rPr>
        <w:t>сілтеу</w:t>
      </w:r>
      <w:r>
        <w:rPr>
          <w:rFonts w:ascii="Times New Roman" w:eastAsia="Times New Roman" w:hAnsi="Times New Roman" w:cs="Times New Roman"/>
          <w:sz w:val="28"/>
          <w:szCs w:val="28"/>
          <w:lang w:val="kk-KZ"/>
        </w:rPr>
        <w:t xml:space="preserve">  ишарасының  дамуын  тұжырымдауын келтіруге болады.</w:t>
      </w:r>
    </w:p>
    <w:p w:rsidR="00E6749F" w:rsidRDefault="008935B0"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Бастапқыда бұл  ишара баланың  өзі  қалаған  нысанға бағытталған  сәтсіз   ұмтылу  қозғалысы түрінде   көрініс  табады. </w:t>
      </w:r>
    </w:p>
    <w:p w:rsidR="008935B0" w:rsidRDefault="008935B0"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Бұл әлі  де сілте</w:t>
      </w:r>
      <w:r w:rsidR="00590BA0">
        <w:rPr>
          <w:rFonts w:ascii="Times New Roman" w:eastAsia="Times New Roman" w:hAnsi="Times New Roman" w:cs="Times New Roman"/>
          <w:sz w:val="28"/>
          <w:szCs w:val="28"/>
          <w:lang w:val="kk-KZ"/>
        </w:rPr>
        <w:t>у ишарасы  емес,  дегенмен ол ересектер</w:t>
      </w:r>
      <w:r>
        <w:rPr>
          <w:rFonts w:ascii="Times New Roman" w:eastAsia="Times New Roman" w:hAnsi="Times New Roman" w:cs="Times New Roman"/>
          <w:sz w:val="28"/>
          <w:szCs w:val="28"/>
          <w:lang w:val="kk-KZ"/>
        </w:rPr>
        <w:t xml:space="preserve"> </w:t>
      </w:r>
      <w:r w:rsidR="00590BA0">
        <w:rPr>
          <w:rFonts w:ascii="Times New Roman" w:eastAsia="Times New Roman" w:hAnsi="Times New Roman" w:cs="Times New Roman"/>
          <w:sz w:val="28"/>
          <w:szCs w:val="28"/>
          <w:lang w:val="kk-KZ"/>
        </w:rPr>
        <w:t xml:space="preserve"> тарапынан  тиісінше түсінілетін  болса,  онда  ол </w:t>
      </w:r>
      <w:r>
        <w:rPr>
          <w:rFonts w:ascii="Times New Roman" w:eastAsia="Times New Roman" w:hAnsi="Times New Roman" w:cs="Times New Roman"/>
          <w:sz w:val="28"/>
          <w:szCs w:val="28"/>
          <w:lang w:val="kk-KZ"/>
        </w:rPr>
        <w:t>сілтеуші  ишарасы  мәніне ие</w:t>
      </w:r>
      <w:r w:rsidR="00590BA0">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бола  алады</w:t>
      </w:r>
      <w:r w:rsidR="00590BA0">
        <w:rPr>
          <w:rFonts w:ascii="Times New Roman" w:eastAsia="Times New Roman" w:hAnsi="Times New Roman" w:cs="Times New Roman"/>
          <w:sz w:val="28"/>
          <w:szCs w:val="28"/>
          <w:lang w:val="kk-KZ"/>
        </w:rPr>
        <w:t xml:space="preserve">. </w:t>
      </w:r>
    </w:p>
    <w:p w:rsidR="00590BA0" w:rsidRPr="00E6749F" w:rsidRDefault="00590BA0"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Бұл сатыда (екінші) </w:t>
      </w:r>
      <w:r w:rsidR="0099132B">
        <w:rPr>
          <w:rFonts w:ascii="Times New Roman" w:eastAsia="Times New Roman" w:hAnsi="Times New Roman" w:cs="Times New Roman"/>
          <w:sz w:val="28"/>
          <w:szCs w:val="28"/>
          <w:lang w:val="kk-KZ"/>
        </w:rPr>
        <w:t>ұстауға ұмтылу   қозғалысы  баланың әлеуметтік  ортасы  арқылы жанамаланады  және  «маған  осыны алуға көмектес»  дегендей  мәнге  ие  болады; балалар  оны   жақ</w:t>
      </w:r>
      <w:r w:rsidR="000D00F0">
        <w:rPr>
          <w:rFonts w:ascii="Times New Roman" w:eastAsia="Times New Roman" w:hAnsi="Times New Roman" w:cs="Times New Roman"/>
          <w:sz w:val="28"/>
          <w:szCs w:val="28"/>
          <w:lang w:val="kk-KZ"/>
        </w:rPr>
        <w:t>ын  ересектермен  коммуникация  мақсатында  да,   өзі  қалаған,  өз  бетінше  ала алмайтын  затқа  қол  жеткізудің  практикалық  мақсаты  үшін  де  пайдалан</w:t>
      </w:r>
      <w:r w:rsidR="00F31BCA">
        <w:rPr>
          <w:rFonts w:ascii="Times New Roman" w:eastAsia="Times New Roman" w:hAnsi="Times New Roman" w:cs="Times New Roman"/>
          <w:sz w:val="28"/>
          <w:szCs w:val="28"/>
          <w:lang w:val="kk-KZ"/>
        </w:rPr>
        <w:t>а</w:t>
      </w:r>
      <w:r w:rsidR="000D00F0">
        <w:rPr>
          <w:rFonts w:ascii="Times New Roman" w:eastAsia="Times New Roman" w:hAnsi="Times New Roman" w:cs="Times New Roman"/>
          <w:sz w:val="28"/>
          <w:szCs w:val="28"/>
          <w:lang w:val="kk-KZ"/>
        </w:rPr>
        <w:t xml:space="preserve">  бастайды.</w:t>
      </w:r>
    </w:p>
    <w:p w:rsidR="00E6749F" w:rsidRDefault="00F31BCA"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Мұны  істей</w:t>
      </w:r>
      <w:r w:rsidR="00E41B7C">
        <w:rPr>
          <w:rFonts w:ascii="Times New Roman" w:eastAsia="Times New Roman" w:hAnsi="Times New Roman" w:cs="Times New Roman"/>
          <w:sz w:val="28"/>
          <w:szCs w:val="28"/>
          <w:lang w:val="kk-KZ"/>
        </w:rPr>
        <w:t xml:space="preserve"> отырып,  бала  бұрынғыша  бұл ишараны   әлеуметтік белгі ретінде  пайдаланып  отырғанын түсіне алмауы  мүмкін.</w:t>
      </w:r>
    </w:p>
    <w:p w:rsidR="00E41B7C" w:rsidRDefault="00E41B7C"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Кейінірек </w:t>
      </w:r>
      <w:r w:rsidR="0088786A">
        <w:rPr>
          <w:rFonts w:ascii="Times New Roman" w:eastAsia="Times New Roman" w:hAnsi="Times New Roman" w:cs="Times New Roman"/>
          <w:sz w:val="28"/>
          <w:szCs w:val="28"/>
          <w:lang w:val="kk-KZ"/>
        </w:rPr>
        <w:t>«өзгелер  үшін» бұл сілтеу  ишарасын  бала өзінің  іс-әрекетін б</w:t>
      </w:r>
      <w:r w:rsidR="00142267">
        <w:rPr>
          <w:rFonts w:ascii="Times New Roman" w:eastAsia="Times New Roman" w:hAnsi="Times New Roman" w:cs="Times New Roman"/>
          <w:sz w:val="28"/>
          <w:szCs w:val="28"/>
          <w:lang w:val="kk-KZ"/>
        </w:rPr>
        <w:t xml:space="preserve">ақылауды  іске  асыратын құрал </w:t>
      </w:r>
      <w:r w:rsidR="0088786A">
        <w:rPr>
          <w:rFonts w:ascii="Times New Roman" w:eastAsia="Times New Roman" w:hAnsi="Times New Roman" w:cs="Times New Roman"/>
          <w:sz w:val="28"/>
          <w:szCs w:val="28"/>
          <w:lang w:val="kk-KZ"/>
        </w:rPr>
        <w:t>р</w:t>
      </w:r>
      <w:r w:rsidR="00142267">
        <w:rPr>
          <w:rFonts w:ascii="Times New Roman" w:eastAsia="Times New Roman" w:hAnsi="Times New Roman" w:cs="Times New Roman"/>
          <w:sz w:val="28"/>
          <w:szCs w:val="28"/>
          <w:lang w:val="kk-KZ"/>
        </w:rPr>
        <w:t>е</w:t>
      </w:r>
      <w:r w:rsidR="0088786A">
        <w:rPr>
          <w:rFonts w:ascii="Times New Roman" w:eastAsia="Times New Roman" w:hAnsi="Times New Roman" w:cs="Times New Roman"/>
          <w:sz w:val="28"/>
          <w:szCs w:val="28"/>
          <w:lang w:val="kk-KZ"/>
        </w:rPr>
        <w:t xml:space="preserve">тінде саналы  түрде  пайдалана  алады. </w:t>
      </w:r>
    </w:p>
    <w:p w:rsidR="0088786A" w:rsidRPr="00E6749F" w:rsidRDefault="0088786A"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Бұл  жолы  бала</w:t>
      </w:r>
      <w:r w:rsidR="00766992">
        <w:rPr>
          <w:rFonts w:ascii="Times New Roman" w:eastAsia="Times New Roman" w:hAnsi="Times New Roman" w:cs="Times New Roman"/>
          <w:sz w:val="28"/>
          <w:szCs w:val="28"/>
          <w:lang w:val="kk-KZ"/>
        </w:rPr>
        <w:t xml:space="preserve"> </w:t>
      </w:r>
      <w:r w:rsidR="00CB6D9A">
        <w:rPr>
          <w:rFonts w:ascii="Times New Roman" w:eastAsia="Times New Roman" w:hAnsi="Times New Roman" w:cs="Times New Roman"/>
          <w:sz w:val="28"/>
          <w:szCs w:val="28"/>
          <w:lang w:val="kk-KZ"/>
        </w:rPr>
        <w:t>өзі  сұқ  саусағымен  істегені   назарды  өзі  таңдаған  нақты нысанға</w:t>
      </w:r>
      <w:r w:rsidR="00766992">
        <w:rPr>
          <w:rFonts w:ascii="Times New Roman" w:eastAsia="Times New Roman" w:hAnsi="Times New Roman" w:cs="Times New Roman"/>
          <w:sz w:val="28"/>
          <w:szCs w:val="28"/>
          <w:lang w:val="kk-KZ"/>
        </w:rPr>
        <w:t xml:space="preserve"> шоғырландыру  мақсатында   іске  асырылатын  ерекше акт  екендігін  түсінеді. </w:t>
      </w:r>
    </w:p>
    <w:p w:rsidR="00E6749F" w:rsidRPr="00E6749F" w:rsidRDefault="00766992"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Осы сатыда  сілтеу  ишарасы</w:t>
      </w:r>
      <w:r w:rsidR="002163A4">
        <w:rPr>
          <w:rFonts w:ascii="Times New Roman" w:eastAsia="Times New Roman" w:hAnsi="Times New Roman" w:cs="Times New Roman"/>
          <w:sz w:val="28"/>
          <w:szCs w:val="28"/>
          <w:lang w:val="kk-KZ"/>
        </w:rPr>
        <w:t xml:space="preserve">  оны  пайдаланып  отырған  және</w:t>
      </w:r>
      <w:r w:rsidR="00142267">
        <w:rPr>
          <w:rFonts w:ascii="Times New Roman" w:eastAsia="Times New Roman" w:hAnsi="Times New Roman" w:cs="Times New Roman"/>
          <w:sz w:val="28"/>
          <w:szCs w:val="28"/>
          <w:lang w:val="kk-KZ"/>
        </w:rPr>
        <w:t xml:space="preserve"> </w:t>
      </w:r>
      <w:r w:rsidR="002163A4">
        <w:rPr>
          <w:rFonts w:ascii="Times New Roman" w:eastAsia="Times New Roman" w:hAnsi="Times New Roman" w:cs="Times New Roman"/>
          <w:sz w:val="28"/>
          <w:szCs w:val="28"/>
          <w:lang w:val="kk-KZ"/>
        </w:rPr>
        <w:t>сонымен  бірге  пайдаланып  отырғанын білетін</w:t>
      </w:r>
      <w:r>
        <w:rPr>
          <w:rFonts w:ascii="Times New Roman" w:eastAsia="Times New Roman" w:hAnsi="Times New Roman" w:cs="Times New Roman"/>
          <w:sz w:val="28"/>
          <w:szCs w:val="28"/>
          <w:lang w:val="kk-KZ"/>
        </w:rPr>
        <w:t xml:space="preserve"> «өзі  үшін»  немесе   нақтырақ  айтқанда</w:t>
      </w:r>
      <w:r w:rsidR="002163A4">
        <w:rPr>
          <w:rFonts w:ascii="Times New Roman" w:eastAsia="Times New Roman" w:hAnsi="Times New Roman" w:cs="Times New Roman"/>
          <w:sz w:val="28"/>
          <w:szCs w:val="28"/>
          <w:lang w:val="kk-KZ"/>
        </w:rPr>
        <w:t xml:space="preserve">,  бала  үшін </w:t>
      </w:r>
      <w:r w:rsidR="00FC46B0">
        <w:rPr>
          <w:rFonts w:ascii="Times New Roman" w:eastAsia="Times New Roman" w:hAnsi="Times New Roman" w:cs="Times New Roman"/>
          <w:sz w:val="28"/>
          <w:szCs w:val="28"/>
          <w:lang w:val="kk-KZ"/>
        </w:rPr>
        <w:t xml:space="preserve"> қолданылады. </w:t>
      </w:r>
    </w:p>
    <w:p w:rsidR="00FC46B0" w:rsidRDefault="00FC46B0" w:rsidP="00766992">
      <w:pPr>
        <w:ind w:firstLine="567"/>
        <w:jc w:val="both"/>
        <w:rPr>
          <w:rFonts w:ascii="Times New Roman" w:eastAsia="Times New Roman" w:hAnsi="Times New Roman" w:cs="Times New Roman"/>
          <w:sz w:val="28"/>
          <w:szCs w:val="28"/>
          <w:lang w:val="kk-KZ"/>
        </w:rPr>
      </w:pPr>
      <w:r w:rsidRPr="00FC46B0">
        <w:rPr>
          <w:rFonts w:ascii="Times New Roman" w:eastAsia="Times New Roman" w:hAnsi="Times New Roman" w:cs="Times New Roman"/>
          <w:b/>
          <w:sz w:val="28"/>
          <w:szCs w:val="28"/>
          <w:lang w:val="kk-KZ"/>
        </w:rPr>
        <w:t>Интериоризация  ұғымы.</w:t>
      </w:r>
      <w:r>
        <w:rPr>
          <w:rFonts w:ascii="Times New Roman" w:eastAsia="Times New Roman" w:hAnsi="Times New Roman" w:cs="Times New Roman"/>
          <w:sz w:val="28"/>
          <w:szCs w:val="28"/>
          <w:lang w:val="kk-KZ"/>
        </w:rPr>
        <w:t xml:space="preserve"> Еңбек барысындағы  қарым-қатынас </w:t>
      </w:r>
      <w:r w:rsidR="005C4C43">
        <w:rPr>
          <w:rFonts w:ascii="Times New Roman" w:eastAsia="Times New Roman" w:hAnsi="Times New Roman" w:cs="Times New Roman"/>
          <w:sz w:val="28"/>
          <w:szCs w:val="28"/>
          <w:lang w:val="kk-KZ"/>
        </w:rPr>
        <w:t>сөйлеуді  тудырды.  Бұл бұйрық-сөздер (ананы   істе,  мынаны ал)  болды.   Содан кейін   адам  бұйрық  сөздерді  өзіне  аудара  бастады («тұр»  десе  тұрады).</w:t>
      </w:r>
    </w:p>
    <w:p w:rsidR="005C4C43" w:rsidRDefault="005C4C43" w:rsidP="00766992">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Алдымен интерпсихологиялық, яғни   тұлғааралық,  ұжымдық үрдіс  болды. </w:t>
      </w:r>
      <w:r w:rsidR="00EF1AA6">
        <w:rPr>
          <w:rFonts w:ascii="Times New Roman" w:eastAsia="Times New Roman" w:hAnsi="Times New Roman" w:cs="Times New Roman"/>
          <w:sz w:val="28"/>
          <w:szCs w:val="28"/>
          <w:lang w:val="kk-KZ"/>
        </w:rPr>
        <w:t xml:space="preserve">Содан кейін  бұл  қарым-қатынастар  өз-өзімен қарым-қатынасқа, яғни  интрапсихологиялық  үрдіске  айналды. </w:t>
      </w:r>
    </w:p>
    <w:p w:rsidR="0034564E" w:rsidRPr="00766992" w:rsidRDefault="00EF1AA6" w:rsidP="00766992">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Интерпсихологиялық  қарым-қатынастардың   интрапсихологиялық  қарым-қатынастарға  айналуы </w:t>
      </w:r>
      <w:r w:rsidR="00685F47">
        <w:rPr>
          <w:rFonts w:ascii="Times New Roman" w:eastAsia="Times New Roman" w:hAnsi="Times New Roman" w:cs="Times New Roman"/>
          <w:sz w:val="28"/>
          <w:szCs w:val="28"/>
          <w:lang w:val="kk-KZ"/>
        </w:rPr>
        <w:t>-  интериоризация  үрдісі,  яғни  құрал-</w:t>
      </w:r>
      <w:r w:rsidR="00B64CB7">
        <w:rPr>
          <w:rFonts w:ascii="Times New Roman" w:eastAsia="Times New Roman" w:hAnsi="Times New Roman" w:cs="Times New Roman"/>
          <w:sz w:val="28"/>
          <w:szCs w:val="28"/>
          <w:lang w:val="kk-KZ"/>
        </w:rPr>
        <w:t>белгілер</w:t>
      </w:r>
      <w:r w:rsidR="00685F47">
        <w:rPr>
          <w:rFonts w:ascii="Times New Roman" w:eastAsia="Times New Roman" w:hAnsi="Times New Roman" w:cs="Times New Roman"/>
          <w:sz w:val="28"/>
          <w:szCs w:val="28"/>
          <w:lang w:val="kk-KZ"/>
        </w:rPr>
        <w:t xml:space="preserve"> (</w:t>
      </w:r>
      <w:r w:rsidR="00B64CB7">
        <w:rPr>
          <w:rFonts w:ascii="Times New Roman" w:eastAsia="Times New Roman" w:hAnsi="Times New Roman" w:cs="Times New Roman"/>
          <w:sz w:val="28"/>
          <w:szCs w:val="28"/>
          <w:lang w:val="kk-KZ"/>
        </w:rPr>
        <w:t>белгілер</w:t>
      </w:r>
      <w:r w:rsidR="00685F47">
        <w:rPr>
          <w:rFonts w:ascii="Times New Roman" w:eastAsia="Times New Roman" w:hAnsi="Times New Roman" w:cs="Times New Roman"/>
          <w:sz w:val="28"/>
          <w:szCs w:val="28"/>
          <w:lang w:val="kk-KZ"/>
        </w:rPr>
        <w:t xml:space="preserve">, түйіншектер)  ішкі </w:t>
      </w:r>
      <w:r w:rsidR="0003035B">
        <w:rPr>
          <w:rFonts w:ascii="Times New Roman" w:eastAsia="Times New Roman" w:hAnsi="Times New Roman" w:cs="Times New Roman"/>
          <w:sz w:val="28"/>
          <w:szCs w:val="28"/>
          <w:lang w:val="kk-KZ"/>
        </w:rPr>
        <w:t>белгілер</w:t>
      </w:r>
      <w:r w:rsidR="00B64CB7">
        <w:rPr>
          <w:rFonts w:ascii="Times New Roman" w:eastAsia="Times New Roman" w:hAnsi="Times New Roman" w:cs="Times New Roman"/>
          <w:sz w:val="28"/>
          <w:szCs w:val="28"/>
          <w:lang w:val="kk-KZ"/>
        </w:rPr>
        <w:t>ге</w:t>
      </w:r>
      <w:r w:rsidR="00314A8B">
        <w:rPr>
          <w:rFonts w:ascii="Times New Roman" w:eastAsia="Times New Roman" w:hAnsi="Times New Roman" w:cs="Times New Roman"/>
          <w:sz w:val="28"/>
          <w:szCs w:val="28"/>
          <w:lang w:val="kk-KZ"/>
        </w:rPr>
        <w:t xml:space="preserve"> (образдар,  ішкі  сөйлеу  элементі)   айналды.   Интериоризация (Выготскийдің  айтуынша) -  бұл ЖПҚ-дің сыртқ</w:t>
      </w:r>
      <w:r w:rsidR="00B64CB7">
        <w:rPr>
          <w:rFonts w:ascii="Times New Roman" w:eastAsia="Times New Roman" w:hAnsi="Times New Roman" w:cs="Times New Roman"/>
          <w:sz w:val="28"/>
          <w:szCs w:val="28"/>
          <w:lang w:val="kk-KZ"/>
        </w:rPr>
        <w:t>ы</w:t>
      </w:r>
      <w:r w:rsidR="00314A8B">
        <w:rPr>
          <w:rFonts w:ascii="Times New Roman" w:eastAsia="Times New Roman" w:hAnsi="Times New Roman" w:cs="Times New Roman"/>
          <w:sz w:val="28"/>
          <w:szCs w:val="28"/>
          <w:lang w:val="kk-KZ"/>
        </w:rPr>
        <w:t xml:space="preserve">  әлеуметтік  жоспардан  өмір сүрудің  ішкі  дербес  жоспарына  өтуі. </w:t>
      </w:r>
      <w:r w:rsidR="0034564E" w:rsidRPr="00E41B7C">
        <w:rPr>
          <w:rFonts w:ascii="Times New Roman" w:eastAsia="Times New Roman" w:hAnsi="Times New Roman" w:cs="Times New Roman"/>
          <w:sz w:val="28"/>
          <w:szCs w:val="28"/>
          <w:lang w:val="kk-KZ"/>
        </w:rPr>
        <w:t xml:space="preserve">      </w:t>
      </w:r>
    </w:p>
    <w:p w:rsidR="005C4C43" w:rsidRPr="00394003" w:rsidRDefault="00394003" w:rsidP="003A22CE">
      <w:pPr>
        <w:ind w:firstLine="567"/>
        <w:jc w:val="both"/>
        <w:rPr>
          <w:rFonts w:ascii="Times New Roman" w:eastAsia="Times New Roman" w:hAnsi="Times New Roman" w:cs="Times New Roman"/>
          <w:sz w:val="28"/>
          <w:szCs w:val="28"/>
          <w:lang w:val="kk-KZ"/>
        </w:rPr>
      </w:pPr>
      <w:r w:rsidRPr="00394003">
        <w:rPr>
          <w:rFonts w:ascii="Times New Roman" w:eastAsia="Times New Roman" w:hAnsi="Times New Roman" w:cs="Times New Roman"/>
          <w:sz w:val="28"/>
          <w:szCs w:val="28"/>
          <w:lang w:val="kk-KZ"/>
        </w:rPr>
        <w:t xml:space="preserve">Интериоризация </w:t>
      </w:r>
      <w:r>
        <w:rPr>
          <w:rFonts w:ascii="Times New Roman" w:eastAsia="Times New Roman" w:hAnsi="Times New Roman" w:cs="Times New Roman"/>
          <w:sz w:val="28"/>
          <w:szCs w:val="28"/>
          <w:lang w:val="kk-KZ"/>
        </w:rPr>
        <w:t>жеке  тұлғаның  сыртқы  және ішкі   қарым-қатынаста</w:t>
      </w:r>
      <w:r w:rsidR="0003035B">
        <w:rPr>
          <w:rFonts w:ascii="Times New Roman" w:eastAsia="Times New Roman" w:hAnsi="Times New Roman" w:cs="Times New Roman"/>
          <w:sz w:val="28"/>
          <w:szCs w:val="28"/>
          <w:lang w:val="kk-KZ"/>
        </w:rPr>
        <w:t>рын  қалыптастыруда</w:t>
      </w:r>
      <w:r>
        <w:rPr>
          <w:rFonts w:ascii="Times New Roman" w:eastAsia="Times New Roman" w:hAnsi="Times New Roman" w:cs="Times New Roman"/>
          <w:sz w:val="28"/>
          <w:szCs w:val="28"/>
          <w:lang w:val="kk-KZ"/>
        </w:rPr>
        <w:t xml:space="preserve">  және  дамытуда  іске  асырылады.  Бастапқыда   адамдар арасындағы  өзараәрекеттестік</w:t>
      </w:r>
      <w:r w:rsidR="002F6314">
        <w:rPr>
          <w:rFonts w:ascii="Times New Roman" w:eastAsia="Times New Roman" w:hAnsi="Times New Roman" w:cs="Times New Roman"/>
          <w:sz w:val="28"/>
          <w:szCs w:val="28"/>
          <w:lang w:val="kk-KZ"/>
        </w:rPr>
        <w:t xml:space="preserve">  формасы ретінде (интерпсихикалық  саты).  Содан кейін   ішкі  құбылыс ретінде (интрапсихикалық  саты).  Балаға сөйлеуді  және  ойлауды  үйрету -  интериоризация  үрдісінің  жарқын  мысалы. </w:t>
      </w:r>
    </w:p>
    <w:p w:rsidR="002F6314" w:rsidRDefault="002F6314" w:rsidP="003A22CE">
      <w:pPr>
        <w:ind w:firstLine="567"/>
        <w:jc w:val="both"/>
        <w:rPr>
          <w:rFonts w:ascii="Times New Roman" w:eastAsia="Times New Roman" w:hAnsi="Times New Roman" w:cs="Times New Roman"/>
          <w:sz w:val="28"/>
          <w:szCs w:val="28"/>
          <w:lang w:val="kk-KZ"/>
        </w:rPr>
      </w:pPr>
      <w:r w:rsidRPr="008A6DDB">
        <w:rPr>
          <w:rFonts w:ascii="Times New Roman" w:eastAsia="Times New Roman" w:hAnsi="Times New Roman" w:cs="Times New Roman"/>
          <w:b/>
          <w:sz w:val="28"/>
          <w:szCs w:val="28"/>
          <w:lang w:val="kk-KZ"/>
        </w:rPr>
        <w:t xml:space="preserve">Интериоризацияның </w:t>
      </w:r>
      <w:r w:rsidR="008A6DDB" w:rsidRPr="008A6DDB">
        <w:rPr>
          <w:rFonts w:ascii="Times New Roman" w:eastAsia="Times New Roman" w:hAnsi="Times New Roman" w:cs="Times New Roman"/>
          <w:b/>
          <w:sz w:val="28"/>
          <w:szCs w:val="28"/>
          <w:lang w:val="kk-KZ"/>
        </w:rPr>
        <w:t>сатылары. О</w:t>
      </w:r>
      <w:r w:rsidRPr="008A6DDB">
        <w:rPr>
          <w:rFonts w:ascii="Times New Roman" w:eastAsia="Times New Roman" w:hAnsi="Times New Roman" w:cs="Times New Roman"/>
          <w:b/>
          <w:sz w:val="28"/>
          <w:szCs w:val="28"/>
          <w:lang w:val="kk-KZ"/>
        </w:rPr>
        <w:t>нтогенезде  интериоризацияның  3  сатысы  бар</w:t>
      </w:r>
      <w:r>
        <w:rPr>
          <w:rFonts w:ascii="Times New Roman" w:eastAsia="Times New Roman" w:hAnsi="Times New Roman" w:cs="Times New Roman"/>
          <w:sz w:val="28"/>
          <w:szCs w:val="28"/>
          <w:lang w:val="kk-KZ"/>
        </w:rPr>
        <w:t xml:space="preserve">: </w:t>
      </w:r>
    </w:p>
    <w:p w:rsidR="00DE3B5C" w:rsidRDefault="00BD21E7" w:rsidP="007F14ED">
      <w:pPr>
        <w:numPr>
          <w:ilvl w:val="0"/>
          <w:numId w:val="7"/>
        </w:numPr>
        <w:tabs>
          <w:tab w:val="left" w:pos="851"/>
        </w:tabs>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w:t>
      </w:r>
      <w:r w:rsidR="002F6314">
        <w:rPr>
          <w:rFonts w:ascii="Times New Roman" w:eastAsia="Times New Roman" w:hAnsi="Times New Roman" w:cs="Times New Roman"/>
          <w:sz w:val="28"/>
          <w:szCs w:val="28"/>
          <w:lang w:val="kk-KZ"/>
        </w:rPr>
        <w:t xml:space="preserve">ресектер </w:t>
      </w:r>
      <w:r w:rsidR="00A9062E">
        <w:rPr>
          <w:rFonts w:ascii="Times New Roman" w:eastAsia="Times New Roman" w:hAnsi="Times New Roman" w:cs="Times New Roman"/>
          <w:sz w:val="28"/>
          <w:szCs w:val="28"/>
          <w:lang w:val="kk-KZ"/>
        </w:rPr>
        <w:t xml:space="preserve">баланың сөзімен  әрекет етеді,   оны  бір  нәрсені істеуге  ұмтылдырады; </w:t>
      </w:r>
    </w:p>
    <w:p w:rsidR="00A9062E" w:rsidRDefault="00BD21E7" w:rsidP="007F14ED">
      <w:pPr>
        <w:numPr>
          <w:ilvl w:val="0"/>
          <w:numId w:val="7"/>
        </w:numPr>
        <w:tabs>
          <w:tab w:val="left" w:pos="851"/>
        </w:tabs>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б</w:t>
      </w:r>
      <w:r w:rsidR="00887013">
        <w:rPr>
          <w:rFonts w:ascii="Times New Roman" w:eastAsia="Times New Roman" w:hAnsi="Times New Roman" w:cs="Times New Roman"/>
          <w:sz w:val="28"/>
          <w:szCs w:val="28"/>
          <w:lang w:val="kk-KZ"/>
        </w:rPr>
        <w:t>ала ересектердің</w:t>
      </w:r>
      <w:r w:rsidR="00A9062E">
        <w:rPr>
          <w:rFonts w:ascii="Times New Roman" w:eastAsia="Times New Roman" w:hAnsi="Times New Roman" w:cs="Times New Roman"/>
          <w:sz w:val="28"/>
          <w:szCs w:val="28"/>
          <w:lang w:val="kk-KZ"/>
        </w:rPr>
        <w:t xml:space="preserve"> </w:t>
      </w:r>
      <w:r w:rsidR="00887013">
        <w:rPr>
          <w:rFonts w:ascii="Times New Roman" w:eastAsia="Times New Roman" w:hAnsi="Times New Roman" w:cs="Times New Roman"/>
          <w:sz w:val="28"/>
          <w:szCs w:val="28"/>
          <w:lang w:val="kk-KZ"/>
        </w:rPr>
        <w:t>қарым-қатынас  тәсілдеріне  еліктейд</w:t>
      </w:r>
      <w:r w:rsidR="00D226CF">
        <w:rPr>
          <w:rFonts w:ascii="Times New Roman" w:eastAsia="Times New Roman" w:hAnsi="Times New Roman" w:cs="Times New Roman"/>
          <w:sz w:val="28"/>
          <w:szCs w:val="28"/>
          <w:lang w:val="kk-KZ"/>
        </w:rPr>
        <w:t>і</w:t>
      </w:r>
      <w:r w:rsidR="00887013">
        <w:rPr>
          <w:rFonts w:ascii="Times New Roman" w:eastAsia="Times New Roman" w:hAnsi="Times New Roman" w:cs="Times New Roman"/>
          <w:sz w:val="28"/>
          <w:szCs w:val="28"/>
          <w:lang w:val="kk-KZ"/>
        </w:rPr>
        <w:t xml:space="preserve">  және   ересектерге  сөзбен  әсер ете бастайды; </w:t>
      </w:r>
    </w:p>
    <w:p w:rsidR="00887013" w:rsidRDefault="00887013" w:rsidP="007F14ED">
      <w:pPr>
        <w:numPr>
          <w:ilvl w:val="0"/>
          <w:numId w:val="7"/>
        </w:numPr>
        <w:tabs>
          <w:tab w:val="left" w:pos="851"/>
        </w:tabs>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 </w:t>
      </w:r>
      <w:r w:rsidR="00342D7B">
        <w:rPr>
          <w:rFonts w:ascii="Times New Roman" w:eastAsia="Times New Roman" w:hAnsi="Times New Roman" w:cs="Times New Roman"/>
          <w:sz w:val="28"/>
          <w:szCs w:val="28"/>
          <w:lang w:val="kk-KZ"/>
        </w:rPr>
        <w:t xml:space="preserve">өз-өзіне  сөзбен  ықпал ете  бастайды. </w:t>
      </w:r>
    </w:p>
    <w:p w:rsidR="00342D7B" w:rsidRPr="00394003" w:rsidRDefault="00342D7B" w:rsidP="00342D7B">
      <w:pPr>
        <w:tabs>
          <w:tab w:val="left" w:pos="851"/>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Мысалы: Л.С.Выготский 3-4  жастағы  балалармен  ойын  түрінде   тәжір</w:t>
      </w:r>
      <w:r w:rsidR="00D226CF">
        <w:rPr>
          <w:rFonts w:ascii="Times New Roman" w:eastAsia="Times New Roman" w:hAnsi="Times New Roman" w:cs="Times New Roman"/>
          <w:sz w:val="28"/>
          <w:szCs w:val="28"/>
          <w:lang w:val="kk-KZ"/>
        </w:rPr>
        <w:t>и</w:t>
      </w:r>
      <w:r>
        <w:rPr>
          <w:rFonts w:ascii="Times New Roman" w:eastAsia="Times New Roman" w:hAnsi="Times New Roman" w:cs="Times New Roman"/>
          <w:sz w:val="28"/>
          <w:szCs w:val="28"/>
          <w:lang w:val="kk-KZ"/>
        </w:rPr>
        <w:t xml:space="preserve">бе  өткізді. </w:t>
      </w:r>
      <w:r w:rsidR="00794DF9">
        <w:rPr>
          <w:rFonts w:ascii="Times New Roman" w:eastAsia="Times New Roman" w:hAnsi="Times New Roman" w:cs="Times New Roman"/>
          <w:sz w:val="28"/>
          <w:szCs w:val="28"/>
          <w:lang w:val="kk-KZ"/>
        </w:rPr>
        <w:t>Ерікті  зейінді  зерттеу (зат адам кө</w:t>
      </w:r>
      <w:r w:rsidR="00D226CF">
        <w:rPr>
          <w:rFonts w:ascii="Times New Roman" w:eastAsia="Times New Roman" w:hAnsi="Times New Roman" w:cs="Times New Roman"/>
          <w:sz w:val="28"/>
          <w:szCs w:val="28"/>
          <w:lang w:val="kk-KZ"/>
        </w:rPr>
        <w:t>зіне бірден  өзі көрінбеген  жа</w:t>
      </w:r>
      <w:r w:rsidR="00794DF9">
        <w:rPr>
          <w:rFonts w:ascii="Times New Roman" w:eastAsia="Times New Roman" w:hAnsi="Times New Roman" w:cs="Times New Roman"/>
          <w:sz w:val="28"/>
          <w:szCs w:val="28"/>
          <w:lang w:val="kk-KZ"/>
        </w:rPr>
        <w:t>ғдайда).   Баланың  алдына   қақпағы  бар</w:t>
      </w:r>
      <w:r w:rsidR="00C33F87">
        <w:rPr>
          <w:rFonts w:ascii="Times New Roman" w:eastAsia="Times New Roman" w:hAnsi="Times New Roman" w:cs="Times New Roman"/>
          <w:sz w:val="28"/>
          <w:szCs w:val="28"/>
          <w:lang w:val="kk-KZ"/>
        </w:rPr>
        <w:t xml:space="preserve">, сыртына сұр  түсті  реңктермен ерекшеленетін (ашық  және қара сұр  реңктер) тікбұрыштар  жапсырылған  тостағандар  қойылды. </w:t>
      </w:r>
    </w:p>
    <w:p w:rsidR="002F6314" w:rsidRDefault="00C33F87" w:rsidP="00342D7B">
      <w:pPr>
        <w:tabs>
          <w:tab w:val="left" w:pos="851"/>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Тікбұрыштар </w:t>
      </w:r>
      <w:r w:rsidR="00D226CF">
        <w:rPr>
          <w:rFonts w:ascii="Times New Roman" w:eastAsia="Times New Roman" w:hAnsi="Times New Roman" w:cs="Times New Roman"/>
          <w:sz w:val="28"/>
          <w:szCs w:val="28"/>
          <w:lang w:val="kk-KZ"/>
        </w:rPr>
        <w:t>мен  олардың түстеріні</w:t>
      </w:r>
      <w:r w:rsidR="00431974">
        <w:rPr>
          <w:rFonts w:ascii="Times New Roman" w:eastAsia="Times New Roman" w:hAnsi="Times New Roman" w:cs="Times New Roman"/>
          <w:sz w:val="28"/>
          <w:szCs w:val="28"/>
          <w:lang w:val="kk-KZ"/>
        </w:rPr>
        <w:t xml:space="preserve">ң  айырмашылықтары  қатты  байқалмайды. </w:t>
      </w:r>
    </w:p>
    <w:p w:rsidR="00431974" w:rsidRDefault="00431974" w:rsidP="00342D7B">
      <w:pPr>
        <w:tabs>
          <w:tab w:val="left" w:pos="851"/>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Бір  тостағанға жаңғақ салынды  және балалардан  оның  қайда  екенін  табу сұралды. Егер түсі ашық  қызыл  түсті болса,  онда  ЖПҚ-ді  зерттеуге  арналған  тәжірибе  болар еді.  Бала бірде  табады,  бірде  жеңіледі. Б</w:t>
      </w:r>
      <w:r w:rsidR="00574B34">
        <w:rPr>
          <w:rFonts w:ascii="Times New Roman" w:eastAsia="Times New Roman" w:hAnsi="Times New Roman" w:cs="Times New Roman"/>
          <w:sz w:val="28"/>
          <w:szCs w:val="28"/>
          <w:lang w:val="kk-KZ"/>
        </w:rPr>
        <w:t>і</w:t>
      </w:r>
      <w:r>
        <w:rPr>
          <w:rFonts w:ascii="Times New Roman" w:eastAsia="Times New Roman" w:hAnsi="Times New Roman" w:cs="Times New Roman"/>
          <w:sz w:val="28"/>
          <w:szCs w:val="28"/>
          <w:lang w:val="kk-KZ"/>
        </w:rPr>
        <w:t>рақ,</w:t>
      </w:r>
      <w:r w:rsidR="00574B34">
        <w:rPr>
          <w:rFonts w:ascii="Times New Roman" w:eastAsia="Times New Roman" w:hAnsi="Times New Roman" w:cs="Times New Roman"/>
          <w:sz w:val="28"/>
          <w:szCs w:val="28"/>
          <w:lang w:val="kk-KZ"/>
        </w:rPr>
        <w:t xml:space="preserve"> шартты  байланыс  жоқ, ол дабылдық  белгілерді анықтай  алмайды. Содан  кейін </w:t>
      </w:r>
      <w:r w:rsidR="003237BB">
        <w:rPr>
          <w:rFonts w:ascii="Times New Roman" w:eastAsia="Times New Roman" w:hAnsi="Times New Roman" w:cs="Times New Roman"/>
          <w:sz w:val="28"/>
          <w:szCs w:val="28"/>
          <w:lang w:val="kk-KZ"/>
        </w:rPr>
        <w:t xml:space="preserve">экспериментатор  баланың  көзінше жаңғақты  тостағанға салады  және қара сұр  дақты  көрсетеді. Содан кейін  бала  ойында  жеңе  бастайды.  Яғни,  ересек баланың  зейінін  қажетті  затқа  аударды  және содан  кейін </w:t>
      </w:r>
      <w:r w:rsidR="002A29AF">
        <w:rPr>
          <w:rFonts w:ascii="Times New Roman" w:eastAsia="Times New Roman" w:hAnsi="Times New Roman" w:cs="Times New Roman"/>
          <w:sz w:val="28"/>
          <w:szCs w:val="28"/>
          <w:lang w:val="kk-KZ"/>
        </w:rPr>
        <w:t>баланың  өзі өз зейінін шешуші  белгіге   бағыттай  бастады.  Мұнда  белгі  пайдаланылды – экс</w:t>
      </w:r>
      <w:r w:rsidR="0094415C">
        <w:rPr>
          <w:rFonts w:ascii="Times New Roman" w:eastAsia="Times New Roman" w:hAnsi="Times New Roman" w:cs="Times New Roman"/>
          <w:sz w:val="28"/>
          <w:szCs w:val="28"/>
          <w:lang w:val="kk-KZ"/>
        </w:rPr>
        <w:t>перимент  жасаушының сұқ  сауса</w:t>
      </w:r>
      <w:r w:rsidR="002A29AF">
        <w:rPr>
          <w:rFonts w:ascii="Times New Roman" w:eastAsia="Times New Roman" w:hAnsi="Times New Roman" w:cs="Times New Roman"/>
          <w:sz w:val="28"/>
          <w:szCs w:val="28"/>
          <w:lang w:val="kk-KZ"/>
        </w:rPr>
        <w:t>ғ</w:t>
      </w:r>
      <w:r w:rsidR="0094415C">
        <w:rPr>
          <w:rFonts w:ascii="Times New Roman" w:eastAsia="Times New Roman" w:hAnsi="Times New Roman" w:cs="Times New Roman"/>
          <w:sz w:val="28"/>
          <w:szCs w:val="28"/>
          <w:lang w:val="kk-KZ"/>
        </w:rPr>
        <w:t>ы</w:t>
      </w:r>
      <w:r w:rsidR="002A29AF">
        <w:rPr>
          <w:rFonts w:ascii="Times New Roman" w:eastAsia="Times New Roman" w:hAnsi="Times New Roman" w:cs="Times New Roman"/>
          <w:sz w:val="28"/>
          <w:szCs w:val="28"/>
          <w:lang w:val="kk-KZ"/>
        </w:rPr>
        <w:t xml:space="preserve">.   Әрі  бала ережені  тұжырымдады: </w:t>
      </w:r>
      <w:r w:rsidR="0094415C">
        <w:rPr>
          <w:rFonts w:ascii="Times New Roman" w:eastAsia="Times New Roman" w:hAnsi="Times New Roman" w:cs="Times New Roman"/>
          <w:sz w:val="28"/>
          <w:szCs w:val="28"/>
          <w:lang w:val="kk-KZ"/>
        </w:rPr>
        <w:t>дақтарға  қарау керек  жән</w:t>
      </w:r>
      <w:r w:rsidR="00197577">
        <w:rPr>
          <w:rFonts w:ascii="Times New Roman" w:eastAsia="Times New Roman" w:hAnsi="Times New Roman" w:cs="Times New Roman"/>
          <w:sz w:val="28"/>
          <w:szCs w:val="28"/>
          <w:lang w:val="kk-KZ"/>
        </w:rPr>
        <w:t xml:space="preserve">е барынша қанық түсті  дақты  таңдау керек, яғни  интериоризация  жүрді,  белгі  сыртқы  формадан  ішкі  формаға  айналды. </w:t>
      </w:r>
    </w:p>
    <w:p w:rsidR="00B40441" w:rsidRDefault="00C97D23" w:rsidP="003A22CE">
      <w:pPr>
        <w:ind w:firstLine="567"/>
        <w:jc w:val="both"/>
        <w:rPr>
          <w:rFonts w:ascii="Times New Roman" w:eastAsia="Times New Roman" w:hAnsi="Times New Roman" w:cs="Times New Roman"/>
          <w:sz w:val="28"/>
          <w:szCs w:val="28"/>
          <w:lang w:val="kk-KZ"/>
        </w:rPr>
      </w:pPr>
      <w:r w:rsidRPr="00C97D23">
        <w:rPr>
          <w:rFonts w:ascii="Times New Roman" w:eastAsia="Times New Roman" w:hAnsi="Times New Roman" w:cs="Times New Roman"/>
          <w:sz w:val="28"/>
          <w:szCs w:val="28"/>
          <w:lang w:val="kk-KZ"/>
        </w:rPr>
        <w:t xml:space="preserve">Өзінің  </w:t>
      </w:r>
      <w:r>
        <w:rPr>
          <w:rFonts w:ascii="Times New Roman" w:eastAsia="Times New Roman" w:hAnsi="Times New Roman" w:cs="Times New Roman"/>
          <w:sz w:val="28"/>
          <w:szCs w:val="28"/>
          <w:lang w:val="kk-KZ"/>
        </w:rPr>
        <w:t xml:space="preserve">психолог </w:t>
      </w:r>
      <w:r w:rsidRPr="00C97D23">
        <w:rPr>
          <w:rFonts w:ascii="Times New Roman" w:eastAsia="Times New Roman" w:hAnsi="Times New Roman" w:cs="Times New Roman"/>
          <w:sz w:val="28"/>
          <w:szCs w:val="28"/>
          <w:lang w:val="kk-KZ"/>
        </w:rPr>
        <w:t>мансабының</w:t>
      </w:r>
      <w:r>
        <w:rPr>
          <w:rFonts w:ascii="Times New Roman" w:eastAsia="Times New Roman" w:hAnsi="Times New Roman" w:cs="Times New Roman"/>
          <w:sz w:val="28"/>
          <w:szCs w:val="28"/>
          <w:lang w:val="kk-KZ"/>
        </w:rPr>
        <w:t xml:space="preserve">  он  жылы  бойында (1924-1934жж.) </w:t>
      </w:r>
      <w:r w:rsidR="00270CA4">
        <w:rPr>
          <w:rFonts w:ascii="Times New Roman" w:eastAsia="Times New Roman" w:hAnsi="Times New Roman" w:cs="Times New Roman"/>
          <w:sz w:val="28"/>
          <w:szCs w:val="28"/>
          <w:lang w:val="kk-KZ"/>
        </w:rPr>
        <w:t>Л.С.Выготский жоғары  психологиялық үрдістер, құбылыстар,   қызметтер, қызметтер  жүйесі,  мінез-құлық   формалары  және  т.б.  жайлы  ілімін  зерттеу</w:t>
      </w:r>
      <w:r w:rsidR="00914465">
        <w:rPr>
          <w:rFonts w:ascii="Times New Roman" w:eastAsia="Times New Roman" w:hAnsi="Times New Roman" w:cs="Times New Roman"/>
          <w:sz w:val="28"/>
          <w:szCs w:val="28"/>
          <w:lang w:val="kk-KZ"/>
        </w:rPr>
        <w:t xml:space="preserve">  ретіндегі </w:t>
      </w:r>
      <w:r w:rsidR="00270CA4">
        <w:rPr>
          <w:rFonts w:ascii="Times New Roman" w:eastAsia="Times New Roman" w:hAnsi="Times New Roman" w:cs="Times New Roman"/>
          <w:sz w:val="28"/>
          <w:szCs w:val="28"/>
          <w:lang w:val="kk-KZ"/>
        </w:rPr>
        <w:t>өзінің ғылыми  жұмысының мәнін  түсінді</w:t>
      </w:r>
      <w:r w:rsidR="00914465">
        <w:rPr>
          <w:rFonts w:ascii="Times New Roman" w:eastAsia="Times New Roman" w:hAnsi="Times New Roman" w:cs="Times New Roman"/>
          <w:sz w:val="28"/>
          <w:szCs w:val="28"/>
          <w:lang w:val="kk-KZ"/>
        </w:rPr>
        <w:t xml:space="preserve">. </w:t>
      </w:r>
    </w:p>
    <w:p w:rsidR="00914465" w:rsidRPr="00C97D23" w:rsidRDefault="00914465"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Сонымен  бірге  ол   осы  құбылыстарды «жоғары  психологиялық»  ретінде  түсінуді  маңыздылығын атап көрсетті: «Сана өмірді (образ) анықтайды,  бірақ  оның  өзі өмірден пайда болады  және   оны</w:t>
      </w:r>
      <w:r w:rsidR="00A01B04">
        <w:rPr>
          <w:rFonts w:ascii="Times New Roman" w:eastAsia="Times New Roman" w:hAnsi="Times New Roman" w:cs="Times New Roman"/>
          <w:sz w:val="28"/>
          <w:szCs w:val="28"/>
          <w:lang w:val="kk-KZ"/>
        </w:rPr>
        <w:t xml:space="preserve"> мезгіл  құрады.</w:t>
      </w:r>
    </w:p>
    <w:p w:rsidR="00C97D23" w:rsidRPr="00C97D23" w:rsidRDefault="00FD70F7"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Біз ойлауды  өмірден (динамикадан) бөлгеннен  кейін – оны психологиялық емес,  психикалық  ұғым ретінде алдық –</w:t>
      </w:r>
      <w:r w:rsidR="00883A89">
        <w:rPr>
          <w:rFonts w:ascii="Times New Roman" w:eastAsia="Times New Roman" w:hAnsi="Times New Roman" w:cs="Times New Roman"/>
          <w:sz w:val="28"/>
          <w:szCs w:val="28"/>
          <w:lang w:val="kk-KZ"/>
        </w:rPr>
        <w:t xml:space="preserve"> біз оның  басты  қасиеттерін  анықтау</w:t>
      </w:r>
      <w:r w:rsidR="0072641C">
        <w:rPr>
          <w:rFonts w:ascii="Times New Roman" w:eastAsia="Times New Roman" w:hAnsi="Times New Roman" w:cs="Times New Roman"/>
          <w:sz w:val="28"/>
          <w:szCs w:val="28"/>
          <w:lang w:val="kk-KZ"/>
        </w:rPr>
        <w:t>ға</w:t>
      </w:r>
      <w:r w:rsidR="00883A89">
        <w:rPr>
          <w:rFonts w:ascii="Times New Roman" w:eastAsia="Times New Roman" w:hAnsi="Times New Roman" w:cs="Times New Roman"/>
          <w:sz w:val="28"/>
          <w:szCs w:val="28"/>
          <w:lang w:val="kk-KZ"/>
        </w:rPr>
        <w:t xml:space="preserve">  және  түсіндіруге  жолымызды  жаптық: өмір салты  мен  мінез-құлықты  анықтау,  әрекет   ету,  ы</w:t>
      </w:r>
      <w:r w:rsidR="0072641C">
        <w:rPr>
          <w:rFonts w:ascii="Times New Roman" w:eastAsia="Times New Roman" w:hAnsi="Times New Roman" w:cs="Times New Roman"/>
          <w:sz w:val="28"/>
          <w:szCs w:val="28"/>
          <w:lang w:val="kk-KZ"/>
        </w:rPr>
        <w:t>қ</w:t>
      </w:r>
      <w:r w:rsidR="00883A89">
        <w:rPr>
          <w:rFonts w:ascii="Times New Roman" w:eastAsia="Times New Roman" w:hAnsi="Times New Roman" w:cs="Times New Roman"/>
          <w:sz w:val="28"/>
          <w:szCs w:val="28"/>
          <w:lang w:val="kk-KZ"/>
        </w:rPr>
        <w:t>пал  ету».</w:t>
      </w:r>
    </w:p>
    <w:p w:rsidR="00C97D23" w:rsidRDefault="00375114"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Сонымен  бірге Л.С.Выготский психологиялық  және  психикалық  құбылыстарды  диалектикалық  психология  трғысынан, соның  ішінде</w:t>
      </w:r>
      <w:r w:rsidR="00213DA3">
        <w:rPr>
          <w:rFonts w:ascii="Times New Roman" w:eastAsia="Times New Roman" w:hAnsi="Times New Roman" w:cs="Times New Roman"/>
          <w:sz w:val="28"/>
          <w:szCs w:val="28"/>
          <w:lang w:val="kk-KZ"/>
        </w:rPr>
        <w:t xml:space="preserve">  оның  психологиялық  теориясы  тұрғысынан  ажыратудың  өте  маңыздылығын атап көрсетті: </w:t>
      </w:r>
    </w:p>
    <w:p w:rsidR="00213DA3" w:rsidRDefault="00213DA3" w:rsidP="00213DA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Диалектикалық  психология ... психикалық  және  психологиялық </w:t>
      </w:r>
      <w:r w:rsidR="004156FD">
        <w:rPr>
          <w:rFonts w:ascii="Times New Roman" w:eastAsia="Times New Roman" w:hAnsi="Times New Roman" w:cs="Times New Roman"/>
          <w:sz w:val="28"/>
          <w:szCs w:val="28"/>
          <w:lang w:val="kk-KZ"/>
        </w:rPr>
        <w:t xml:space="preserve">  үрдістерді  араластырмайды,  ол психиканың </w:t>
      </w:r>
      <w:r w:rsidR="00B952C9">
        <w:rPr>
          <w:rFonts w:ascii="Times New Roman" w:eastAsia="Times New Roman" w:hAnsi="Times New Roman" w:cs="Times New Roman"/>
          <w:sz w:val="28"/>
          <w:szCs w:val="28"/>
          <w:lang w:val="kk-KZ"/>
        </w:rPr>
        <w:t xml:space="preserve"> үйлеспейтін  сапалық  ерекшелігін мойындайды, ол   психологиялық  үрдістер біртұтас  екендігін  ғана айтады. </w:t>
      </w:r>
    </w:p>
    <w:p w:rsidR="00B952C9" w:rsidRDefault="00B952C9" w:rsidP="00213DA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Біз, осылайша, </w:t>
      </w:r>
      <w:r w:rsidR="001A1821">
        <w:rPr>
          <w:rFonts w:ascii="Times New Roman" w:eastAsia="Times New Roman" w:hAnsi="Times New Roman" w:cs="Times New Roman"/>
          <w:sz w:val="28"/>
          <w:szCs w:val="28"/>
          <w:lang w:val="kk-KZ"/>
        </w:rPr>
        <w:t xml:space="preserve">адам  мінез-құлқының  жоғарғы  формалары болып  табылатын  ерекше  психофизиологиялық  бірыңғай  үрдістерді  </w:t>
      </w:r>
      <w:r w:rsidR="001A1821">
        <w:rPr>
          <w:rFonts w:ascii="Times New Roman" w:eastAsia="Times New Roman" w:hAnsi="Times New Roman" w:cs="Times New Roman"/>
          <w:sz w:val="28"/>
          <w:szCs w:val="28"/>
          <w:lang w:val="kk-KZ"/>
        </w:rPr>
        <w:lastRenderedPageBreak/>
        <w:t xml:space="preserve">мойындаймыз,  біз  оларды </w:t>
      </w:r>
      <w:r w:rsidR="007F3263">
        <w:rPr>
          <w:rFonts w:ascii="Times New Roman" w:eastAsia="Times New Roman" w:hAnsi="Times New Roman" w:cs="Times New Roman"/>
          <w:sz w:val="28"/>
          <w:szCs w:val="28"/>
          <w:lang w:val="kk-KZ"/>
        </w:rPr>
        <w:t xml:space="preserve">психикалық үрдістерден  бөлек </w:t>
      </w:r>
      <w:r w:rsidR="001A1821">
        <w:rPr>
          <w:rFonts w:ascii="Times New Roman" w:eastAsia="Times New Roman" w:hAnsi="Times New Roman" w:cs="Times New Roman"/>
          <w:sz w:val="28"/>
          <w:szCs w:val="28"/>
          <w:lang w:val="kk-KZ"/>
        </w:rPr>
        <w:t xml:space="preserve">психологиялық </w:t>
      </w:r>
      <w:r w:rsidR="007F3263">
        <w:rPr>
          <w:rFonts w:ascii="Times New Roman" w:eastAsia="Times New Roman" w:hAnsi="Times New Roman" w:cs="Times New Roman"/>
          <w:sz w:val="28"/>
          <w:szCs w:val="28"/>
          <w:lang w:val="kk-KZ"/>
        </w:rPr>
        <w:t>үрдістер  деп  атауды  ұсынамыз.</w:t>
      </w:r>
    </w:p>
    <w:p w:rsidR="00D64C31" w:rsidRDefault="00D64C31" w:rsidP="00213DA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Сонымен  бірге,   автор</w:t>
      </w:r>
      <w:r w:rsidR="00D57D95">
        <w:rPr>
          <w:rFonts w:ascii="Times New Roman" w:eastAsia="Times New Roman" w:hAnsi="Times New Roman" w:cs="Times New Roman"/>
          <w:sz w:val="28"/>
          <w:szCs w:val="28"/>
          <w:lang w:val="kk-KZ"/>
        </w:rPr>
        <w:t>дың</w:t>
      </w:r>
      <w:r>
        <w:rPr>
          <w:rFonts w:ascii="Times New Roman" w:eastAsia="Times New Roman" w:hAnsi="Times New Roman" w:cs="Times New Roman"/>
          <w:sz w:val="28"/>
          <w:szCs w:val="28"/>
          <w:lang w:val="kk-KZ"/>
        </w:rPr>
        <w:t xml:space="preserve">   көзі  тірісінде  жарияланған  еңбектерінде Л.С.Выготский  ешқашан</w:t>
      </w:r>
      <w:r w:rsidR="00D57D95">
        <w:rPr>
          <w:rFonts w:ascii="Times New Roman" w:eastAsia="Times New Roman" w:hAnsi="Times New Roman" w:cs="Times New Roman"/>
          <w:sz w:val="28"/>
          <w:szCs w:val="28"/>
          <w:lang w:val="kk-KZ"/>
        </w:rPr>
        <w:t xml:space="preserve"> </w:t>
      </w:r>
      <w:r w:rsidR="00115907">
        <w:rPr>
          <w:rFonts w:ascii="Times New Roman" w:eastAsia="Times New Roman" w:hAnsi="Times New Roman" w:cs="Times New Roman"/>
          <w:sz w:val="28"/>
          <w:szCs w:val="28"/>
          <w:lang w:val="kk-KZ"/>
        </w:rPr>
        <w:t xml:space="preserve">оның  психологиялық теориясы  сипаттаған  және  зерттеген  құбылыстарды  сипаттау  үшін </w:t>
      </w:r>
      <w:r>
        <w:rPr>
          <w:rFonts w:ascii="Times New Roman" w:eastAsia="Times New Roman" w:hAnsi="Times New Roman" w:cs="Times New Roman"/>
          <w:sz w:val="28"/>
          <w:szCs w:val="28"/>
          <w:lang w:val="kk-KZ"/>
        </w:rPr>
        <w:t xml:space="preserve"> «</w:t>
      </w:r>
      <w:r w:rsidR="00115907">
        <w:rPr>
          <w:rFonts w:ascii="Times New Roman" w:eastAsia="Times New Roman" w:hAnsi="Times New Roman" w:cs="Times New Roman"/>
          <w:sz w:val="28"/>
          <w:szCs w:val="28"/>
          <w:lang w:val="kk-KZ"/>
        </w:rPr>
        <w:t>жоғары  психикалық</w:t>
      </w:r>
      <w:r>
        <w:rPr>
          <w:rFonts w:ascii="Times New Roman" w:eastAsia="Times New Roman" w:hAnsi="Times New Roman" w:cs="Times New Roman"/>
          <w:sz w:val="28"/>
          <w:szCs w:val="28"/>
          <w:lang w:val="kk-KZ"/>
        </w:rPr>
        <w:t>»</w:t>
      </w:r>
      <w:r w:rsidR="00115907">
        <w:rPr>
          <w:rFonts w:ascii="Times New Roman" w:eastAsia="Times New Roman" w:hAnsi="Times New Roman" w:cs="Times New Roman"/>
          <w:sz w:val="28"/>
          <w:szCs w:val="28"/>
          <w:lang w:val="kk-KZ"/>
        </w:rPr>
        <w:t xml:space="preserve">  ұғымын  пайдаланған  жоқ. </w:t>
      </w:r>
    </w:p>
    <w:p w:rsidR="00115907" w:rsidRDefault="00115907" w:rsidP="00213DA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Дегенмен,</w:t>
      </w:r>
      <w:r w:rsidR="00F279BC">
        <w:rPr>
          <w:rFonts w:ascii="Times New Roman" w:eastAsia="Times New Roman" w:hAnsi="Times New Roman" w:cs="Times New Roman"/>
          <w:sz w:val="28"/>
          <w:szCs w:val="28"/>
          <w:lang w:val="kk-KZ"/>
        </w:rPr>
        <w:t xml:space="preserve"> ол  қайтыс  болғаннан кейін Выготскийдің  мәтіндері  бірден   жариялауға  дайындық  барысында жүйелі  түрде  түзетуге  ұшырай  бастады,  ал  бұл  ақыр соңында   оның  ғылыми  мұраларының</w:t>
      </w:r>
      <w:r w:rsidR="005F11E8">
        <w:rPr>
          <w:rFonts w:ascii="Times New Roman" w:eastAsia="Times New Roman" w:hAnsi="Times New Roman" w:cs="Times New Roman"/>
          <w:sz w:val="28"/>
          <w:szCs w:val="28"/>
          <w:lang w:val="kk-KZ"/>
        </w:rPr>
        <w:t xml:space="preserve"> соғыстан  кейінгі   басылымдарда  бүкіл  кеңестік  дәуір    бойында 1950-1980  жылдары  жүйелі   бұрмалануына  әкелді. </w:t>
      </w:r>
    </w:p>
    <w:p w:rsidR="008A4DFA" w:rsidRPr="008A4DFA" w:rsidRDefault="008A4DFA" w:rsidP="007F14ED">
      <w:pPr>
        <w:numPr>
          <w:ilvl w:val="0"/>
          <w:numId w:val="6"/>
        </w:numPr>
        <w:tabs>
          <w:tab w:val="left" w:pos="993"/>
          <w:tab w:val="left" w:pos="5954"/>
        </w:tabs>
        <w:ind w:left="0" w:firstLine="567"/>
        <w:jc w:val="both"/>
        <w:rPr>
          <w:rFonts w:ascii="Times New Roman" w:hAnsi="Times New Roman" w:cs="Times New Roman"/>
          <w:b/>
          <w:sz w:val="28"/>
          <w:szCs w:val="28"/>
          <w:lang w:val="kk-KZ"/>
        </w:rPr>
      </w:pPr>
      <w:r w:rsidRPr="008A4DFA">
        <w:rPr>
          <w:rFonts w:ascii="Times New Roman" w:hAnsi="Times New Roman" w:cs="Times New Roman"/>
          <w:b/>
          <w:sz w:val="28"/>
          <w:szCs w:val="28"/>
          <w:lang w:val="kk-KZ"/>
        </w:rPr>
        <w:t>Сана объек</w:t>
      </w:r>
      <w:r w:rsidR="00D57D95">
        <w:rPr>
          <w:rFonts w:ascii="Times New Roman" w:hAnsi="Times New Roman" w:cs="Times New Roman"/>
          <w:b/>
          <w:sz w:val="28"/>
          <w:szCs w:val="28"/>
          <w:lang w:val="kk-KZ"/>
        </w:rPr>
        <w:t>т</w:t>
      </w:r>
      <w:r w:rsidRPr="008A4DFA">
        <w:rPr>
          <w:rFonts w:ascii="Times New Roman" w:hAnsi="Times New Roman" w:cs="Times New Roman"/>
          <w:b/>
          <w:sz w:val="28"/>
          <w:szCs w:val="28"/>
          <w:lang w:val="kk-KZ"/>
        </w:rPr>
        <w:t xml:space="preserve">ивті  шындықты психикалық  бейнелеудің  жоғарғы  деңгейі  ретінде.  Сананың мәні. </w:t>
      </w:r>
    </w:p>
    <w:p w:rsidR="005F11E8" w:rsidRDefault="008A4DFA" w:rsidP="00765588">
      <w:pPr>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«Сана»  ұғымы </w:t>
      </w:r>
      <w:r w:rsidR="00765588">
        <w:rPr>
          <w:rFonts w:ascii="Times New Roman" w:eastAsia="Times New Roman" w:hAnsi="Times New Roman" w:cs="Times New Roman"/>
          <w:sz w:val="28"/>
          <w:szCs w:val="28"/>
          <w:lang w:val="kk-KZ"/>
        </w:rPr>
        <w:t xml:space="preserve">психологиялық-педагогикалық  теория  үшін  ерекше  маңыздылыққа  ие.   Сана   білімдердің  жиынтығы ретінде түсіндіріледі. </w:t>
      </w:r>
    </w:p>
    <w:p w:rsidR="00765588" w:rsidRDefault="00765588" w:rsidP="00765588">
      <w:pPr>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Білім -  оқу  әрекетінің  нәтижелерінің  бірі.   Бір  жағынан,  сана   мінез-құлықты  өзіндік  реттеуге  қабілеттілікті  </w:t>
      </w:r>
      <w:r w:rsidR="001E2B9D">
        <w:rPr>
          <w:rFonts w:ascii="Times New Roman" w:eastAsia="Times New Roman" w:hAnsi="Times New Roman" w:cs="Times New Roman"/>
          <w:sz w:val="28"/>
          <w:szCs w:val="28"/>
          <w:lang w:val="kk-KZ"/>
        </w:rPr>
        <w:t>қамтамасыз  етеді,  ал бұл   осы</w:t>
      </w:r>
      <w:r>
        <w:rPr>
          <w:rFonts w:ascii="Times New Roman" w:eastAsia="Times New Roman" w:hAnsi="Times New Roman" w:cs="Times New Roman"/>
          <w:sz w:val="28"/>
          <w:szCs w:val="28"/>
          <w:lang w:val="kk-KZ"/>
        </w:rPr>
        <w:t xml:space="preserve">  ұғымның  тәрбие жұысының  тәжірибесі  үшін  маңыздылығын  көрсетеді. </w:t>
      </w:r>
    </w:p>
    <w:p w:rsidR="00765588" w:rsidRDefault="00765588" w:rsidP="00765588">
      <w:pPr>
        <w:ind w:firstLine="72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Негізгі  мазмұны: </w:t>
      </w:r>
    </w:p>
    <w:p w:rsidR="00765588" w:rsidRDefault="003C0196" w:rsidP="007F14ED">
      <w:pPr>
        <w:numPr>
          <w:ilvl w:val="0"/>
          <w:numId w:val="4"/>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психологияның  пәні -  психика; </w:t>
      </w:r>
    </w:p>
    <w:p w:rsidR="003C0196" w:rsidRDefault="003C0196" w:rsidP="007F14ED">
      <w:pPr>
        <w:numPr>
          <w:ilvl w:val="0"/>
          <w:numId w:val="4"/>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сана   психикалық бейнеленудің   жоғары  деңгейі  ретінде; </w:t>
      </w:r>
    </w:p>
    <w:p w:rsidR="003C0196" w:rsidRDefault="003C0196" w:rsidP="007F14ED">
      <w:pPr>
        <w:numPr>
          <w:ilvl w:val="0"/>
          <w:numId w:val="4"/>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сана</w:t>
      </w:r>
      <w:r w:rsidR="0055300E">
        <w:rPr>
          <w:rFonts w:ascii="Times New Roman" w:eastAsia="Times New Roman" w:hAnsi="Times New Roman" w:cs="Times New Roman"/>
          <w:sz w:val="28"/>
          <w:szCs w:val="28"/>
          <w:lang w:val="kk-KZ"/>
        </w:rPr>
        <w:t>лы  және  санасыз  психикалық құбылыстар;</w:t>
      </w:r>
    </w:p>
    <w:p w:rsidR="0055300E" w:rsidRDefault="0055300E" w:rsidP="007F14ED">
      <w:pPr>
        <w:numPr>
          <w:ilvl w:val="0"/>
          <w:numId w:val="4"/>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психикалық  іс-әрекеттегі сананың  рөлі;</w:t>
      </w:r>
    </w:p>
    <w:p w:rsidR="0055300E" w:rsidRDefault="0055300E" w:rsidP="007F14ED">
      <w:pPr>
        <w:numPr>
          <w:ilvl w:val="0"/>
          <w:numId w:val="4"/>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ұжымдық  еңбек  сананың  пайда болуының  шарты  ретінде.</w:t>
      </w:r>
    </w:p>
    <w:p w:rsidR="0055300E" w:rsidRDefault="0055300E" w:rsidP="0055300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Психология </w:t>
      </w:r>
      <w:r w:rsidR="00181238">
        <w:rPr>
          <w:rFonts w:ascii="Times New Roman" w:eastAsia="Times New Roman" w:hAnsi="Times New Roman" w:cs="Times New Roman"/>
          <w:sz w:val="28"/>
          <w:szCs w:val="28"/>
          <w:lang w:val="kk-KZ"/>
        </w:rPr>
        <w:t xml:space="preserve">-  психика  жайлы,  фактілер,  психиканың  заңдылықтары  мен  механизмдері  жайлы   ғылым.  Психологияның  пәні -  психика. </w:t>
      </w:r>
    </w:p>
    <w:p w:rsidR="00181238" w:rsidRDefault="00181238" w:rsidP="0055300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Психика -  бұл </w:t>
      </w:r>
      <w:r w:rsidR="00E61814">
        <w:rPr>
          <w:rFonts w:ascii="Times New Roman" w:eastAsia="Times New Roman" w:hAnsi="Times New Roman" w:cs="Times New Roman"/>
          <w:sz w:val="28"/>
          <w:szCs w:val="28"/>
          <w:lang w:val="kk-KZ"/>
        </w:rPr>
        <w:t>мидың  объектвті   шындықты бейнеле</w:t>
      </w:r>
      <w:r w:rsidR="001E2B9D">
        <w:rPr>
          <w:rFonts w:ascii="Times New Roman" w:eastAsia="Times New Roman" w:hAnsi="Times New Roman" w:cs="Times New Roman"/>
          <w:sz w:val="28"/>
          <w:szCs w:val="28"/>
          <w:lang w:val="kk-KZ"/>
        </w:rPr>
        <w:t>у</w:t>
      </w:r>
      <w:r w:rsidR="00E61814">
        <w:rPr>
          <w:rFonts w:ascii="Times New Roman" w:eastAsia="Times New Roman" w:hAnsi="Times New Roman" w:cs="Times New Roman"/>
          <w:sz w:val="28"/>
          <w:szCs w:val="28"/>
          <w:lang w:val="kk-KZ"/>
        </w:rPr>
        <w:t xml:space="preserve">ден тұратын  жоғары  ұйымдастырылған  ерекше  қасиеті. </w:t>
      </w:r>
    </w:p>
    <w:p w:rsidR="00E61814" w:rsidRDefault="00E61814" w:rsidP="0055300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Бұл  псих</w:t>
      </w:r>
      <w:r w:rsidR="001E2B9D">
        <w:rPr>
          <w:rFonts w:ascii="Times New Roman" w:eastAsia="Times New Roman" w:hAnsi="Times New Roman" w:cs="Times New Roman"/>
          <w:sz w:val="28"/>
          <w:szCs w:val="28"/>
          <w:lang w:val="kk-KZ"/>
        </w:rPr>
        <w:t>и</w:t>
      </w:r>
      <w:r>
        <w:rPr>
          <w:rFonts w:ascii="Times New Roman" w:eastAsia="Times New Roman" w:hAnsi="Times New Roman" w:cs="Times New Roman"/>
          <w:sz w:val="28"/>
          <w:szCs w:val="28"/>
          <w:lang w:val="kk-KZ"/>
        </w:rPr>
        <w:t xml:space="preserve">каның философиялық  анықтамасы. </w:t>
      </w:r>
    </w:p>
    <w:p w:rsidR="0055300E" w:rsidRDefault="00E61814" w:rsidP="0055300E">
      <w:pPr>
        <w:ind w:firstLine="567"/>
        <w:jc w:val="both"/>
        <w:rPr>
          <w:rFonts w:ascii="Times New Roman" w:hAnsi="Times New Roman" w:cs="Times New Roman"/>
          <w:sz w:val="28"/>
          <w:szCs w:val="28"/>
          <w:lang w:val="kk-KZ"/>
        </w:rPr>
      </w:pPr>
      <w:r w:rsidRPr="00E61814">
        <w:rPr>
          <w:rFonts w:ascii="Times New Roman" w:hAnsi="Times New Roman" w:cs="Times New Roman"/>
          <w:sz w:val="28"/>
          <w:szCs w:val="28"/>
          <w:lang w:val="kk-KZ"/>
        </w:rPr>
        <w:t xml:space="preserve">Психиканың  жаратылыстану-ғылыми  анықтамасы: </w:t>
      </w:r>
      <w:r w:rsidR="001620FE">
        <w:rPr>
          <w:rFonts w:ascii="Times New Roman" w:hAnsi="Times New Roman" w:cs="Times New Roman"/>
          <w:sz w:val="28"/>
          <w:szCs w:val="28"/>
          <w:lang w:val="kk-KZ"/>
        </w:rPr>
        <w:t>психика – тір</w:t>
      </w:r>
      <w:r w:rsidR="001E2B9D">
        <w:rPr>
          <w:rFonts w:ascii="Times New Roman" w:hAnsi="Times New Roman" w:cs="Times New Roman"/>
          <w:sz w:val="28"/>
          <w:szCs w:val="28"/>
          <w:lang w:val="kk-KZ"/>
        </w:rPr>
        <w:t>і  ағз</w:t>
      </w:r>
      <w:r w:rsidR="001620FE">
        <w:rPr>
          <w:rFonts w:ascii="Times New Roman" w:hAnsi="Times New Roman" w:cs="Times New Roman"/>
          <w:sz w:val="28"/>
          <w:szCs w:val="28"/>
          <w:lang w:val="kk-KZ"/>
        </w:rPr>
        <w:t xml:space="preserve">аның  қоршаған  ортада   адекватты  бағдарлануына  мүмкіндік  беретін  белсенділігін реттеуші. Психикалық  біртекті   емес. </w:t>
      </w:r>
    </w:p>
    <w:p w:rsidR="001620FE" w:rsidRDefault="001620FE" w:rsidP="0055300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Келесілерді  бөлуге  болады: </w:t>
      </w:r>
    </w:p>
    <w:p w:rsidR="001620FE" w:rsidRDefault="001620FE" w:rsidP="0055300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1)сана  деңгейі;</w:t>
      </w:r>
    </w:p>
    <w:p w:rsidR="001620FE" w:rsidRPr="00E61814" w:rsidRDefault="001620FE" w:rsidP="0055300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D54499">
        <w:rPr>
          <w:rFonts w:ascii="Times New Roman" w:hAnsi="Times New Roman" w:cs="Times New Roman"/>
          <w:sz w:val="28"/>
          <w:szCs w:val="28"/>
          <w:lang w:val="kk-KZ"/>
        </w:rPr>
        <w:t>санасыз  психикалық  деңгейі.</w:t>
      </w:r>
    </w:p>
    <w:p w:rsidR="00D54499" w:rsidRDefault="00D5449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 – психикалық бейнелеудің  жоғарғы  деңгейі,  білімнің жиынтығы.</w:t>
      </w:r>
    </w:p>
    <w:p w:rsidR="00D54499" w:rsidRDefault="00D5449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Білім – сөздік   формада   бейнелене  алатынның  бәрі,  сана   тілдік сипатқа  ие. </w:t>
      </w:r>
    </w:p>
    <w:p w:rsidR="00D54499" w:rsidRDefault="00D5449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Тіл </w:t>
      </w:r>
      <w:r w:rsidR="00EF5DD5">
        <w:rPr>
          <w:rFonts w:ascii="Times New Roman" w:hAnsi="Times New Roman" w:cs="Times New Roman"/>
          <w:sz w:val="28"/>
          <w:szCs w:val="28"/>
          <w:lang w:val="kk-KZ"/>
        </w:rPr>
        <w:t xml:space="preserve">қоғамның   көп  </w:t>
      </w:r>
      <w:r w:rsidR="00D324BB">
        <w:rPr>
          <w:rFonts w:ascii="Times New Roman" w:hAnsi="Times New Roman" w:cs="Times New Roman"/>
          <w:sz w:val="28"/>
          <w:szCs w:val="28"/>
          <w:lang w:val="kk-KZ"/>
        </w:rPr>
        <w:t>ға</w:t>
      </w:r>
      <w:r w:rsidR="00EF5DD5">
        <w:rPr>
          <w:rFonts w:ascii="Times New Roman" w:hAnsi="Times New Roman" w:cs="Times New Roman"/>
          <w:sz w:val="28"/>
          <w:szCs w:val="28"/>
          <w:lang w:val="kk-KZ"/>
        </w:rPr>
        <w:t xml:space="preserve">сырлық  тәжірибесінде жинақталған  білімдерді  ұрпақтан  ұрпаққа  жеткізуге  және  бекітуге   мүмкіндік  береді. </w:t>
      </w:r>
    </w:p>
    <w:p w:rsidR="00EF5DD5" w:rsidRPr="00D54499" w:rsidRDefault="00EF5DD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Білімді саналы түрде  игеру  адамды  о</w:t>
      </w:r>
      <w:r w:rsidR="00D324BB">
        <w:rPr>
          <w:rFonts w:ascii="Times New Roman" w:hAnsi="Times New Roman" w:cs="Times New Roman"/>
          <w:sz w:val="28"/>
          <w:szCs w:val="28"/>
          <w:lang w:val="kk-KZ"/>
        </w:rPr>
        <w:t>қ</w:t>
      </w:r>
      <w:r>
        <w:rPr>
          <w:rFonts w:ascii="Times New Roman" w:hAnsi="Times New Roman" w:cs="Times New Roman"/>
          <w:sz w:val="28"/>
          <w:szCs w:val="28"/>
          <w:lang w:val="kk-KZ"/>
        </w:rPr>
        <w:t xml:space="preserve">ытудың  негізінде   жатыр. </w:t>
      </w:r>
    </w:p>
    <w:p w:rsidR="00090953" w:rsidRDefault="00EF5DD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Сана </w:t>
      </w:r>
      <w:r w:rsidR="00D15EA4">
        <w:rPr>
          <w:rFonts w:ascii="Times New Roman" w:hAnsi="Times New Roman" w:cs="Times New Roman"/>
          <w:sz w:val="28"/>
          <w:szCs w:val="28"/>
          <w:lang w:val="kk-KZ"/>
        </w:rPr>
        <w:t xml:space="preserve">осы  сәтте  өріс алып  отырған әрекеттерде  есеп  беру,  болашақ  әрекеттердің </w:t>
      </w:r>
      <w:r w:rsidR="0082109D">
        <w:rPr>
          <w:rFonts w:ascii="Times New Roman" w:hAnsi="Times New Roman" w:cs="Times New Roman"/>
          <w:sz w:val="28"/>
          <w:szCs w:val="28"/>
          <w:lang w:val="kk-KZ"/>
        </w:rPr>
        <w:t xml:space="preserve"> нәтижелерін алдын-ала  болжау  мүмкіндігін  қамтамасыз  етеді. </w:t>
      </w:r>
    </w:p>
    <w:p w:rsidR="0082109D" w:rsidRDefault="0082109D"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  шындықты  бейнелеудің  жоғарғы   формасы  ретінде   ада</w:t>
      </w:r>
      <w:r w:rsidR="0042283B">
        <w:rPr>
          <w:rFonts w:ascii="Times New Roman" w:hAnsi="Times New Roman" w:cs="Times New Roman"/>
          <w:sz w:val="28"/>
          <w:szCs w:val="28"/>
          <w:lang w:val="kk-KZ"/>
        </w:rPr>
        <w:t>м</w:t>
      </w:r>
      <w:r>
        <w:rPr>
          <w:rFonts w:ascii="Times New Roman" w:hAnsi="Times New Roman" w:cs="Times New Roman"/>
          <w:sz w:val="28"/>
          <w:szCs w:val="28"/>
          <w:lang w:val="kk-KZ"/>
        </w:rPr>
        <w:t>ға   өз  әрек</w:t>
      </w:r>
      <w:r w:rsidR="0042283B">
        <w:rPr>
          <w:rFonts w:ascii="Times New Roman" w:hAnsi="Times New Roman" w:cs="Times New Roman"/>
          <w:sz w:val="28"/>
          <w:szCs w:val="28"/>
          <w:lang w:val="kk-KZ"/>
        </w:rPr>
        <w:t>е</w:t>
      </w:r>
      <w:r>
        <w:rPr>
          <w:rFonts w:ascii="Times New Roman" w:hAnsi="Times New Roman" w:cs="Times New Roman"/>
          <w:sz w:val="28"/>
          <w:szCs w:val="28"/>
          <w:lang w:val="kk-KZ"/>
        </w:rPr>
        <w:t>ттерін  өз  басында  пайда  болған  түсініктер мен  ұғымдар</w:t>
      </w:r>
      <w:r w:rsidR="003F13AB">
        <w:rPr>
          <w:rFonts w:ascii="Times New Roman" w:hAnsi="Times New Roman" w:cs="Times New Roman"/>
          <w:sz w:val="28"/>
          <w:szCs w:val="28"/>
          <w:lang w:val="kk-KZ"/>
        </w:rPr>
        <w:t xml:space="preserve">ға  бағындыруға, сондай-ақ,  ойша  әрекет  етуге  мүмкіндік береді. </w:t>
      </w:r>
    </w:p>
    <w:p w:rsidR="003F13AB" w:rsidRDefault="003F13AB"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Жекелеген адамдардың санасы  қоғамдық санадан тыс  өмір сүрмейді. </w:t>
      </w:r>
    </w:p>
    <w:p w:rsidR="003F13AB" w:rsidRDefault="003F13AB"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Тіпті нақты</w:t>
      </w:r>
      <w:r w:rsidR="008A535C">
        <w:rPr>
          <w:rFonts w:ascii="Times New Roman" w:hAnsi="Times New Roman" w:cs="Times New Roman"/>
          <w:sz w:val="28"/>
          <w:szCs w:val="28"/>
          <w:lang w:val="kk-KZ"/>
        </w:rPr>
        <w:t xml:space="preserve">  бір  заттың саналы  бейнеленуі   осы  заттан</w:t>
      </w:r>
      <w:r w:rsidR="0042283B">
        <w:rPr>
          <w:rFonts w:ascii="Times New Roman" w:hAnsi="Times New Roman" w:cs="Times New Roman"/>
          <w:sz w:val="28"/>
          <w:szCs w:val="28"/>
          <w:lang w:val="kk-KZ"/>
        </w:rPr>
        <w:t xml:space="preserve"> </w:t>
      </w:r>
      <w:r w:rsidR="008A535C">
        <w:rPr>
          <w:rFonts w:ascii="Times New Roman" w:hAnsi="Times New Roman" w:cs="Times New Roman"/>
          <w:sz w:val="28"/>
          <w:szCs w:val="28"/>
          <w:lang w:val="kk-KZ"/>
        </w:rPr>
        <w:t xml:space="preserve">алынған  тікелей  әсер   нақты  қоғамдық қалыптасқан  сөздік  </w:t>
      </w:r>
      <w:r w:rsidR="00C55932">
        <w:rPr>
          <w:rFonts w:ascii="Times New Roman" w:hAnsi="Times New Roman" w:cs="Times New Roman"/>
          <w:sz w:val="28"/>
          <w:szCs w:val="28"/>
          <w:lang w:val="kk-KZ"/>
        </w:rPr>
        <w:t>жалпылау</w:t>
      </w:r>
      <w:r w:rsidR="008A535C">
        <w:rPr>
          <w:rFonts w:ascii="Times New Roman" w:hAnsi="Times New Roman" w:cs="Times New Roman"/>
          <w:sz w:val="28"/>
          <w:szCs w:val="28"/>
          <w:lang w:val="kk-KZ"/>
        </w:rPr>
        <w:t xml:space="preserve">мен  байланыстырылатын  үрдіс  болады. </w:t>
      </w:r>
    </w:p>
    <w:p w:rsidR="008A535C" w:rsidRDefault="008A535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 нәрсен</w:t>
      </w:r>
      <w:r w:rsidR="0042283B">
        <w:rPr>
          <w:rFonts w:ascii="Times New Roman" w:hAnsi="Times New Roman" w:cs="Times New Roman"/>
          <w:sz w:val="28"/>
          <w:szCs w:val="28"/>
          <w:lang w:val="kk-KZ"/>
        </w:rPr>
        <w:t>і</w:t>
      </w:r>
      <w:r>
        <w:rPr>
          <w:rFonts w:ascii="Times New Roman" w:hAnsi="Times New Roman" w:cs="Times New Roman"/>
          <w:sz w:val="28"/>
          <w:szCs w:val="28"/>
          <w:lang w:val="kk-KZ"/>
        </w:rPr>
        <w:t xml:space="preserve">  қабылдай отырып, сөзді атаймыз, «Бұл  не?» деген сұраққа  жауап береміз. </w:t>
      </w:r>
    </w:p>
    <w:p w:rsidR="00FF1BCC" w:rsidRDefault="00FF1BC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Нәтижесінде   қабылданған    нәрсе  адам  үшін  қандай  да  бір  мәнге ие  болады, яғни адам  оны  қасиеті бойынша  заттард</w:t>
      </w:r>
      <w:r w:rsidR="00E03FFB">
        <w:rPr>
          <w:rFonts w:ascii="Times New Roman" w:hAnsi="Times New Roman" w:cs="Times New Roman"/>
          <w:sz w:val="28"/>
          <w:szCs w:val="28"/>
          <w:lang w:val="kk-KZ"/>
        </w:rPr>
        <w:t>ы</w:t>
      </w:r>
      <w:r>
        <w:rPr>
          <w:rFonts w:ascii="Times New Roman" w:hAnsi="Times New Roman" w:cs="Times New Roman"/>
          <w:sz w:val="28"/>
          <w:szCs w:val="28"/>
          <w:lang w:val="kk-KZ"/>
        </w:rPr>
        <w:t>ң  немесе  құбылыстардың  қандай  да  бір тобына  жататын</w:t>
      </w:r>
      <w:r w:rsidR="00E03FFB">
        <w:rPr>
          <w:rFonts w:ascii="Times New Roman" w:hAnsi="Times New Roman" w:cs="Times New Roman"/>
          <w:sz w:val="28"/>
          <w:szCs w:val="28"/>
          <w:lang w:val="kk-KZ"/>
        </w:rPr>
        <w:t xml:space="preserve">  нәрсе  ретінде  түсінеді. </w:t>
      </w:r>
    </w:p>
    <w:p w:rsidR="00EF5DD5" w:rsidRDefault="00E03FFB"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Болмыстың заттары  мен құбылыстарын ұғыну -  бұл олардың </w:t>
      </w:r>
      <w:r w:rsidR="00AD37F5">
        <w:rPr>
          <w:rFonts w:ascii="Times New Roman" w:hAnsi="Times New Roman" w:cs="Times New Roman"/>
          <w:sz w:val="28"/>
          <w:szCs w:val="28"/>
          <w:lang w:val="kk-KZ"/>
        </w:rPr>
        <w:t xml:space="preserve">  адамда  қ</w:t>
      </w:r>
      <w:r w:rsidR="004F7160">
        <w:rPr>
          <w:rFonts w:ascii="Times New Roman" w:hAnsi="Times New Roman" w:cs="Times New Roman"/>
          <w:sz w:val="28"/>
          <w:szCs w:val="28"/>
          <w:lang w:val="kk-KZ"/>
        </w:rPr>
        <w:t>а</w:t>
      </w:r>
      <w:r w:rsidR="00AD37F5">
        <w:rPr>
          <w:rFonts w:ascii="Times New Roman" w:hAnsi="Times New Roman" w:cs="Times New Roman"/>
          <w:sz w:val="28"/>
          <w:szCs w:val="28"/>
          <w:lang w:val="kk-KZ"/>
        </w:rPr>
        <w:t xml:space="preserve">лыптасқан  сөздік </w:t>
      </w:r>
      <w:r w:rsidR="00C55932">
        <w:rPr>
          <w:rFonts w:ascii="Times New Roman" w:hAnsi="Times New Roman" w:cs="Times New Roman"/>
          <w:sz w:val="28"/>
          <w:szCs w:val="28"/>
          <w:lang w:val="kk-KZ"/>
        </w:rPr>
        <w:t>жалпылау</w:t>
      </w:r>
      <w:r w:rsidR="00AD37F5">
        <w:rPr>
          <w:rFonts w:ascii="Times New Roman" w:hAnsi="Times New Roman" w:cs="Times New Roman"/>
          <w:sz w:val="28"/>
          <w:szCs w:val="28"/>
          <w:lang w:val="kk-KZ"/>
        </w:rPr>
        <w:t xml:space="preserve">  жүйесінде бейнелену  үрдісі. </w:t>
      </w:r>
    </w:p>
    <w:p w:rsidR="00AD37F5" w:rsidRPr="00D54499" w:rsidRDefault="00AD37F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Сөздік  ж</w:t>
      </w:r>
      <w:r w:rsidR="00C55932">
        <w:rPr>
          <w:rFonts w:ascii="Times New Roman" w:hAnsi="Times New Roman" w:cs="Times New Roman"/>
          <w:sz w:val="28"/>
          <w:szCs w:val="28"/>
          <w:lang w:val="kk-KZ"/>
        </w:rPr>
        <w:t>алпылау</w:t>
      </w:r>
      <w:r w:rsidR="004F7160">
        <w:rPr>
          <w:rFonts w:ascii="Times New Roman" w:hAnsi="Times New Roman" w:cs="Times New Roman"/>
          <w:sz w:val="28"/>
          <w:szCs w:val="28"/>
          <w:lang w:val="kk-KZ"/>
        </w:rPr>
        <w:t>дың  маңызды  ерекшелігі  олардың  адам  өмір</w:t>
      </w:r>
      <w:r w:rsidR="00D34D35">
        <w:rPr>
          <w:rFonts w:ascii="Times New Roman" w:hAnsi="Times New Roman" w:cs="Times New Roman"/>
          <w:sz w:val="28"/>
          <w:szCs w:val="28"/>
          <w:lang w:val="kk-KZ"/>
        </w:rPr>
        <w:t>ін</w:t>
      </w:r>
      <w:r w:rsidR="004F7160">
        <w:rPr>
          <w:rFonts w:ascii="Times New Roman" w:hAnsi="Times New Roman" w:cs="Times New Roman"/>
          <w:sz w:val="28"/>
          <w:szCs w:val="28"/>
          <w:lang w:val="kk-KZ"/>
        </w:rPr>
        <w:t>де,  практикалық  іс-ә</w:t>
      </w:r>
      <w:r w:rsidR="00AE3BC0">
        <w:rPr>
          <w:rFonts w:ascii="Times New Roman" w:hAnsi="Times New Roman" w:cs="Times New Roman"/>
          <w:sz w:val="28"/>
          <w:szCs w:val="28"/>
          <w:lang w:val="kk-KZ"/>
        </w:rPr>
        <w:t>рекетінде алғ</w:t>
      </w:r>
      <w:r w:rsidR="00D34D35">
        <w:rPr>
          <w:rFonts w:ascii="Times New Roman" w:hAnsi="Times New Roman" w:cs="Times New Roman"/>
          <w:sz w:val="28"/>
          <w:szCs w:val="28"/>
          <w:lang w:val="kk-KZ"/>
        </w:rPr>
        <w:t>ан тікелей әсерлерге  қарағанда</w:t>
      </w:r>
      <w:r w:rsidR="00AE3BC0">
        <w:rPr>
          <w:rFonts w:ascii="Times New Roman" w:hAnsi="Times New Roman" w:cs="Times New Roman"/>
          <w:sz w:val="28"/>
          <w:szCs w:val="28"/>
          <w:lang w:val="kk-KZ"/>
        </w:rPr>
        <w:t xml:space="preserve">  бай. Сөздік  ж</w:t>
      </w:r>
      <w:r w:rsidR="00C55932">
        <w:rPr>
          <w:rFonts w:ascii="Times New Roman" w:hAnsi="Times New Roman" w:cs="Times New Roman"/>
          <w:sz w:val="28"/>
          <w:szCs w:val="28"/>
          <w:lang w:val="kk-KZ"/>
        </w:rPr>
        <w:t>алпылау</w:t>
      </w:r>
      <w:r w:rsidR="00AE3BC0">
        <w:rPr>
          <w:rFonts w:ascii="Times New Roman" w:hAnsi="Times New Roman" w:cs="Times New Roman"/>
          <w:sz w:val="28"/>
          <w:szCs w:val="28"/>
          <w:lang w:val="kk-KZ"/>
        </w:rPr>
        <w:t xml:space="preserve">ларда барынша  терең,  анағұрлым толық  және </w:t>
      </w:r>
      <w:r w:rsidR="00362304">
        <w:rPr>
          <w:rFonts w:ascii="Times New Roman" w:hAnsi="Times New Roman" w:cs="Times New Roman"/>
          <w:sz w:val="28"/>
          <w:szCs w:val="28"/>
          <w:lang w:val="kk-KZ"/>
        </w:rPr>
        <w:t xml:space="preserve">құнды  бейнелеу  орын алады. </w:t>
      </w:r>
    </w:p>
    <w:p w:rsidR="00E03FFB" w:rsidRDefault="0034575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Сөздік  </w:t>
      </w:r>
      <w:r w:rsidR="00C55932">
        <w:rPr>
          <w:rFonts w:ascii="Times New Roman" w:hAnsi="Times New Roman" w:cs="Times New Roman"/>
          <w:sz w:val="28"/>
          <w:szCs w:val="28"/>
          <w:lang w:val="kk-KZ"/>
        </w:rPr>
        <w:t>жалпылау</w:t>
      </w:r>
      <w:r>
        <w:rPr>
          <w:rFonts w:ascii="Times New Roman" w:hAnsi="Times New Roman" w:cs="Times New Roman"/>
          <w:sz w:val="28"/>
          <w:szCs w:val="28"/>
          <w:lang w:val="kk-KZ"/>
        </w:rPr>
        <w:t xml:space="preserve"> адамның  болмыстың  құбылыстарынан алған  тікелей әсерлері </w:t>
      </w:r>
      <w:r w:rsidR="00D34D35">
        <w:rPr>
          <w:rFonts w:ascii="Times New Roman" w:hAnsi="Times New Roman" w:cs="Times New Roman"/>
          <w:sz w:val="28"/>
          <w:szCs w:val="28"/>
          <w:lang w:val="kk-KZ"/>
        </w:rPr>
        <w:t xml:space="preserve"> негізінде  ғана  пайда бола ал</w:t>
      </w:r>
      <w:r>
        <w:rPr>
          <w:rFonts w:ascii="Times New Roman" w:hAnsi="Times New Roman" w:cs="Times New Roman"/>
          <w:sz w:val="28"/>
          <w:szCs w:val="28"/>
          <w:lang w:val="kk-KZ"/>
        </w:rPr>
        <w:t>м</w:t>
      </w:r>
      <w:r w:rsidR="00D34D35">
        <w:rPr>
          <w:rFonts w:ascii="Times New Roman" w:hAnsi="Times New Roman" w:cs="Times New Roman"/>
          <w:sz w:val="28"/>
          <w:szCs w:val="28"/>
          <w:lang w:val="kk-KZ"/>
        </w:rPr>
        <w:t>а</w:t>
      </w:r>
      <w:r>
        <w:rPr>
          <w:rFonts w:ascii="Times New Roman" w:hAnsi="Times New Roman" w:cs="Times New Roman"/>
          <w:sz w:val="28"/>
          <w:szCs w:val="28"/>
          <w:lang w:val="kk-KZ"/>
        </w:rPr>
        <w:t xml:space="preserve">йтындықтан,   олар </w:t>
      </w:r>
      <w:r w:rsidR="00D63138">
        <w:rPr>
          <w:rFonts w:ascii="Times New Roman" w:hAnsi="Times New Roman" w:cs="Times New Roman"/>
          <w:sz w:val="28"/>
          <w:szCs w:val="28"/>
          <w:lang w:val="kk-KZ"/>
        </w:rPr>
        <w:t xml:space="preserve"> оның  өзге адамдармен  қарым-қатынас  үрдісінің  жеке  тәжірибесінде де  қалыптасады. </w:t>
      </w:r>
    </w:p>
    <w:p w:rsidR="00D63138" w:rsidRDefault="00D63138"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үрдісте  әрбір  жекелеген адамның   қоғамдық сананың </w:t>
      </w:r>
      <w:r w:rsidR="008171E0">
        <w:rPr>
          <w:rFonts w:ascii="Times New Roman" w:hAnsi="Times New Roman" w:cs="Times New Roman"/>
          <w:sz w:val="28"/>
          <w:szCs w:val="28"/>
          <w:lang w:val="kk-KZ"/>
        </w:rPr>
        <w:t xml:space="preserve">  мазмұнын  құрайтын  түсініктер</w:t>
      </w:r>
      <w:r w:rsidR="00B87958">
        <w:rPr>
          <w:rFonts w:ascii="Times New Roman" w:hAnsi="Times New Roman" w:cs="Times New Roman"/>
          <w:sz w:val="28"/>
          <w:szCs w:val="28"/>
          <w:lang w:val="kk-KZ"/>
        </w:rPr>
        <w:t>ді</w:t>
      </w:r>
      <w:r w:rsidR="008171E0">
        <w:rPr>
          <w:rFonts w:ascii="Times New Roman" w:hAnsi="Times New Roman" w:cs="Times New Roman"/>
          <w:sz w:val="28"/>
          <w:szCs w:val="28"/>
          <w:lang w:val="kk-KZ"/>
        </w:rPr>
        <w:t>,  ұғымдар  мен   көзқарастар</w:t>
      </w:r>
      <w:r w:rsidR="00961C88">
        <w:rPr>
          <w:rFonts w:ascii="Times New Roman" w:hAnsi="Times New Roman" w:cs="Times New Roman"/>
          <w:sz w:val="28"/>
          <w:szCs w:val="28"/>
          <w:lang w:val="kk-KZ"/>
        </w:rPr>
        <w:t xml:space="preserve">ды  игеруі   жүзеге  асады, ал  бұл түсініктер  мен көзқарастардың  негізінде   адамдардың  ұрпақтан  ұрпаққа  беріліп келе  жатқан  тәжірибесі  жатыр. </w:t>
      </w:r>
    </w:p>
    <w:p w:rsidR="00362304" w:rsidRDefault="00961C88"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Нақты адам  игерген  қоғамдық сананың  мазмұны  оның  дербес</w:t>
      </w:r>
      <w:r w:rsidR="00B8795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санасы болып  табылады. </w:t>
      </w:r>
    </w:p>
    <w:p w:rsidR="00961C88" w:rsidRDefault="00961C88"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Болмысты</w:t>
      </w:r>
      <w:r w:rsidR="00561D90">
        <w:rPr>
          <w:rFonts w:ascii="Times New Roman" w:hAnsi="Times New Roman" w:cs="Times New Roman"/>
          <w:sz w:val="28"/>
          <w:szCs w:val="28"/>
          <w:lang w:val="kk-KZ"/>
        </w:rPr>
        <w:t>ң саналы бейнеленуі әрқашан  адам  болмыстың  құбылыстарынан  алған тікелей  әсерлердің</w:t>
      </w:r>
      <w:r w:rsidR="003524BB">
        <w:rPr>
          <w:rFonts w:ascii="Times New Roman" w:hAnsi="Times New Roman" w:cs="Times New Roman"/>
          <w:sz w:val="28"/>
          <w:szCs w:val="28"/>
          <w:lang w:val="kk-KZ"/>
        </w:rPr>
        <w:t xml:space="preserve">, әрі  оған  өзге   адамдармен  қарым-қатынас барысында әсер ететін  түсініктер,  ұғымдар  мен идеялардың </w:t>
      </w:r>
      <w:r w:rsidR="00561D90">
        <w:rPr>
          <w:rFonts w:ascii="Times New Roman" w:hAnsi="Times New Roman" w:cs="Times New Roman"/>
          <w:sz w:val="28"/>
          <w:szCs w:val="28"/>
          <w:lang w:val="kk-KZ"/>
        </w:rPr>
        <w:t xml:space="preserve">  өзара  байла</w:t>
      </w:r>
      <w:r w:rsidR="008916AE">
        <w:rPr>
          <w:rFonts w:ascii="Times New Roman" w:hAnsi="Times New Roman" w:cs="Times New Roman"/>
          <w:sz w:val="28"/>
          <w:szCs w:val="28"/>
          <w:lang w:val="kk-KZ"/>
        </w:rPr>
        <w:t xml:space="preserve">нысының  өнімі  болып табылады: ауызша  және  жазбаша сөз, ғылыми  және  әдеби  шығармалар. </w:t>
      </w:r>
    </w:p>
    <w:p w:rsidR="00961C88" w:rsidRDefault="008916AE"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бірге </w:t>
      </w:r>
      <w:r w:rsidR="00CD4A4B">
        <w:rPr>
          <w:rFonts w:ascii="Times New Roman" w:hAnsi="Times New Roman" w:cs="Times New Roman"/>
          <w:sz w:val="28"/>
          <w:szCs w:val="28"/>
          <w:lang w:val="kk-KZ"/>
        </w:rPr>
        <w:t xml:space="preserve">қоғам  қалыптастырған  ұғымдар  мен  түсініктерді игеру  үшін  адамның </w:t>
      </w:r>
      <w:r w:rsidR="00F13E2F">
        <w:rPr>
          <w:rFonts w:ascii="Times New Roman" w:hAnsi="Times New Roman" w:cs="Times New Roman"/>
          <w:sz w:val="28"/>
          <w:szCs w:val="28"/>
          <w:lang w:val="kk-KZ"/>
        </w:rPr>
        <w:t xml:space="preserve">  түсінуіне  қолжетімді,  оған  қарама-қайшы  келмейтін</w:t>
      </w:r>
      <w:r w:rsidR="00CD4A4B">
        <w:rPr>
          <w:rFonts w:ascii="Times New Roman" w:hAnsi="Times New Roman" w:cs="Times New Roman"/>
          <w:sz w:val="28"/>
          <w:szCs w:val="28"/>
          <w:lang w:val="kk-KZ"/>
        </w:rPr>
        <w:t xml:space="preserve"> жеке  тәжірибесін  тірек   ету  маңызды</w:t>
      </w:r>
      <w:r w:rsidR="00F13E2F">
        <w:rPr>
          <w:rFonts w:ascii="Times New Roman" w:hAnsi="Times New Roman" w:cs="Times New Roman"/>
          <w:sz w:val="28"/>
          <w:szCs w:val="28"/>
          <w:lang w:val="kk-KZ"/>
        </w:rPr>
        <w:t xml:space="preserve">. </w:t>
      </w:r>
    </w:p>
    <w:p w:rsidR="008916AE" w:rsidRDefault="00F13E2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Адамға  әсер  ететін  ұғымдар,  идеялар,  көзқарастар </w:t>
      </w:r>
      <w:r w:rsidR="00E22DC2">
        <w:rPr>
          <w:rFonts w:ascii="Times New Roman" w:hAnsi="Times New Roman" w:cs="Times New Roman"/>
          <w:sz w:val="28"/>
          <w:szCs w:val="28"/>
          <w:lang w:val="kk-KZ"/>
        </w:rPr>
        <w:t>адам өмірінде  оларды  игеру және  бек</w:t>
      </w:r>
      <w:r w:rsidR="00AE172C">
        <w:rPr>
          <w:rFonts w:ascii="Times New Roman" w:hAnsi="Times New Roman" w:cs="Times New Roman"/>
          <w:sz w:val="28"/>
          <w:szCs w:val="28"/>
          <w:lang w:val="kk-KZ"/>
        </w:rPr>
        <w:t>іт</w:t>
      </w:r>
      <w:r w:rsidR="00E22DC2">
        <w:rPr>
          <w:rFonts w:ascii="Times New Roman" w:hAnsi="Times New Roman" w:cs="Times New Roman"/>
          <w:sz w:val="28"/>
          <w:szCs w:val="28"/>
          <w:lang w:val="kk-KZ"/>
        </w:rPr>
        <w:t>у үшін  негіз  тапқанда,  ол  үшін</w:t>
      </w:r>
      <w:r>
        <w:rPr>
          <w:rFonts w:ascii="Times New Roman" w:hAnsi="Times New Roman" w:cs="Times New Roman"/>
          <w:sz w:val="28"/>
          <w:szCs w:val="28"/>
          <w:lang w:val="kk-KZ"/>
        </w:rPr>
        <w:t xml:space="preserve">  орасан  қозғаушы күш  болып  табылады</w:t>
      </w:r>
      <w:r w:rsidR="00E22DC2">
        <w:rPr>
          <w:rFonts w:ascii="Times New Roman" w:hAnsi="Times New Roman" w:cs="Times New Roman"/>
          <w:sz w:val="28"/>
          <w:szCs w:val="28"/>
          <w:lang w:val="kk-KZ"/>
        </w:rPr>
        <w:t xml:space="preserve">.   Мысалы, баланың  қоршаған  ортадан еңбектің  маңыздылығы  жайлы  түсіндірмелерді  естіп  қана  қоюы  жеткіліксіз. </w:t>
      </w:r>
      <w:r w:rsidR="002F1390" w:rsidRPr="002F1390">
        <w:rPr>
          <w:rFonts w:ascii="Times New Roman" w:hAnsi="Times New Roman" w:cs="Times New Roman"/>
          <w:sz w:val="28"/>
          <w:szCs w:val="28"/>
          <w:lang w:val="kk-KZ"/>
        </w:rPr>
        <w:t>О</w:t>
      </w:r>
      <w:r w:rsidR="002F1390">
        <w:rPr>
          <w:rFonts w:ascii="Times New Roman" w:hAnsi="Times New Roman" w:cs="Times New Roman"/>
          <w:sz w:val="28"/>
          <w:szCs w:val="28"/>
          <w:lang w:val="kk-KZ"/>
        </w:rPr>
        <w:t>ның  бойына</w:t>
      </w:r>
      <w:r w:rsidR="002F1390" w:rsidRPr="002F1390">
        <w:rPr>
          <w:rFonts w:ascii="Times New Roman" w:hAnsi="Times New Roman" w:cs="Times New Roman"/>
          <w:sz w:val="28"/>
          <w:szCs w:val="28"/>
          <w:lang w:val="kk-KZ"/>
        </w:rPr>
        <w:t xml:space="preserve"> </w:t>
      </w:r>
      <w:r w:rsidR="002F1390">
        <w:rPr>
          <w:rFonts w:ascii="Times New Roman" w:hAnsi="Times New Roman" w:cs="Times New Roman"/>
          <w:sz w:val="28"/>
          <w:szCs w:val="28"/>
          <w:lang w:val="kk-KZ"/>
        </w:rPr>
        <w:t>дарытылған  еңбекке  қатысты  көзқарастар  оның  көзқарасына  айналуы  үшін,  оның</w:t>
      </w:r>
      <w:r w:rsidR="006454DF">
        <w:rPr>
          <w:rFonts w:ascii="Times New Roman" w:hAnsi="Times New Roman" w:cs="Times New Roman"/>
          <w:sz w:val="28"/>
          <w:szCs w:val="28"/>
          <w:lang w:val="kk-KZ"/>
        </w:rPr>
        <w:t xml:space="preserve">  еңбек  әрекетінің  қолжетімді  түрлеріне  тікелей  қатысуының практикалық  тәжірибесін  қалыптастыру керек. </w:t>
      </w:r>
    </w:p>
    <w:p w:rsidR="006454DF" w:rsidRDefault="006454D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Сана  адамға</w:t>
      </w:r>
      <w:r w:rsidR="00AE172C">
        <w:rPr>
          <w:rFonts w:ascii="Times New Roman" w:hAnsi="Times New Roman" w:cs="Times New Roman"/>
          <w:sz w:val="28"/>
          <w:szCs w:val="28"/>
          <w:lang w:val="kk-KZ"/>
        </w:rPr>
        <w:t xml:space="preserve">  ғана  тән. Адам психи</w:t>
      </w:r>
      <w:r>
        <w:rPr>
          <w:rFonts w:ascii="Times New Roman" w:hAnsi="Times New Roman" w:cs="Times New Roman"/>
          <w:sz w:val="28"/>
          <w:szCs w:val="28"/>
          <w:lang w:val="kk-KZ"/>
        </w:rPr>
        <w:t>касының  жануарлар  психикасынан  баст</w:t>
      </w:r>
      <w:r w:rsidR="00AE172C">
        <w:rPr>
          <w:rFonts w:ascii="Times New Roman" w:hAnsi="Times New Roman" w:cs="Times New Roman"/>
          <w:sz w:val="28"/>
          <w:szCs w:val="28"/>
          <w:lang w:val="kk-KZ"/>
        </w:rPr>
        <w:t>ы айырмашылығы  да осында. Бі</w:t>
      </w:r>
      <w:r>
        <w:rPr>
          <w:rFonts w:ascii="Times New Roman" w:hAnsi="Times New Roman" w:cs="Times New Roman"/>
          <w:sz w:val="28"/>
          <w:szCs w:val="28"/>
          <w:lang w:val="kk-KZ"/>
        </w:rPr>
        <w:t>рақ  егер,   адам  психикасы   жануарлар  психикасынан сапалы  ерекшеленетін  болса,  онда</w:t>
      </w:r>
      <w:r w:rsidR="00DB67D3">
        <w:rPr>
          <w:rFonts w:ascii="Times New Roman" w:hAnsi="Times New Roman" w:cs="Times New Roman"/>
          <w:sz w:val="28"/>
          <w:szCs w:val="28"/>
          <w:lang w:val="kk-KZ"/>
        </w:rPr>
        <w:t xml:space="preserve">  оның  әрекет етуінің  негізінде  адамның  мінез-құлқын  түсіндіретін  өзге  заңдар  жатыр. </w:t>
      </w:r>
    </w:p>
    <w:p w:rsidR="00DB67D3" w:rsidRDefault="00DB67D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  психикасының табиғаты  мәселесін  шешу,  психикалық  дамуда  биологиялық  пен  әлеуметтіктің   рөлін түсіндіру  қажеттілігі  пайда  болады. </w:t>
      </w:r>
    </w:p>
    <w:p w:rsidR="006454DF" w:rsidRDefault="00D7422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Сананың  ерекше  белгісі </w:t>
      </w:r>
      <w:r w:rsidR="00DE4AF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93336D">
        <w:rPr>
          <w:rFonts w:ascii="Times New Roman" w:hAnsi="Times New Roman" w:cs="Times New Roman"/>
          <w:sz w:val="28"/>
          <w:szCs w:val="28"/>
          <w:lang w:val="kk-KZ"/>
        </w:rPr>
        <w:t>әлем</w:t>
      </w:r>
      <w:r w:rsidR="007C5CBE">
        <w:rPr>
          <w:rFonts w:ascii="Times New Roman" w:hAnsi="Times New Roman" w:cs="Times New Roman"/>
          <w:sz w:val="28"/>
          <w:szCs w:val="28"/>
          <w:lang w:val="kk-KZ"/>
        </w:rPr>
        <w:t>нің</w:t>
      </w:r>
      <w:r w:rsidR="00DE4AF6">
        <w:rPr>
          <w:rFonts w:ascii="Times New Roman" w:hAnsi="Times New Roman" w:cs="Times New Roman"/>
          <w:sz w:val="28"/>
          <w:szCs w:val="28"/>
          <w:lang w:val="kk-KZ"/>
        </w:rPr>
        <w:t xml:space="preserve"> </w:t>
      </w:r>
      <w:r w:rsidR="005D24D1">
        <w:rPr>
          <w:rFonts w:ascii="Times New Roman" w:hAnsi="Times New Roman" w:cs="Times New Roman"/>
          <w:sz w:val="28"/>
          <w:szCs w:val="28"/>
          <w:lang w:val="kk-KZ"/>
        </w:rPr>
        <w:t>бейнеле</w:t>
      </w:r>
      <w:r w:rsidR="0093336D">
        <w:rPr>
          <w:rFonts w:ascii="Times New Roman" w:hAnsi="Times New Roman" w:cs="Times New Roman"/>
          <w:sz w:val="28"/>
          <w:szCs w:val="28"/>
          <w:lang w:val="kk-KZ"/>
        </w:rPr>
        <w:t xml:space="preserve">удің </w:t>
      </w:r>
      <w:r w:rsidR="00DE4AF6">
        <w:rPr>
          <w:rFonts w:ascii="Times New Roman" w:hAnsi="Times New Roman" w:cs="Times New Roman"/>
          <w:sz w:val="28"/>
          <w:szCs w:val="28"/>
          <w:lang w:val="kk-KZ"/>
        </w:rPr>
        <w:t xml:space="preserve">  биологиялық  мән</w:t>
      </w:r>
      <w:r w:rsidR="0093336D">
        <w:rPr>
          <w:rFonts w:ascii="Times New Roman" w:hAnsi="Times New Roman" w:cs="Times New Roman"/>
          <w:sz w:val="28"/>
          <w:szCs w:val="28"/>
          <w:lang w:val="kk-KZ"/>
        </w:rPr>
        <w:t>і</w:t>
      </w:r>
      <w:r w:rsidR="007C5CBE">
        <w:rPr>
          <w:rFonts w:ascii="Times New Roman" w:hAnsi="Times New Roman" w:cs="Times New Roman"/>
          <w:sz w:val="28"/>
          <w:szCs w:val="28"/>
          <w:lang w:val="kk-KZ"/>
        </w:rPr>
        <w:t xml:space="preserve">не  қатыссыз  бейнеленуі,  яғни  объективті  бейнелеу  мүмкіндігі. Сананың  пайда болуы  іс-әрекеттің  ерекше  түрінің  -  ұжымдық еңбектің  пайда болуына негізделген. </w:t>
      </w:r>
    </w:p>
    <w:p w:rsidR="007C5CBE" w:rsidRDefault="007C5CBE"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Ұжымдық  еңбек  міндеттердің  бөлінуін  болжайды:  қатысушылар  </w:t>
      </w:r>
      <w:r w:rsidR="006C396E">
        <w:rPr>
          <w:rFonts w:ascii="Times New Roman" w:hAnsi="Times New Roman" w:cs="Times New Roman"/>
          <w:sz w:val="28"/>
          <w:szCs w:val="28"/>
          <w:lang w:val="kk-KZ"/>
        </w:rPr>
        <w:t>кейбір</w:t>
      </w:r>
      <w:r w:rsidR="00417BF4">
        <w:rPr>
          <w:rFonts w:ascii="Times New Roman" w:hAnsi="Times New Roman" w:cs="Times New Roman"/>
          <w:sz w:val="28"/>
          <w:szCs w:val="28"/>
          <w:lang w:val="kk-KZ"/>
        </w:rPr>
        <w:t xml:space="preserve">  жағдайларда  адамның  қажеттіліктерін  қанағаттандыру  тұрғысынан алғанда  мәнсіз  сияқты көрінуі мүмкін </w:t>
      </w:r>
      <w:r w:rsidR="00962F4F">
        <w:rPr>
          <w:rFonts w:ascii="Times New Roman" w:hAnsi="Times New Roman" w:cs="Times New Roman"/>
          <w:sz w:val="28"/>
          <w:szCs w:val="28"/>
          <w:lang w:val="kk-KZ"/>
        </w:rPr>
        <w:t xml:space="preserve">  түрлі  операцияларды  орындайды.  Мысалы</w:t>
      </w:r>
      <w:r w:rsidR="00DF3678">
        <w:rPr>
          <w:rFonts w:ascii="Times New Roman" w:hAnsi="Times New Roman" w:cs="Times New Roman"/>
          <w:sz w:val="28"/>
          <w:szCs w:val="28"/>
          <w:lang w:val="kk-KZ"/>
        </w:rPr>
        <w:t>, ұжымдық аң  аулау  кезінде айд</w:t>
      </w:r>
      <w:r w:rsidR="00962F4F">
        <w:rPr>
          <w:rFonts w:ascii="Times New Roman" w:hAnsi="Times New Roman" w:cs="Times New Roman"/>
          <w:sz w:val="28"/>
          <w:szCs w:val="28"/>
          <w:lang w:val="kk-KZ"/>
        </w:rPr>
        <w:t xml:space="preserve">аушы  жануарды  өзінен қуады. </w:t>
      </w:r>
      <w:r w:rsidR="00E9632C">
        <w:rPr>
          <w:rFonts w:ascii="Times New Roman" w:hAnsi="Times New Roman" w:cs="Times New Roman"/>
          <w:sz w:val="28"/>
          <w:szCs w:val="28"/>
          <w:lang w:val="kk-KZ"/>
        </w:rPr>
        <w:t xml:space="preserve">  Бірақ, азық  табуға  ұмтылған адамның  шын  мәніндегі  әрекеті  бұған  қарама -  қарсы  болуы   керек қой. </w:t>
      </w:r>
    </w:p>
    <w:p w:rsidR="00E9632C" w:rsidRPr="002F1390" w:rsidRDefault="00E9632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Демек, </w:t>
      </w:r>
      <w:r w:rsidR="00E15BA6">
        <w:rPr>
          <w:rFonts w:ascii="Times New Roman" w:hAnsi="Times New Roman" w:cs="Times New Roman"/>
          <w:sz w:val="28"/>
          <w:szCs w:val="28"/>
          <w:lang w:val="kk-KZ"/>
        </w:rPr>
        <w:t>іс-  әрекеттің   осы  ұжымдық  әрекеттің  аясында  нәтижеге  бағынатын  және   осы   іс-әрекетте  аралық  рөл  атқаратын  ерекше  элементтері</w:t>
      </w:r>
      <w:r w:rsidR="000E54C4">
        <w:rPr>
          <w:rFonts w:ascii="Times New Roman" w:hAnsi="Times New Roman" w:cs="Times New Roman"/>
          <w:sz w:val="28"/>
          <w:szCs w:val="28"/>
          <w:lang w:val="kk-KZ"/>
        </w:rPr>
        <w:t xml:space="preserve">  маңызға  ие.   Мұнда мақсат  түрткіден  алшақтайды,  нәтижесінде  іс-әрекеттің  ерекші  бірлігі  ретінде  әрекет  бөлініп  шығады.   Әрекетті іске асыру  үшін адам   оның  нәтижесін  жалпы   контексте  ұғынуы,  яғни  оны  түсінуі тиіс. </w:t>
      </w:r>
    </w:p>
    <w:p w:rsidR="00DB67D3" w:rsidRDefault="000E54C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Осылайша, сананың пайда  болуының  факторларының  бірі  ұжымдық  еңбек  болып  табылады. </w:t>
      </w:r>
    </w:p>
    <w:p w:rsidR="000E54C4" w:rsidRDefault="000E54C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Ұжымдық  еңбек  барысында ақпарат алмасу</w:t>
      </w:r>
      <w:r w:rsidR="00B61FC3">
        <w:rPr>
          <w:rFonts w:ascii="Times New Roman" w:hAnsi="Times New Roman" w:cs="Times New Roman"/>
          <w:sz w:val="28"/>
          <w:szCs w:val="28"/>
          <w:lang w:val="kk-KZ"/>
        </w:rPr>
        <w:t xml:space="preserve">  қажеттілігі,  қарым-қатынас </w:t>
      </w:r>
      <w:r w:rsidR="00DF3678">
        <w:rPr>
          <w:rFonts w:ascii="Times New Roman" w:hAnsi="Times New Roman" w:cs="Times New Roman"/>
          <w:sz w:val="28"/>
          <w:szCs w:val="28"/>
          <w:lang w:val="kk-KZ"/>
        </w:rPr>
        <w:t xml:space="preserve"> жасау  қажеттілігі, өзге    ад</w:t>
      </w:r>
      <w:r w:rsidR="00B61FC3">
        <w:rPr>
          <w:rFonts w:ascii="Times New Roman" w:hAnsi="Times New Roman" w:cs="Times New Roman"/>
          <w:sz w:val="28"/>
          <w:szCs w:val="28"/>
          <w:lang w:val="kk-KZ"/>
        </w:rPr>
        <w:t>а</w:t>
      </w:r>
      <w:r w:rsidR="00DF3678">
        <w:rPr>
          <w:rFonts w:ascii="Times New Roman" w:hAnsi="Times New Roman" w:cs="Times New Roman"/>
          <w:sz w:val="28"/>
          <w:szCs w:val="28"/>
          <w:lang w:val="kk-KZ"/>
        </w:rPr>
        <w:t>м</w:t>
      </w:r>
      <w:r w:rsidR="00B61FC3">
        <w:rPr>
          <w:rFonts w:ascii="Times New Roman" w:hAnsi="Times New Roman" w:cs="Times New Roman"/>
          <w:sz w:val="28"/>
          <w:szCs w:val="28"/>
          <w:lang w:val="kk-KZ"/>
        </w:rPr>
        <w:t>д</w:t>
      </w:r>
      <w:r w:rsidR="00DF3678">
        <w:rPr>
          <w:rFonts w:ascii="Times New Roman" w:hAnsi="Times New Roman" w:cs="Times New Roman"/>
          <w:sz w:val="28"/>
          <w:szCs w:val="28"/>
          <w:lang w:val="kk-KZ"/>
        </w:rPr>
        <w:t>а</w:t>
      </w:r>
      <w:r w:rsidR="00B61FC3">
        <w:rPr>
          <w:rFonts w:ascii="Times New Roman" w:hAnsi="Times New Roman" w:cs="Times New Roman"/>
          <w:sz w:val="28"/>
          <w:szCs w:val="28"/>
          <w:lang w:val="kk-KZ"/>
        </w:rPr>
        <w:t xml:space="preserve">рға   әсер ету  қажеттілігі  пайда болады. </w:t>
      </w:r>
    </w:p>
    <w:p w:rsidR="00B61FC3" w:rsidRDefault="00B61FC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Сөздік  қарым-қатынасқа  қосылу  тілдік  мәндер  жүйесін меңгеру  қажеттілігімен  байланысты. </w:t>
      </w:r>
    </w:p>
    <w:p w:rsidR="00B61FC3" w:rsidRDefault="00B61FC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   да</w:t>
      </w:r>
      <w:r w:rsidR="00491384">
        <w:rPr>
          <w:rFonts w:ascii="Times New Roman" w:hAnsi="Times New Roman" w:cs="Times New Roman"/>
          <w:sz w:val="28"/>
          <w:szCs w:val="28"/>
          <w:lang w:val="kk-KZ"/>
        </w:rPr>
        <w:t xml:space="preserve"> мәндер  мен  мағыналардан, сондай-ақ, сананың сезімдік тінінен, яғни  оның  образдық мазмұнынан</w:t>
      </w:r>
      <w:r w:rsidR="00491384" w:rsidRPr="00491384">
        <w:rPr>
          <w:rFonts w:ascii="Times New Roman" w:hAnsi="Times New Roman" w:cs="Times New Roman"/>
          <w:sz w:val="28"/>
          <w:szCs w:val="28"/>
          <w:lang w:val="kk-KZ"/>
        </w:rPr>
        <w:t xml:space="preserve"> </w:t>
      </w:r>
      <w:r w:rsidR="00491384">
        <w:rPr>
          <w:rFonts w:ascii="Times New Roman" w:hAnsi="Times New Roman" w:cs="Times New Roman"/>
          <w:sz w:val="28"/>
          <w:szCs w:val="28"/>
          <w:lang w:val="kk-KZ"/>
        </w:rPr>
        <w:t>құрылады.</w:t>
      </w:r>
    </w:p>
    <w:p w:rsidR="000E54C4" w:rsidRDefault="0049138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Сана </w:t>
      </w:r>
      <w:r w:rsidR="008632BF">
        <w:rPr>
          <w:rFonts w:ascii="Times New Roman" w:hAnsi="Times New Roman" w:cs="Times New Roman"/>
          <w:sz w:val="28"/>
          <w:szCs w:val="28"/>
          <w:lang w:val="kk-KZ"/>
        </w:rPr>
        <w:t xml:space="preserve"> мәселесін,  адам  писхикасының  табиғаты</w:t>
      </w:r>
      <w:r w:rsidR="00C373DA">
        <w:rPr>
          <w:rFonts w:ascii="Times New Roman" w:hAnsi="Times New Roman" w:cs="Times New Roman"/>
          <w:sz w:val="28"/>
          <w:szCs w:val="28"/>
          <w:lang w:val="kk-KZ"/>
        </w:rPr>
        <w:t>н</w:t>
      </w:r>
      <w:r>
        <w:rPr>
          <w:rFonts w:ascii="Times New Roman" w:hAnsi="Times New Roman" w:cs="Times New Roman"/>
          <w:sz w:val="28"/>
          <w:szCs w:val="28"/>
          <w:lang w:val="kk-KZ"/>
        </w:rPr>
        <w:t xml:space="preserve"> зерттеу</w:t>
      </w:r>
      <w:r w:rsidR="00C373DA">
        <w:rPr>
          <w:rFonts w:ascii="Times New Roman" w:hAnsi="Times New Roman" w:cs="Times New Roman"/>
          <w:sz w:val="28"/>
          <w:szCs w:val="28"/>
          <w:lang w:val="kk-KZ"/>
        </w:rPr>
        <w:t>де</w:t>
      </w:r>
      <w:r>
        <w:rPr>
          <w:rFonts w:ascii="Times New Roman" w:hAnsi="Times New Roman" w:cs="Times New Roman"/>
          <w:sz w:val="28"/>
          <w:szCs w:val="28"/>
          <w:lang w:val="kk-KZ"/>
        </w:rPr>
        <w:t xml:space="preserve"> </w:t>
      </w:r>
      <w:r w:rsidR="008632BF">
        <w:rPr>
          <w:rFonts w:ascii="Times New Roman" w:hAnsi="Times New Roman" w:cs="Times New Roman"/>
          <w:sz w:val="28"/>
          <w:szCs w:val="28"/>
          <w:lang w:val="kk-KZ"/>
        </w:rPr>
        <w:t xml:space="preserve">  отандық  психологияның   қалыптасуының  ер</w:t>
      </w:r>
      <w:r w:rsidR="00C373DA">
        <w:rPr>
          <w:rFonts w:ascii="Times New Roman" w:hAnsi="Times New Roman" w:cs="Times New Roman"/>
          <w:sz w:val="28"/>
          <w:szCs w:val="28"/>
          <w:lang w:val="kk-KZ"/>
        </w:rPr>
        <w:t>те  кезеңінде,  1920-1930 жж.  м</w:t>
      </w:r>
      <w:r w:rsidR="008632BF">
        <w:rPr>
          <w:rFonts w:ascii="Times New Roman" w:hAnsi="Times New Roman" w:cs="Times New Roman"/>
          <w:sz w:val="28"/>
          <w:szCs w:val="28"/>
          <w:lang w:val="kk-KZ"/>
        </w:rPr>
        <w:t xml:space="preserve">аңызды кезең  болды. </w:t>
      </w:r>
    </w:p>
    <w:p w:rsidR="00491384" w:rsidRDefault="00397461"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Отандық  және әлемдік  психологияның  дамуына Л.С.Выготский  үлкен  үлесін  қосты. </w:t>
      </w:r>
    </w:p>
    <w:p w:rsidR="00397461" w:rsidRDefault="00397461"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Тіпті  ежелгі    дәуірде   ойшылдар сана феноменінің  құпиясын ашуға  ұмтылды. </w:t>
      </w:r>
    </w:p>
    <w:p w:rsidR="00397461" w:rsidRDefault="00AF1DCA"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Ғылым,  философия,   әдебиет,  өнер,  техника – бір сөзбен  айтқанда,  адамзаттың барлық  жетістіктері   өз  күшін  біздің  рухани  өміріміздің асыл  құпияларын</w:t>
      </w:r>
      <w:r w:rsidR="0079276B">
        <w:rPr>
          <w:rFonts w:ascii="Times New Roman" w:hAnsi="Times New Roman" w:cs="Times New Roman"/>
          <w:sz w:val="28"/>
          <w:szCs w:val="28"/>
          <w:lang w:val="kk-KZ"/>
        </w:rPr>
        <w:t xml:space="preserve"> ашуға  біріктірді. Көптеген  ғасырлар  бойына сананың мәні  мен  оны тану мүмкіндіктері  айналасында   пікірталастар толастар  емес. </w:t>
      </w:r>
    </w:p>
    <w:p w:rsidR="008632BF" w:rsidRDefault="007273E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Дін  мамандары сананы </w:t>
      </w:r>
      <w:r w:rsidR="00D871E0">
        <w:rPr>
          <w:rFonts w:ascii="Times New Roman" w:hAnsi="Times New Roman" w:cs="Times New Roman"/>
          <w:sz w:val="28"/>
          <w:szCs w:val="28"/>
          <w:lang w:val="kk-KZ"/>
        </w:rPr>
        <w:t xml:space="preserve">ғажайып ақыл-ойдың  ұлы  жалынының </w:t>
      </w:r>
      <w:r w:rsidR="00C429FB">
        <w:rPr>
          <w:rFonts w:ascii="Times New Roman" w:hAnsi="Times New Roman" w:cs="Times New Roman"/>
          <w:sz w:val="28"/>
          <w:szCs w:val="28"/>
          <w:lang w:val="kk-KZ"/>
        </w:rPr>
        <w:t>к</w:t>
      </w:r>
      <w:r w:rsidR="00D871E0">
        <w:rPr>
          <w:rFonts w:ascii="Times New Roman" w:hAnsi="Times New Roman" w:cs="Times New Roman"/>
          <w:sz w:val="28"/>
          <w:szCs w:val="28"/>
          <w:lang w:val="kk-KZ"/>
        </w:rPr>
        <w:t xml:space="preserve">ішкентай  ғана </w:t>
      </w:r>
      <w:r w:rsidR="00C429FB">
        <w:rPr>
          <w:rFonts w:ascii="Times New Roman" w:hAnsi="Times New Roman" w:cs="Times New Roman"/>
          <w:sz w:val="28"/>
          <w:szCs w:val="28"/>
          <w:lang w:val="kk-KZ"/>
        </w:rPr>
        <w:t xml:space="preserve">ұшқыны ретінде  қарастырады. </w:t>
      </w:r>
    </w:p>
    <w:p w:rsidR="0079276B" w:rsidRDefault="00C429FB"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Идеалистер материяға  қатысты сананың  бастапқылығы  жайлы ойды қолдайды. </w:t>
      </w:r>
      <w:r w:rsidR="000A60DB">
        <w:rPr>
          <w:rFonts w:ascii="Times New Roman" w:hAnsi="Times New Roman" w:cs="Times New Roman"/>
          <w:sz w:val="28"/>
          <w:szCs w:val="28"/>
          <w:lang w:val="kk-KZ"/>
        </w:rPr>
        <w:t xml:space="preserve">Сананы шынайы   әлемнің  объективті  байланысынан  бөліп ала  отырып  және  оны  </w:t>
      </w:r>
      <w:r w:rsidR="009A01BA">
        <w:rPr>
          <w:rFonts w:ascii="Times New Roman" w:hAnsi="Times New Roman" w:cs="Times New Roman"/>
          <w:sz w:val="28"/>
          <w:szCs w:val="28"/>
          <w:lang w:val="kk-KZ"/>
        </w:rPr>
        <w:t xml:space="preserve">болмыстың </w:t>
      </w:r>
      <w:r w:rsidR="000A60DB">
        <w:rPr>
          <w:rFonts w:ascii="Times New Roman" w:hAnsi="Times New Roman" w:cs="Times New Roman"/>
          <w:sz w:val="28"/>
          <w:szCs w:val="28"/>
          <w:lang w:val="kk-KZ"/>
        </w:rPr>
        <w:t>өз  бетінше</w:t>
      </w:r>
      <w:r w:rsidR="009A01BA">
        <w:rPr>
          <w:rFonts w:ascii="Times New Roman" w:hAnsi="Times New Roman" w:cs="Times New Roman"/>
          <w:sz w:val="28"/>
          <w:szCs w:val="28"/>
          <w:lang w:val="kk-KZ"/>
        </w:rPr>
        <w:t xml:space="preserve">  және жасампаз мәні  ретінде  қарастыра  отырып,  объективті  идеалистер  сананы әлдебір түпкі  негіз  ретінде  түсіндіреді:  ол</w:t>
      </w:r>
      <w:r w:rsidR="00F55612">
        <w:rPr>
          <w:rFonts w:ascii="Times New Roman" w:hAnsi="Times New Roman" w:cs="Times New Roman"/>
          <w:sz w:val="28"/>
          <w:szCs w:val="28"/>
          <w:lang w:val="kk-KZ"/>
        </w:rPr>
        <w:t xml:space="preserve"> ештеңемен  түсіндірілмейді, бірақ өзі  табиғатта, тарихта  және  әрбір  жекелеген адамның  іс-әрекетінде  болып  жатқанның  бәрін түсіндіруге  бағытталған. </w:t>
      </w:r>
    </w:p>
    <w:p w:rsidR="00E47ED5" w:rsidRPr="000A60DB" w:rsidRDefault="00F55612"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Материалистік   философия    мен   психология   бұл мәселені  шешуде  екі түбегейлі  қағиданы  басшылыққа алады: сананы  мидың  қызметі</w:t>
      </w:r>
      <w:r w:rsidR="004F4167">
        <w:rPr>
          <w:rFonts w:ascii="Times New Roman" w:hAnsi="Times New Roman" w:cs="Times New Roman"/>
          <w:sz w:val="28"/>
          <w:szCs w:val="28"/>
          <w:lang w:val="kk-KZ"/>
        </w:rPr>
        <w:t xml:space="preserve">  және  сыртқы  әлемнің көрінісі  деп  мойындау. </w:t>
      </w:r>
      <w:r w:rsidR="00E47ED5" w:rsidRPr="000A60DB">
        <w:rPr>
          <w:rFonts w:ascii="Times New Roman" w:hAnsi="Times New Roman" w:cs="Times New Roman"/>
          <w:sz w:val="28"/>
          <w:szCs w:val="28"/>
          <w:lang w:val="kk-KZ"/>
        </w:rPr>
        <w:t xml:space="preserve"> </w:t>
      </w:r>
    </w:p>
    <w:p w:rsidR="00F55612" w:rsidRDefault="004F4167"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 санасы бүкіләлемдік  тарихтың  өнімі,  адамдардың   көптеген  ұрпақтарының практикалық  және  танымдық  іс-әрекеттерінің  көп  ғасырлық  дамуының нәтижесі</w:t>
      </w:r>
      <w:r w:rsidR="00804B3D">
        <w:rPr>
          <w:rFonts w:ascii="Times New Roman" w:hAnsi="Times New Roman" w:cs="Times New Roman"/>
          <w:sz w:val="28"/>
          <w:szCs w:val="28"/>
          <w:lang w:val="kk-KZ"/>
        </w:rPr>
        <w:t xml:space="preserve">. </w:t>
      </w:r>
    </w:p>
    <w:p w:rsidR="004F4167" w:rsidRDefault="00804B3D"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Және  оның  мәнін түсіну  үшін  оның  қалай пайда  болғандығы  жайлы  мәселені  анықтау керек. </w:t>
      </w:r>
    </w:p>
    <w:p w:rsidR="00804B3D" w:rsidRDefault="008845A1"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Сананың  әлеуметтік  тарихы ғана емес,  сондай-ақ  табиғи бастауы  бар </w:t>
      </w:r>
      <w:r w:rsidR="0010166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10166C">
        <w:rPr>
          <w:rFonts w:ascii="Times New Roman" w:hAnsi="Times New Roman" w:cs="Times New Roman"/>
          <w:sz w:val="28"/>
          <w:szCs w:val="28"/>
          <w:lang w:val="kk-KZ"/>
        </w:rPr>
        <w:t xml:space="preserve">жануарлар психикасының  эволюциясы  түріндегі биологиялық  алғышарттардың  дамуы. </w:t>
      </w:r>
    </w:p>
    <w:p w:rsidR="008845A1" w:rsidRDefault="0010166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Есті адамның  пайда  болуы  үшін </w:t>
      </w:r>
      <w:r w:rsidR="0055617C">
        <w:rPr>
          <w:rFonts w:ascii="Times New Roman" w:hAnsi="Times New Roman" w:cs="Times New Roman"/>
          <w:sz w:val="28"/>
          <w:szCs w:val="28"/>
          <w:lang w:val="kk-KZ"/>
        </w:rPr>
        <w:t xml:space="preserve">алғышарттар </w:t>
      </w:r>
      <w:r>
        <w:rPr>
          <w:rFonts w:ascii="Times New Roman" w:hAnsi="Times New Roman" w:cs="Times New Roman"/>
          <w:sz w:val="28"/>
          <w:szCs w:val="28"/>
          <w:lang w:val="kk-KZ"/>
        </w:rPr>
        <w:t>жиырма   миллион  жыл</w:t>
      </w:r>
      <w:r w:rsidR="0055617C">
        <w:rPr>
          <w:rFonts w:ascii="Times New Roman" w:hAnsi="Times New Roman" w:cs="Times New Roman"/>
          <w:sz w:val="28"/>
          <w:szCs w:val="28"/>
          <w:lang w:val="kk-KZ"/>
        </w:rPr>
        <w:t xml:space="preserve">  бойына  құрылды.  Бұл  эволюциясыз  адам  санасының  пайда болуы ғажайып  болған  болар еді.  Бірақ,</w:t>
      </w:r>
      <w:r w:rsidR="00C15FDA">
        <w:rPr>
          <w:rFonts w:ascii="Times New Roman" w:hAnsi="Times New Roman" w:cs="Times New Roman"/>
          <w:sz w:val="28"/>
          <w:szCs w:val="28"/>
          <w:lang w:val="kk-KZ"/>
        </w:rPr>
        <w:t xml:space="preserve"> барлық  материяларда бейнелену  қасиетінсіз  тірі   ағзаларда психиканың  пайда  болуы   да</w:t>
      </w:r>
      <w:r w:rsidR="00F031F6" w:rsidRPr="00F031F6">
        <w:rPr>
          <w:rFonts w:ascii="Times New Roman" w:hAnsi="Times New Roman" w:cs="Times New Roman"/>
          <w:sz w:val="28"/>
          <w:szCs w:val="28"/>
          <w:lang w:val="kk-KZ"/>
        </w:rPr>
        <w:t xml:space="preserve"> </w:t>
      </w:r>
      <w:r w:rsidR="00F031F6">
        <w:rPr>
          <w:rFonts w:ascii="Times New Roman" w:hAnsi="Times New Roman" w:cs="Times New Roman"/>
          <w:sz w:val="28"/>
          <w:szCs w:val="28"/>
          <w:lang w:val="kk-KZ"/>
        </w:rPr>
        <w:t xml:space="preserve">ғажайып  болар  еді.   </w:t>
      </w:r>
    </w:p>
    <w:p w:rsidR="00F031F6" w:rsidRDefault="00F031F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Бейнелену материяның  бейнеленіп  отырған  нысанның  белгілерін,  қасиеттері  мен  қатынастарын  жаңғыртудан  тұратын жалпы  қасиеті. </w:t>
      </w:r>
      <w:r w:rsidR="00286AA6">
        <w:rPr>
          <w:rFonts w:ascii="Times New Roman" w:hAnsi="Times New Roman" w:cs="Times New Roman"/>
          <w:sz w:val="28"/>
          <w:szCs w:val="28"/>
          <w:lang w:val="kk-KZ"/>
        </w:rPr>
        <w:t xml:space="preserve">Бейнелеуге  қабілеттілік, сондай-ақ   оның  көрініс алуының сипаты материяны  ұйымдастыру  деңгейіне  байланысты. </w:t>
      </w:r>
    </w:p>
    <w:p w:rsidR="00C15FDA" w:rsidRDefault="00286AA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Органикалық  емес табиғаттағы,  өсімдіктер,  жануарлар,</w:t>
      </w:r>
      <w:r w:rsidR="00434272">
        <w:rPr>
          <w:rFonts w:ascii="Times New Roman" w:hAnsi="Times New Roman" w:cs="Times New Roman"/>
          <w:sz w:val="28"/>
          <w:szCs w:val="28"/>
          <w:lang w:val="kk-KZ"/>
        </w:rPr>
        <w:t xml:space="preserve">  адамдар  әлеміндегі </w:t>
      </w:r>
      <w:r>
        <w:rPr>
          <w:rFonts w:ascii="Times New Roman" w:hAnsi="Times New Roman" w:cs="Times New Roman"/>
          <w:sz w:val="28"/>
          <w:szCs w:val="28"/>
          <w:lang w:val="kk-KZ"/>
        </w:rPr>
        <w:t xml:space="preserve"> бейнелеу </w:t>
      </w:r>
      <w:r w:rsidR="00434272">
        <w:rPr>
          <w:rFonts w:ascii="Times New Roman" w:hAnsi="Times New Roman" w:cs="Times New Roman"/>
          <w:sz w:val="28"/>
          <w:szCs w:val="28"/>
          <w:lang w:val="kk-KZ"/>
        </w:rPr>
        <w:t xml:space="preserve">түрлі формалар  түрінде  көрінеді. </w:t>
      </w:r>
    </w:p>
    <w:p w:rsidR="00F56A4E" w:rsidRPr="00F56A4E" w:rsidRDefault="00F56A4E" w:rsidP="003A22CE">
      <w:pPr>
        <w:ind w:firstLine="567"/>
        <w:jc w:val="both"/>
        <w:rPr>
          <w:rFonts w:ascii="Times New Roman" w:hAnsi="Times New Roman" w:cs="Times New Roman"/>
          <w:b/>
          <w:sz w:val="28"/>
          <w:szCs w:val="28"/>
          <w:lang w:val="kk-KZ"/>
        </w:rPr>
      </w:pPr>
      <w:bookmarkStart w:id="2" w:name="bookmark4"/>
      <w:r w:rsidRPr="00F56A4E">
        <w:rPr>
          <w:rFonts w:ascii="Times New Roman" w:hAnsi="Times New Roman" w:cs="Times New Roman"/>
          <w:b/>
          <w:sz w:val="28"/>
          <w:szCs w:val="28"/>
          <w:lang w:val="kk-KZ"/>
        </w:rPr>
        <w:t xml:space="preserve">Жоғары  психикалық  қызметтердің  генезисі  және  қалыптасуы.  Жоғары  психикалық  қызметтердің   құрылымы. </w:t>
      </w:r>
    </w:p>
    <w:p w:rsidR="00F56A4E" w:rsidRDefault="00F56A4E"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Материяны ұйымдастыру</w:t>
      </w:r>
      <w:r w:rsidR="00537820">
        <w:rPr>
          <w:rFonts w:ascii="Times New Roman" w:hAnsi="Times New Roman" w:cs="Times New Roman"/>
          <w:sz w:val="28"/>
          <w:szCs w:val="28"/>
          <w:lang w:val="kk-KZ"/>
        </w:rPr>
        <w:t>дың  күрделенуі  мен  Жерде өмірдің  пайда  болу</w:t>
      </w:r>
      <w:r w:rsidR="00127A2F">
        <w:rPr>
          <w:rFonts w:ascii="Times New Roman" w:hAnsi="Times New Roman" w:cs="Times New Roman"/>
          <w:sz w:val="28"/>
          <w:szCs w:val="28"/>
          <w:lang w:val="kk-KZ"/>
        </w:rPr>
        <w:t>ына  қарай  қарапайым ағзаларда</w:t>
      </w:r>
      <w:r w:rsidR="00537820">
        <w:rPr>
          <w:rFonts w:ascii="Times New Roman" w:hAnsi="Times New Roman" w:cs="Times New Roman"/>
          <w:sz w:val="28"/>
          <w:szCs w:val="28"/>
          <w:lang w:val="kk-KZ"/>
        </w:rPr>
        <w:t>, сондай-ақ өсімдіктерде  сыртқы ортаның әсерлеріне «жауап  беру»</w:t>
      </w:r>
      <w:r w:rsidR="00C177CC">
        <w:rPr>
          <w:rFonts w:ascii="Times New Roman" w:hAnsi="Times New Roman" w:cs="Times New Roman"/>
          <w:sz w:val="28"/>
          <w:szCs w:val="28"/>
          <w:lang w:val="kk-KZ"/>
        </w:rPr>
        <w:t xml:space="preserve">  және  осы  ортаның  өнімдерін (мысалы,  жәндікқоректі  өсімдіктер) игеру қабілеттері  қалыптасты. </w:t>
      </w:r>
    </w:p>
    <w:p w:rsidR="00B673B3" w:rsidRDefault="00B673B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Бейнелеудің  бұл формасы әсерленгіштік  деп аталады. Әсерленгіштік қандай  да  бір талғамдылықпен сипатталады -  қарапайым  ағза, өсімдік,  жануар  қоршаған  ортаға  бейімделеді. </w:t>
      </w:r>
    </w:p>
    <w:p w:rsidR="00B673B3" w:rsidRDefault="00B1710D"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Сезіну  қабілеті  пайда  болғанға  дейін  көптеген миллиондаған  жылдар  өтті. Сезіну  қабілеті  арқылы анағұрлым  жоғары  ұйымдасқан  тіршілік иесі   қалыптасқан  сезім  мүшелерінің  негізінде (есту, көру, сезу және  басқалар) </w:t>
      </w:r>
      <w:r w:rsidR="005821F1">
        <w:rPr>
          <w:rFonts w:ascii="Times New Roman" w:hAnsi="Times New Roman" w:cs="Times New Roman"/>
          <w:sz w:val="28"/>
          <w:szCs w:val="28"/>
          <w:lang w:val="kk-KZ"/>
        </w:rPr>
        <w:t xml:space="preserve">нысандардың  жекелеген  қасиеттерін -  түсін,  пішінін,  температурасын,  жұмсақтығын,  ылғалдылығын  және  т.б. бейнелеу  қабілетіне  ие  болды. </w:t>
      </w:r>
    </w:p>
    <w:p w:rsidR="005821F1" w:rsidRDefault="00471B8E"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Бұған жануарларда   олардың  қоршаған  ортамен  </w:t>
      </w:r>
      <w:r w:rsidR="004C795D">
        <w:rPr>
          <w:rFonts w:ascii="Times New Roman" w:hAnsi="Times New Roman" w:cs="Times New Roman"/>
          <w:sz w:val="28"/>
          <w:szCs w:val="28"/>
          <w:lang w:val="kk-KZ"/>
        </w:rPr>
        <w:t>қ</w:t>
      </w:r>
      <w:r>
        <w:rPr>
          <w:rFonts w:ascii="Times New Roman" w:hAnsi="Times New Roman" w:cs="Times New Roman"/>
          <w:sz w:val="28"/>
          <w:szCs w:val="28"/>
          <w:lang w:val="kk-KZ"/>
        </w:rPr>
        <w:t xml:space="preserve">арым-қатынасын  белсендіруге  мүмкіндік  беретін арнайы  аппараттың  (жүйке  жүйесінің) пайда  болуы   мүмкіндік  берді. </w:t>
      </w:r>
    </w:p>
    <w:p w:rsidR="00471B8E" w:rsidRDefault="00471B8E"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  патшалығы  деңгейінде  бейнелеудің жоғарғы   формасы   қабылдау  болып  табылады,  ол  нысанды  біртұтас  және  толық  </w:t>
      </w:r>
      <w:r w:rsidR="004C795D">
        <w:rPr>
          <w:rFonts w:ascii="Times New Roman" w:hAnsi="Times New Roman" w:cs="Times New Roman"/>
          <w:sz w:val="28"/>
          <w:szCs w:val="28"/>
          <w:lang w:val="kk-KZ"/>
        </w:rPr>
        <w:t>қ</w:t>
      </w:r>
      <w:r>
        <w:rPr>
          <w:rFonts w:ascii="Times New Roman" w:hAnsi="Times New Roman" w:cs="Times New Roman"/>
          <w:sz w:val="28"/>
          <w:szCs w:val="28"/>
          <w:lang w:val="kk-KZ"/>
        </w:rPr>
        <w:t xml:space="preserve">амтуға мүмкіндік  береді. </w:t>
      </w:r>
    </w:p>
    <w:bookmarkEnd w:id="2"/>
    <w:p w:rsidR="00BD52AF" w:rsidRDefault="00BD52A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Психика (мидың сыртқы  ортамен  өзараәрекеттестігінің  нәтижесі  ретінде)  және  психикалық  іс-әрекет   жануарларға  қоршаған  ортаға  бейімделуге  ғана  емес,   сонымен  бірге  белгілі  бір шамада </w:t>
      </w:r>
      <w:r w:rsidR="0064591D">
        <w:rPr>
          <w:rFonts w:ascii="Times New Roman" w:hAnsi="Times New Roman" w:cs="Times New Roman"/>
          <w:sz w:val="28"/>
          <w:szCs w:val="28"/>
          <w:lang w:val="kk-KZ"/>
        </w:rPr>
        <w:t xml:space="preserve">  оған  қатыс</w:t>
      </w:r>
      <w:r w:rsidR="004C795D">
        <w:rPr>
          <w:rFonts w:ascii="Times New Roman" w:hAnsi="Times New Roman" w:cs="Times New Roman"/>
          <w:sz w:val="28"/>
          <w:szCs w:val="28"/>
          <w:lang w:val="kk-KZ"/>
        </w:rPr>
        <w:t>т</w:t>
      </w:r>
      <w:r w:rsidR="0064591D">
        <w:rPr>
          <w:rFonts w:ascii="Times New Roman" w:hAnsi="Times New Roman" w:cs="Times New Roman"/>
          <w:sz w:val="28"/>
          <w:szCs w:val="28"/>
          <w:lang w:val="kk-KZ"/>
        </w:rPr>
        <w:t xml:space="preserve">ы   ішкі  белсенділіктерін   көрсетуге  және  тіпті  ортаны  өзгертуге  мүмкіндік  берді. </w:t>
      </w:r>
    </w:p>
    <w:p w:rsidR="0064591D" w:rsidRDefault="0064591D"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Жануарларда  психиканың  пайда  болуы  материалдық  емес  үрдістердің  пайда  болуын  білдіреді. </w:t>
      </w:r>
    </w:p>
    <w:p w:rsidR="00BD52AF" w:rsidRDefault="00E34630"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Зерттеулер көрсеткеніндей, психикалық  іс-әрекеттің  негізінде  бас миының  шартты  және  шартсыз  рефлекстері  жатыр. </w:t>
      </w:r>
    </w:p>
    <w:p w:rsidR="00E34630" w:rsidRDefault="00E34630"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Шартсыз  рефлекстердің желісі   инстинктердің  пайда  болуының  биологиялық алғышарты  болып табылады. </w:t>
      </w:r>
    </w:p>
    <w:p w:rsidR="00E34630" w:rsidRDefault="00E34630"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Жануарларда </w:t>
      </w:r>
      <w:r w:rsidR="00D14936">
        <w:rPr>
          <w:rFonts w:ascii="Times New Roman" w:hAnsi="Times New Roman" w:cs="Times New Roman"/>
          <w:sz w:val="28"/>
          <w:szCs w:val="28"/>
          <w:lang w:val="kk-KZ"/>
        </w:rPr>
        <w:t>сезінудің,  қабылдаудың, «әсерлердің», «жан  құбылыстарының»  болуы,  қарапайым ойлаудың  болуы  адам санасының  пайда  болуының  негізі  болып табылады.</w:t>
      </w:r>
    </w:p>
    <w:p w:rsidR="00D14936" w:rsidRDefault="00D1493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Сана – шынайы  әлемді  бейнелеудің </w:t>
      </w:r>
      <w:r w:rsidR="00384B75">
        <w:rPr>
          <w:rFonts w:ascii="Times New Roman" w:hAnsi="Times New Roman" w:cs="Times New Roman"/>
          <w:sz w:val="28"/>
          <w:szCs w:val="28"/>
          <w:lang w:val="kk-KZ"/>
        </w:rPr>
        <w:t xml:space="preserve">тек адамдарға  тән   және мидың  қызметінің сөйлеумен  байланысты </w:t>
      </w:r>
      <w:r>
        <w:rPr>
          <w:rFonts w:ascii="Times New Roman" w:hAnsi="Times New Roman" w:cs="Times New Roman"/>
          <w:sz w:val="28"/>
          <w:szCs w:val="28"/>
          <w:lang w:val="kk-KZ"/>
        </w:rPr>
        <w:t xml:space="preserve">жоғарғы  формасы;  </w:t>
      </w:r>
      <w:r w:rsidR="00890069">
        <w:rPr>
          <w:rFonts w:ascii="Times New Roman" w:hAnsi="Times New Roman" w:cs="Times New Roman"/>
          <w:sz w:val="28"/>
          <w:szCs w:val="28"/>
          <w:lang w:val="kk-KZ"/>
        </w:rPr>
        <w:t xml:space="preserve">  мидың  бұл  қызметі    шынайы  болмысты   жалпы  және  мақсатты  бейнелеуден,  әрекеттерді  алдын-ала ойша  құру  және  олардың  нәтижесін алдын-ала   көре  білуден,  адамның мінез-құлқын   есті  реттеу  мен  өзін-өзі  бақылаудан  к</w:t>
      </w:r>
      <w:r w:rsidR="000404E0">
        <w:rPr>
          <w:rFonts w:ascii="Times New Roman" w:hAnsi="Times New Roman" w:cs="Times New Roman"/>
          <w:sz w:val="28"/>
          <w:szCs w:val="28"/>
          <w:lang w:val="kk-KZ"/>
        </w:rPr>
        <w:t>ө</w:t>
      </w:r>
      <w:r w:rsidR="00890069">
        <w:rPr>
          <w:rFonts w:ascii="Times New Roman" w:hAnsi="Times New Roman" w:cs="Times New Roman"/>
          <w:sz w:val="28"/>
          <w:szCs w:val="28"/>
          <w:lang w:val="kk-KZ"/>
        </w:rPr>
        <w:t xml:space="preserve">рінеді. </w:t>
      </w:r>
    </w:p>
    <w:p w:rsidR="0064591D" w:rsidRDefault="0089006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Сананың  «өзегі»,  оның   өмір сүруінің  тәсілі   білім болып  табылады.  Сана   қоршаған  әлемге  емес, субъектіге,  адамға  тиесілі.   </w:t>
      </w:r>
    </w:p>
    <w:p w:rsidR="00890069" w:rsidRDefault="0089006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Бірақ адамның санасының мазмұны,  ойының мазмұны   осы   әлем,  оның  байланыстары,  заңдары  болып  табылады.   Сондықтан  сананы   объективті   әлемнің субъективті  бейнесі  ретінде  сипаттауға  болады. </w:t>
      </w:r>
    </w:p>
    <w:p w:rsidR="00890069" w:rsidRDefault="0089006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  бұл  ең   алдымен,</w:t>
      </w:r>
      <w:r w:rsidR="005D1A98">
        <w:rPr>
          <w:rFonts w:ascii="Times New Roman" w:hAnsi="Times New Roman" w:cs="Times New Roman"/>
          <w:sz w:val="28"/>
          <w:szCs w:val="28"/>
          <w:lang w:val="kk-KZ"/>
        </w:rPr>
        <w:t xml:space="preserve">  жақын сезімдік  қабылданатын  ортаны  сезіну  және өзге тұлғалармен  және заттармен  шектелген байланысты</w:t>
      </w:r>
      <w:r w:rsidR="00300168">
        <w:rPr>
          <w:rFonts w:ascii="Times New Roman" w:hAnsi="Times New Roman" w:cs="Times New Roman"/>
          <w:sz w:val="28"/>
          <w:szCs w:val="28"/>
          <w:lang w:val="kk-KZ"/>
        </w:rPr>
        <w:t xml:space="preserve"> </w:t>
      </w:r>
      <w:r w:rsidR="005D1A98">
        <w:rPr>
          <w:rFonts w:ascii="Times New Roman" w:hAnsi="Times New Roman" w:cs="Times New Roman"/>
          <w:sz w:val="28"/>
          <w:szCs w:val="28"/>
          <w:lang w:val="kk-KZ"/>
        </w:rPr>
        <w:t>сезіну</w:t>
      </w:r>
      <w:r w:rsidR="00A45EDF">
        <w:rPr>
          <w:rFonts w:ascii="Times New Roman" w:hAnsi="Times New Roman" w:cs="Times New Roman"/>
          <w:sz w:val="28"/>
          <w:szCs w:val="28"/>
          <w:lang w:val="kk-KZ"/>
        </w:rPr>
        <w:t xml:space="preserve">, сонымен бірге   ол – табиғатты сезіну. </w:t>
      </w:r>
    </w:p>
    <w:p w:rsidR="00A45EDF" w:rsidRDefault="00A45ED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Адамның санасына өзіндік сана,  өзін-</w:t>
      </w:r>
      <w:r w:rsidR="00300168">
        <w:rPr>
          <w:rFonts w:ascii="Times New Roman" w:hAnsi="Times New Roman" w:cs="Times New Roman"/>
          <w:sz w:val="28"/>
          <w:szCs w:val="28"/>
          <w:lang w:val="kk-KZ"/>
        </w:rPr>
        <w:t>ө</w:t>
      </w:r>
      <w:r>
        <w:rPr>
          <w:rFonts w:ascii="Times New Roman" w:hAnsi="Times New Roman" w:cs="Times New Roman"/>
          <w:sz w:val="28"/>
          <w:szCs w:val="28"/>
          <w:lang w:val="kk-KZ"/>
        </w:rPr>
        <w:t xml:space="preserve">зі  талдау,  өзін-өзі  бақылау сияқты  тұстары  тән. </w:t>
      </w:r>
    </w:p>
    <w:p w:rsidR="00A45EDF" w:rsidRDefault="00A45ED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Өзіндік  сана  - адам  психикасының  жануарлар  әлемінің  ең  бір  дамыған  өкілдерінің  психикасынан маңызды  ерекшелігі. </w:t>
      </w:r>
    </w:p>
    <w:p w:rsidR="00D14936" w:rsidRDefault="005A4A7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Өлі  табиғатта  бейнелену   материяның  қозғалысының  алғашқы  үш  формасына  (механи</w:t>
      </w:r>
      <w:r w:rsidR="006956C4">
        <w:rPr>
          <w:rFonts w:ascii="Times New Roman" w:hAnsi="Times New Roman" w:cs="Times New Roman"/>
          <w:sz w:val="28"/>
          <w:szCs w:val="28"/>
          <w:lang w:val="kk-KZ"/>
        </w:rPr>
        <w:t>калық,   физикалық,  химиялық)</w:t>
      </w:r>
      <w:r>
        <w:rPr>
          <w:rFonts w:ascii="Times New Roman" w:hAnsi="Times New Roman" w:cs="Times New Roman"/>
          <w:sz w:val="28"/>
          <w:szCs w:val="28"/>
          <w:lang w:val="kk-KZ"/>
        </w:rPr>
        <w:t>,   тірі  табиғаттағы  бейнелеу -  биологиялық формаға</w:t>
      </w:r>
      <w:r w:rsidR="006956C4">
        <w:rPr>
          <w:rFonts w:ascii="Times New Roman" w:hAnsi="Times New Roman" w:cs="Times New Roman"/>
          <w:sz w:val="28"/>
          <w:szCs w:val="28"/>
          <w:lang w:val="kk-KZ"/>
        </w:rPr>
        <w:t xml:space="preserve">, ал сана   материяның  қозғалысының   әлеуметтік  формасына сәйкес  келеді. </w:t>
      </w:r>
    </w:p>
    <w:p w:rsidR="006956C4" w:rsidRDefault="00A326A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Адамның  қалыптасу</w:t>
      </w:r>
      <w:r w:rsidR="000D5B2D">
        <w:rPr>
          <w:rFonts w:ascii="Times New Roman" w:hAnsi="Times New Roman" w:cs="Times New Roman"/>
          <w:sz w:val="28"/>
          <w:szCs w:val="28"/>
          <w:lang w:val="kk-KZ"/>
        </w:rPr>
        <w:t xml:space="preserve">  үрдісі  жануарлар  психикасының  инстинктивті  негізінің ыдырау  және саналы   іс-әрекет  механизмдерінің  қалыптасу үрдісі    болды. </w:t>
      </w:r>
    </w:p>
    <w:p w:rsidR="006956C4" w:rsidRDefault="000D5B2D"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Сана </w:t>
      </w:r>
      <w:r w:rsidR="00300168">
        <w:rPr>
          <w:rFonts w:ascii="Times New Roman" w:hAnsi="Times New Roman" w:cs="Times New Roman"/>
          <w:sz w:val="28"/>
          <w:szCs w:val="28"/>
          <w:lang w:val="kk-KZ"/>
        </w:rPr>
        <w:t>еңбек  пен сө</w:t>
      </w:r>
      <w:r w:rsidR="00701D64">
        <w:rPr>
          <w:rFonts w:ascii="Times New Roman" w:hAnsi="Times New Roman" w:cs="Times New Roman"/>
          <w:sz w:val="28"/>
          <w:szCs w:val="28"/>
          <w:lang w:val="kk-KZ"/>
        </w:rPr>
        <w:t xml:space="preserve">йлеудің   ықпалымен  қалыптасқан  жоғары  ұйымдастырылған  ми  қызметі ретінде  ғана  пайда  болды. </w:t>
      </w:r>
    </w:p>
    <w:p w:rsidR="00701D64" w:rsidRDefault="00701D6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Еңбек нышандары австр</w:t>
      </w:r>
      <w:r w:rsidR="003B57D1">
        <w:rPr>
          <w:rFonts w:ascii="Times New Roman" w:hAnsi="Times New Roman" w:cs="Times New Roman"/>
          <w:sz w:val="28"/>
          <w:szCs w:val="28"/>
          <w:lang w:val="kk-KZ"/>
        </w:rPr>
        <w:t>о</w:t>
      </w:r>
      <w:r>
        <w:rPr>
          <w:rFonts w:ascii="Times New Roman" w:hAnsi="Times New Roman" w:cs="Times New Roman"/>
          <w:sz w:val="28"/>
          <w:szCs w:val="28"/>
          <w:lang w:val="kk-KZ"/>
        </w:rPr>
        <w:t>лопитектерге  тән,  еңбек  оның  орнын  басушылардың  -  питекантроптар  мен синантроптардың</w:t>
      </w:r>
      <w:r w:rsidR="00A22725">
        <w:rPr>
          <w:rFonts w:ascii="Times New Roman" w:hAnsi="Times New Roman" w:cs="Times New Roman"/>
          <w:sz w:val="28"/>
          <w:szCs w:val="28"/>
          <w:lang w:val="kk-KZ"/>
        </w:rPr>
        <w:t xml:space="preserve">,  яғни  жердегі еңбек  құрал –жабдықтарын  дайындау  мен  отты бағындырудың  негізін  қалаған ең алғашқы  адамдардың  ерекше  белгісіне айналды. </w:t>
      </w:r>
    </w:p>
    <w:p w:rsidR="006956C4" w:rsidRDefault="00A2272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Неандерталдық  адам </w:t>
      </w:r>
      <w:r w:rsidR="004B3E74">
        <w:rPr>
          <w:rFonts w:ascii="Times New Roman" w:hAnsi="Times New Roman" w:cs="Times New Roman"/>
          <w:sz w:val="28"/>
          <w:szCs w:val="28"/>
          <w:lang w:val="kk-KZ"/>
        </w:rPr>
        <w:t xml:space="preserve"> құрал-саймандарды  дайындауда  және  пайдалануда  едәуір </w:t>
      </w:r>
      <w:r w:rsidR="003B57D1">
        <w:rPr>
          <w:rFonts w:ascii="Times New Roman" w:hAnsi="Times New Roman" w:cs="Times New Roman"/>
          <w:sz w:val="28"/>
          <w:szCs w:val="28"/>
          <w:lang w:val="kk-KZ"/>
        </w:rPr>
        <w:t xml:space="preserve"> алға жылжыды,  олардың  түрін </w:t>
      </w:r>
      <w:r w:rsidR="004B3E74">
        <w:rPr>
          <w:rFonts w:ascii="Times New Roman" w:hAnsi="Times New Roman" w:cs="Times New Roman"/>
          <w:sz w:val="28"/>
          <w:szCs w:val="28"/>
          <w:lang w:val="kk-KZ"/>
        </w:rPr>
        <w:t>к</w:t>
      </w:r>
      <w:r w:rsidR="003B57D1">
        <w:rPr>
          <w:rFonts w:ascii="Times New Roman" w:hAnsi="Times New Roman" w:cs="Times New Roman"/>
          <w:sz w:val="28"/>
          <w:szCs w:val="28"/>
          <w:lang w:val="kk-KZ"/>
        </w:rPr>
        <w:t>ө</w:t>
      </w:r>
      <w:r w:rsidR="004B3E74">
        <w:rPr>
          <w:rFonts w:ascii="Times New Roman" w:hAnsi="Times New Roman" w:cs="Times New Roman"/>
          <w:sz w:val="28"/>
          <w:szCs w:val="28"/>
          <w:lang w:val="kk-KZ"/>
        </w:rPr>
        <w:t xml:space="preserve">бейтті  және  өндіріске  жаңа  материалды  ендірді (тас  пышақтар,  сүйек  инелер  дайындауды  үйренді,  тұрғын-үй  тұрғызды  және  т.б.). </w:t>
      </w:r>
    </w:p>
    <w:p w:rsidR="004B3E74" w:rsidRDefault="004B3E7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Ақыр соңында,  заманауи  типтегі адам -  есті  адам</w:t>
      </w:r>
      <w:r w:rsidR="00F063E5">
        <w:rPr>
          <w:rFonts w:ascii="Times New Roman" w:hAnsi="Times New Roman" w:cs="Times New Roman"/>
          <w:sz w:val="28"/>
          <w:szCs w:val="28"/>
          <w:lang w:val="kk-KZ"/>
        </w:rPr>
        <w:t xml:space="preserve">  техниканың  деңгейін одан  да  жоғары  деңгейге көтерді. </w:t>
      </w:r>
    </w:p>
    <w:p w:rsidR="001F4650" w:rsidRDefault="001F4650"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Адамның  және  оның санасының қалыптасуында  еңбек   операцияларының  шешуші  рөлі </w:t>
      </w:r>
      <w:r w:rsidR="00D62B95">
        <w:rPr>
          <w:rFonts w:ascii="Times New Roman" w:hAnsi="Times New Roman" w:cs="Times New Roman"/>
          <w:sz w:val="28"/>
          <w:szCs w:val="28"/>
          <w:lang w:val="kk-KZ"/>
        </w:rPr>
        <w:t>мидың сана  мүшесі  ретінде  дамуы  қолдың  еңбек  мүшеі  ретінде  дамуымен  бір  мезгілде</w:t>
      </w:r>
      <w:r w:rsidR="00DB0263">
        <w:rPr>
          <w:rFonts w:ascii="Times New Roman" w:hAnsi="Times New Roman" w:cs="Times New Roman"/>
          <w:sz w:val="28"/>
          <w:szCs w:val="28"/>
          <w:lang w:val="kk-KZ"/>
        </w:rPr>
        <w:t xml:space="preserve">  жүруімен   өзінің  материалдық бекітілген  көрінісін алды. </w:t>
      </w:r>
    </w:p>
    <w:p w:rsidR="00A22725" w:rsidRDefault="00DB026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Қол «қабылдаушы» (затпен  тікелей  жанасушы) мүше  ретінде </w:t>
      </w:r>
      <w:r w:rsidR="00EF52A6">
        <w:rPr>
          <w:rFonts w:ascii="Times New Roman" w:hAnsi="Times New Roman" w:cs="Times New Roman"/>
          <w:sz w:val="28"/>
          <w:szCs w:val="28"/>
          <w:lang w:val="kk-KZ"/>
        </w:rPr>
        <w:t xml:space="preserve">сезімнің өзге  мүшелеріне,   мысалы   көзге  үлгі  берерлік сабақтар берді. </w:t>
      </w:r>
    </w:p>
    <w:p w:rsidR="00EF52A6" w:rsidRDefault="00EF52A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Белсенді  әрекет етуші  қол  басты</w:t>
      </w:r>
      <w:r w:rsidR="001375FC">
        <w:rPr>
          <w:rFonts w:ascii="Times New Roman" w:hAnsi="Times New Roman" w:cs="Times New Roman"/>
          <w:sz w:val="28"/>
          <w:szCs w:val="28"/>
          <w:lang w:val="kk-KZ"/>
        </w:rPr>
        <w:t>ң  еркін  орындау  қ</w:t>
      </w:r>
      <w:r w:rsidR="00AC7B11">
        <w:rPr>
          <w:rFonts w:ascii="Times New Roman" w:hAnsi="Times New Roman" w:cs="Times New Roman"/>
          <w:sz w:val="28"/>
          <w:szCs w:val="28"/>
          <w:lang w:val="kk-KZ"/>
        </w:rPr>
        <w:t>ұ</w:t>
      </w:r>
      <w:r w:rsidR="001375FC">
        <w:rPr>
          <w:rFonts w:ascii="Times New Roman" w:hAnsi="Times New Roman" w:cs="Times New Roman"/>
          <w:sz w:val="28"/>
          <w:szCs w:val="28"/>
          <w:lang w:val="kk-KZ"/>
        </w:rPr>
        <w:t>ралына  айналмас  бұрын,  оны  практ</w:t>
      </w:r>
      <w:r w:rsidR="00AC7B11">
        <w:rPr>
          <w:rFonts w:ascii="Times New Roman" w:hAnsi="Times New Roman" w:cs="Times New Roman"/>
          <w:sz w:val="28"/>
          <w:szCs w:val="28"/>
          <w:lang w:val="kk-KZ"/>
        </w:rPr>
        <w:t>и</w:t>
      </w:r>
      <w:r w:rsidR="001375FC">
        <w:rPr>
          <w:rFonts w:ascii="Times New Roman" w:hAnsi="Times New Roman" w:cs="Times New Roman"/>
          <w:sz w:val="28"/>
          <w:szCs w:val="28"/>
          <w:lang w:val="kk-KZ"/>
        </w:rPr>
        <w:t xml:space="preserve">калық  әрекеттерді әдейі жоспарлауды ойлауға  үйретті.   </w:t>
      </w:r>
    </w:p>
    <w:p w:rsidR="00090953" w:rsidRDefault="00F3131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Еңбек әрекетінің  дамуы барысында сипап  сезіну  нақтыланды  және  байытылды. </w:t>
      </w:r>
    </w:p>
    <w:p w:rsidR="00F31313" w:rsidRDefault="00F3131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Практ</w:t>
      </w:r>
      <w:r w:rsidR="00885C7A">
        <w:rPr>
          <w:rFonts w:ascii="Times New Roman" w:hAnsi="Times New Roman" w:cs="Times New Roman"/>
          <w:sz w:val="28"/>
          <w:szCs w:val="28"/>
          <w:lang w:val="kk-KZ"/>
        </w:rPr>
        <w:t>и</w:t>
      </w:r>
      <w:r>
        <w:rPr>
          <w:rFonts w:ascii="Times New Roman" w:hAnsi="Times New Roman" w:cs="Times New Roman"/>
          <w:sz w:val="28"/>
          <w:szCs w:val="28"/>
          <w:lang w:val="kk-KZ"/>
        </w:rPr>
        <w:t>калық әрекеттердің  қисыны  баста тіркелді  және ойлау  логикасына  айналды: адам ойлануды  үйренді.</w:t>
      </w:r>
    </w:p>
    <w:p w:rsidR="00F31313" w:rsidRDefault="00F3131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Іске  кіріспестен  бұрын,  адам  оның  нәтижесін  және   оны   іске  асыру  тә</w:t>
      </w:r>
      <w:r w:rsidR="00885C7A">
        <w:rPr>
          <w:rFonts w:ascii="Times New Roman" w:hAnsi="Times New Roman" w:cs="Times New Roman"/>
          <w:sz w:val="28"/>
          <w:szCs w:val="28"/>
          <w:lang w:val="kk-KZ"/>
        </w:rPr>
        <w:t>с</w:t>
      </w:r>
      <w:r>
        <w:rPr>
          <w:rFonts w:ascii="Times New Roman" w:hAnsi="Times New Roman" w:cs="Times New Roman"/>
          <w:sz w:val="28"/>
          <w:szCs w:val="28"/>
          <w:lang w:val="kk-KZ"/>
        </w:rPr>
        <w:t xml:space="preserve">ілдерін,  осы  нәтижеге  қол жеткізу   құралдарын  ойша  елестете алатын болды. </w:t>
      </w:r>
    </w:p>
    <w:p w:rsidR="00F31313" w:rsidRDefault="00BC2CB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Адамның   және  оның санасының шығу  тегіне  қатысты  мәселені  шешудің кілті бір  ғана сөзде  болды,  ол – еңбек. </w:t>
      </w:r>
    </w:p>
    <w:p w:rsidR="00BC2CBC" w:rsidRDefault="00CF2717"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Еңбектің  пайда  болуымен  бірге адам  және  адамзат  қоғамы    қалыптасты. </w:t>
      </w:r>
    </w:p>
    <w:p w:rsidR="00CF2717" w:rsidRPr="001F4650" w:rsidRDefault="00CF2717"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Ұжымдық  еңбек  адамдардың</w:t>
      </w:r>
      <w:r w:rsidR="008253D5">
        <w:rPr>
          <w:rFonts w:ascii="Times New Roman" w:hAnsi="Times New Roman" w:cs="Times New Roman"/>
          <w:sz w:val="28"/>
          <w:szCs w:val="28"/>
          <w:lang w:val="kk-KZ"/>
        </w:rPr>
        <w:t xml:space="preserve"> ынтымақтастығын  және  сол  арқылы   оның  қатысушыларының арасында еңбек   әрекеттерін қарапайым бөлуді</w:t>
      </w:r>
      <w:r w:rsidR="008253D5" w:rsidRPr="008253D5">
        <w:rPr>
          <w:rFonts w:ascii="Times New Roman" w:hAnsi="Times New Roman" w:cs="Times New Roman"/>
          <w:sz w:val="28"/>
          <w:szCs w:val="28"/>
          <w:lang w:val="kk-KZ"/>
        </w:rPr>
        <w:t xml:space="preserve"> </w:t>
      </w:r>
      <w:r w:rsidR="008253D5">
        <w:rPr>
          <w:rFonts w:ascii="Times New Roman" w:hAnsi="Times New Roman" w:cs="Times New Roman"/>
          <w:sz w:val="28"/>
          <w:szCs w:val="28"/>
          <w:lang w:val="kk-KZ"/>
        </w:rPr>
        <w:t xml:space="preserve">болжайды. </w:t>
      </w:r>
    </w:p>
    <w:p w:rsidR="00090953" w:rsidRDefault="008253D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Еңбек</w:t>
      </w:r>
      <w:r w:rsidR="00D82274">
        <w:rPr>
          <w:rFonts w:ascii="Times New Roman" w:hAnsi="Times New Roman" w:cs="Times New Roman"/>
          <w:sz w:val="28"/>
          <w:szCs w:val="28"/>
          <w:lang w:val="kk-KZ"/>
        </w:rPr>
        <w:t>ке  қатысушылар  өз  әрекеттерін</w:t>
      </w:r>
      <w:r w:rsidR="00DE3C82">
        <w:rPr>
          <w:rFonts w:ascii="Times New Roman" w:hAnsi="Times New Roman" w:cs="Times New Roman"/>
          <w:sz w:val="28"/>
          <w:szCs w:val="28"/>
          <w:lang w:val="kk-KZ"/>
        </w:rPr>
        <w:t>ің</w:t>
      </w:r>
      <w:r w:rsidR="00BC5BB2">
        <w:rPr>
          <w:rFonts w:ascii="Times New Roman" w:hAnsi="Times New Roman" w:cs="Times New Roman"/>
          <w:sz w:val="28"/>
          <w:szCs w:val="28"/>
          <w:lang w:val="kk-KZ"/>
        </w:rPr>
        <w:t xml:space="preserve"> өзге</w:t>
      </w:r>
      <w:r w:rsidR="00D82274">
        <w:rPr>
          <w:rFonts w:ascii="Times New Roman" w:hAnsi="Times New Roman" w:cs="Times New Roman"/>
          <w:sz w:val="28"/>
          <w:szCs w:val="28"/>
          <w:lang w:val="kk-KZ"/>
        </w:rPr>
        <w:t xml:space="preserve">  қатысушылардың  әрекеттерімен </w:t>
      </w:r>
      <w:r w:rsidR="00DE3C82">
        <w:rPr>
          <w:rFonts w:ascii="Times New Roman" w:hAnsi="Times New Roman" w:cs="Times New Roman"/>
          <w:sz w:val="28"/>
          <w:szCs w:val="28"/>
          <w:lang w:val="kk-KZ"/>
        </w:rPr>
        <w:t xml:space="preserve">  </w:t>
      </w:r>
      <w:r w:rsidR="00390064">
        <w:rPr>
          <w:rFonts w:ascii="Times New Roman" w:hAnsi="Times New Roman" w:cs="Times New Roman"/>
          <w:sz w:val="28"/>
          <w:szCs w:val="28"/>
          <w:lang w:val="kk-KZ"/>
        </w:rPr>
        <w:t xml:space="preserve">және сол  арқылы соңғы нәтижеге    қол жеткізу  мүмкіндігімен  </w:t>
      </w:r>
      <w:r w:rsidR="00DE3C82">
        <w:rPr>
          <w:rFonts w:ascii="Times New Roman" w:hAnsi="Times New Roman" w:cs="Times New Roman"/>
          <w:sz w:val="28"/>
          <w:szCs w:val="28"/>
          <w:lang w:val="kk-KZ"/>
        </w:rPr>
        <w:t xml:space="preserve">байланысын  әлдеқалай </w:t>
      </w:r>
      <w:r>
        <w:rPr>
          <w:rFonts w:ascii="Times New Roman" w:hAnsi="Times New Roman" w:cs="Times New Roman"/>
          <w:sz w:val="28"/>
          <w:szCs w:val="28"/>
          <w:lang w:val="kk-KZ"/>
        </w:rPr>
        <w:t xml:space="preserve">  </w:t>
      </w:r>
      <w:r w:rsidR="00390064">
        <w:rPr>
          <w:rFonts w:ascii="Times New Roman" w:hAnsi="Times New Roman" w:cs="Times New Roman"/>
          <w:sz w:val="28"/>
          <w:szCs w:val="28"/>
          <w:lang w:val="kk-KZ"/>
        </w:rPr>
        <w:t xml:space="preserve">түсінгенде  ғана </w:t>
      </w:r>
      <w:r w:rsidR="00DE3C8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күшін  бөлу </w:t>
      </w:r>
      <w:r w:rsidR="00390064">
        <w:rPr>
          <w:rFonts w:ascii="Times New Roman" w:hAnsi="Times New Roman" w:cs="Times New Roman"/>
          <w:sz w:val="28"/>
          <w:szCs w:val="28"/>
          <w:lang w:val="kk-KZ"/>
        </w:rPr>
        <w:t xml:space="preserve">   мүмкін  болады. </w:t>
      </w:r>
    </w:p>
    <w:p w:rsidR="00390064" w:rsidRPr="001F4650" w:rsidRDefault="0039006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Адамның с</w:t>
      </w:r>
      <w:r w:rsidR="00BC5BB2">
        <w:rPr>
          <w:rFonts w:ascii="Times New Roman" w:hAnsi="Times New Roman" w:cs="Times New Roman"/>
          <w:sz w:val="28"/>
          <w:szCs w:val="28"/>
          <w:lang w:val="kk-KZ"/>
        </w:rPr>
        <w:t>анасының   қалыптасуы жеке   ад</w:t>
      </w:r>
      <w:r>
        <w:rPr>
          <w:rFonts w:ascii="Times New Roman" w:hAnsi="Times New Roman" w:cs="Times New Roman"/>
          <w:sz w:val="28"/>
          <w:szCs w:val="28"/>
          <w:lang w:val="kk-KZ"/>
        </w:rPr>
        <w:t>а</w:t>
      </w:r>
      <w:r w:rsidR="00BC5BB2">
        <w:rPr>
          <w:rFonts w:ascii="Times New Roman" w:hAnsi="Times New Roman" w:cs="Times New Roman"/>
          <w:sz w:val="28"/>
          <w:szCs w:val="28"/>
          <w:lang w:val="kk-KZ"/>
        </w:rPr>
        <w:t>м</w:t>
      </w:r>
      <w:r>
        <w:rPr>
          <w:rFonts w:ascii="Times New Roman" w:hAnsi="Times New Roman" w:cs="Times New Roman"/>
          <w:sz w:val="28"/>
          <w:szCs w:val="28"/>
          <w:lang w:val="kk-KZ"/>
        </w:rPr>
        <w:t>ның  өмірінің</w:t>
      </w:r>
      <w:r w:rsidR="00A32436">
        <w:rPr>
          <w:rFonts w:ascii="Times New Roman" w:hAnsi="Times New Roman" w:cs="Times New Roman"/>
          <w:sz w:val="28"/>
          <w:szCs w:val="28"/>
          <w:lang w:val="kk-KZ"/>
        </w:rPr>
        <w:t xml:space="preserve">  қажеттіліктердің,  міндеттердің,  тарихи  қалыптасқан  дәстүрлер  мен   ғұрыптардың  әлеуметтік-тіркелген  жүйесіне  бағынуын  талап  ететін  қоғамдық  қатынастардың  пайда  болуымен  байланысты. </w:t>
      </w:r>
    </w:p>
    <w:p w:rsidR="008253D5" w:rsidRDefault="00A3243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Сананың  құрылымына  назар а</w:t>
      </w:r>
      <w:r w:rsidR="009A2A41">
        <w:rPr>
          <w:rFonts w:ascii="Times New Roman" w:hAnsi="Times New Roman" w:cs="Times New Roman"/>
          <w:sz w:val="28"/>
          <w:szCs w:val="28"/>
          <w:lang w:val="kk-KZ"/>
        </w:rPr>
        <w:t>у</w:t>
      </w:r>
      <w:r>
        <w:rPr>
          <w:rFonts w:ascii="Times New Roman" w:hAnsi="Times New Roman" w:cs="Times New Roman"/>
          <w:sz w:val="28"/>
          <w:szCs w:val="28"/>
          <w:lang w:val="kk-KZ"/>
        </w:rPr>
        <w:t>дарамыз. Сананың  құрылым</w:t>
      </w:r>
      <w:r w:rsidR="009A2A41">
        <w:rPr>
          <w:rFonts w:ascii="Times New Roman" w:hAnsi="Times New Roman" w:cs="Times New Roman"/>
          <w:sz w:val="28"/>
          <w:szCs w:val="28"/>
          <w:lang w:val="kk-KZ"/>
        </w:rPr>
        <w:t>ы</w:t>
      </w:r>
      <w:r>
        <w:rPr>
          <w:rFonts w:ascii="Times New Roman" w:hAnsi="Times New Roman" w:cs="Times New Roman"/>
          <w:sz w:val="28"/>
          <w:szCs w:val="28"/>
          <w:lang w:val="kk-KZ"/>
        </w:rPr>
        <w:t xml:space="preserve"> жайлы    алғашқы  түсініктердің  бірін З.Фрейд ендірді. </w:t>
      </w:r>
    </w:p>
    <w:p w:rsidR="00A74B9A" w:rsidRDefault="009A2A41" w:rsidP="003A22CE">
      <w:pPr>
        <w:pStyle w:val="af6"/>
        <w:shd w:val="clear" w:color="auto" w:fill="FEFEFE"/>
        <w:spacing w:before="0" w:after="0"/>
        <w:ind w:firstLine="567"/>
        <w:rPr>
          <w:color w:val="000000"/>
          <w:sz w:val="28"/>
          <w:szCs w:val="28"/>
          <w:lang w:val="kk-KZ"/>
        </w:rPr>
      </w:pPr>
      <w:r>
        <w:rPr>
          <w:color w:val="000000"/>
          <w:sz w:val="28"/>
          <w:szCs w:val="28"/>
          <w:lang w:val="kk-KZ"/>
        </w:rPr>
        <w:lastRenderedPageBreak/>
        <w:t>С</w:t>
      </w:r>
      <w:r w:rsidR="000B4565">
        <w:rPr>
          <w:color w:val="000000"/>
          <w:sz w:val="28"/>
          <w:szCs w:val="28"/>
          <w:lang w:val="kk-KZ"/>
        </w:rPr>
        <w:t xml:space="preserve">ананы  талдауға апаратын анағұрлым </w:t>
      </w:r>
      <w:r>
        <w:rPr>
          <w:color w:val="000000"/>
          <w:sz w:val="28"/>
          <w:szCs w:val="28"/>
          <w:lang w:val="kk-KZ"/>
        </w:rPr>
        <w:t>қ</w:t>
      </w:r>
      <w:r w:rsidR="000B4565">
        <w:rPr>
          <w:color w:val="000000"/>
          <w:sz w:val="28"/>
          <w:szCs w:val="28"/>
          <w:lang w:val="kk-KZ"/>
        </w:rPr>
        <w:t>олайлы  жолдар  қажет,  ал түпсана   мен  санасыздық</w:t>
      </w:r>
      <w:r w:rsidR="007D0BBD">
        <w:rPr>
          <w:color w:val="000000"/>
          <w:sz w:val="28"/>
          <w:szCs w:val="28"/>
          <w:lang w:val="kk-KZ"/>
        </w:rPr>
        <w:t xml:space="preserve"> сананы  зерттеуде  құрал  ретінде  мүлде  міндетті  емес. </w:t>
      </w:r>
    </w:p>
    <w:p w:rsidR="003D0350" w:rsidRDefault="003D0350" w:rsidP="003A22CE">
      <w:pPr>
        <w:pStyle w:val="af6"/>
        <w:shd w:val="clear" w:color="auto" w:fill="FEFEFE"/>
        <w:spacing w:before="0" w:after="0"/>
        <w:ind w:firstLine="567"/>
        <w:rPr>
          <w:color w:val="000000"/>
          <w:sz w:val="28"/>
          <w:szCs w:val="28"/>
          <w:lang w:val="kk-KZ"/>
        </w:rPr>
      </w:pPr>
      <w:r>
        <w:rPr>
          <w:color w:val="000000"/>
          <w:sz w:val="28"/>
          <w:szCs w:val="28"/>
          <w:lang w:val="kk-KZ"/>
        </w:rPr>
        <w:t>А.Н.Леонтьев сананың 3 негізгі  құраушысын  анықтады: бейненің сезімдік  тіні,  онда се</w:t>
      </w:r>
      <w:r w:rsidR="009A2A41">
        <w:rPr>
          <w:color w:val="000000"/>
          <w:sz w:val="28"/>
          <w:szCs w:val="28"/>
          <w:lang w:val="kk-KZ"/>
        </w:rPr>
        <w:t>з</w:t>
      </w:r>
      <w:r>
        <w:rPr>
          <w:color w:val="000000"/>
          <w:sz w:val="28"/>
          <w:szCs w:val="28"/>
          <w:lang w:val="kk-KZ"/>
        </w:rPr>
        <w:t xml:space="preserve">імдік  образдар сезінілетін  жан  </w:t>
      </w:r>
      <w:r w:rsidR="006360E8">
        <w:rPr>
          <w:color w:val="000000"/>
          <w:sz w:val="28"/>
          <w:szCs w:val="28"/>
          <w:lang w:val="kk-KZ"/>
        </w:rPr>
        <w:t xml:space="preserve">күйзелістеріне </w:t>
      </w:r>
      <w:r w:rsidR="00241175">
        <w:rPr>
          <w:color w:val="000000"/>
          <w:sz w:val="28"/>
          <w:szCs w:val="28"/>
          <w:lang w:val="kk-KZ"/>
        </w:rPr>
        <w:t xml:space="preserve">бізден  тыс әлемнің </w:t>
      </w:r>
      <w:r w:rsidR="006360E8">
        <w:rPr>
          <w:color w:val="000000"/>
          <w:sz w:val="28"/>
          <w:szCs w:val="28"/>
          <w:lang w:val="kk-KZ"/>
        </w:rPr>
        <w:t>жанды,  шынайы сапасын  береді,</w:t>
      </w:r>
      <w:r w:rsidR="00241175">
        <w:rPr>
          <w:color w:val="000000"/>
          <w:sz w:val="28"/>
          <w:szCs w:val="28"/>
          <w:lang w:val="kk-KZ"/>
        </w:rPr>
        <w:t xml:space="preserve">  бейнелер  өзінің  бастапқы  заттық  қатыстылығын,  мәні  мен  мағынасын  сақтайды. </w:t>
      </w:r>
    </w:p>
    <w:p w:rsidR="003D0350" w:rsidRDefault="00943E45" w:rsidP="003A22CE">
      <w:pPr>
        <w:pStyle w:val="af6"/>
        <w:shd w:val="clear" w:color="auto" w:fill="FEFEFE"/>
        <w:spacing w:before="0" w:after="0"/>
        <w:ind w:firstLine="567"/>
        <w:rPr>
          <w:color w:val="000000"/>
          <w:sz w:val="28"/>
          <w:szCs w:val="28"/>
          <w:lang w:val="kk-KZ"/>
        </w:rPr>
      </w:pPr>
      <w:r>
        <w:rPr>
          <w:color w:val="000000"/>
          <w:sz w:val="28"/>
          <w:szCs w:val="28"/>
          <w:lang w:val="kk-KZ"/>
        </w:rPr>
        <w:t>Психикалық  сезімдік  образдардың  терең  табиғаты   олардың заттылығында,  олардың субъектіні  сыртқы  заттық  әлеммен  байланыстыратын  іс-әрекет  барысында  туа</w:t>
      </w:r>
      <w:r w:rsidR="00ED3494">
        <w:rPr>
          <w:color w:val="000000"/>
          <w:sz w:val="28"/>
          <w:szCs w:val="28"/>
          <w:lang w:val="kk-KZ"/>
        </w:rPr>
        <w:t>тындығында [4. б</w:t>
      </w:r>
      <w:r w:rsidR="00ED3494" w:rsidRPr="00ED3494">
        <w:rPr>
          <w:color w:val="000000"/>
          <w:sz w:val="28"/>
          <w:szCs w:val="28"/>
          <w:lang w:val="kk-KZ"/>
        </w:rPr>
        <w:t>. 196.].</w:t>
      </w:r>
    </w:p>
    <w:p w:rsidR="00ED3494" w:rsidRDefault="00E47ED5" w:rsidP="003A22CE">
      <w:pPr>
        <w:pStyle w:val="af6"/>
        <w:shd w:val="clear" w:color="auto" w:fill="FEFEFE"/>
        <w:spacing w:before="0" w:after="0"/>
        <w:ind w:firstLine="567"/>
        <w:rPr>
          <w:color w:val="000000"/>
          <w:sz w:val="28"/>
          <w:szCs w:val="28"/>
          <w:lang w:val="kk-KZ"/>
        </w:rPr>
      </w:pPr>
      <w:r w:rsidRPr="00ED3494">
        <w:rPr>
          <w:color w:val="000000"/>
          <w:sz w:val="28"/>
          <w:szCs w:val="28"/>
          <w:lang w:val="kk-KZ"/>
        </w:rPr>
        <w:t xml:space="preserve">Н.А.Бернштейн </w:t>
      </w:r>
      <w:r w:rsidR="00ED3494">
        <w:rPr>
          <w:color w:val="000000"/>
          <w:sz w:val="28"/>
          <w:szCs w:val="28"/>
          <w:lang w:val="kk-KZ"/>
        </w:rPr>
        <w:t>жанды  қозғалыс  және  оның  биодинамикалық  тіні</w:t>
      </w:r>
      <w:r w:rsidR="00366609">
        <w:rPr>
          <w:color w:val="000000"/>
          <w:sz w:val="28"/>
          <w:szCs w:val="28"/>
          <w:lang w:val="kk-KZ"/>
        </w:rPr>
        <w:t xml:space="preserve">  ұғымын ендірді.   Осылайша,  осы  құраушыны  қосқанда сананың  екі  қабатты құрылымы  шығады. </w:t>
      </w:r>
    </w:p>
    <w:p w:rsidR="00366609" w:rsidRPr="00ED3494" w:rsidRDefault="0022518B" w:rsidP="003A22CE">
      <w:pPr>
        <w:pStyle w:val="af6"/>
        <w:shd w:val="clear" w:color="auto" w:fill="FEFEFE"/>
        <w:spacing w:before="0" w:after="0"/>
        <w:ind w:firstLine="567"/>
        <w:rPr>
          <w:color w:val="000000"/>
          <w:sz w:val="28"/>
          <w:szCs w:val="28"/>
          <w:lang w:val="kk-KZ"/>
        </w:rPr>
      </w:pPr>
      <w:r>
        <w:rPr>
          <w:color w:val="000000"/>
          <w:sz w:val="28"/>
          <w:szCs w:val="28"/>
          <w:lang w:val="kk-KZ"/>
        </w:rPr>
        <w:t>Болм</w:t>
      </w:r>
      <w:r w:rsidR="00366609">
        <w:rPr>
          <w:color w:val="000000"/>
          <w:sz w:val="28"/>
          <w:szCs w:val="28"/>
          <w:lang w:val="kk-KZ"/>
        </w:rPr>
        <w:t>ыстық  қабат</w:t>
      </w:r>
      <w:r>
        <w:rPr>
          <w:color w:val="000000"/>
          <w:sz w:val="28"/>
          <w:szCs w:val="28"/>
          <w:lang w:val="kk-KZ"/>
        </w:rPr>
        <w:t>ты</w:t>
      </w:r>
      <w:r w:rsidR="00366609">
        <w:rPr>
          <w:color w:val="000000"/>
          <w:sz w:val="28"/>
          <w:szCs w:val="28"/>
          <w:lang w:val="kk-KZ"/>
        </w:rPr>
        <w:t xml:space="preserve">  жанды  қозғалыс  пен   әр</w:t>
      </w:r>
      <w:r>
        <w:rPr>
          <w:color w:val="000000"/>
          <w:sz w:val="28"/>
          <w:szCs w:val="28"/>
          <w:lang w:val="kk-KZ"/>
        </w:rPr>
        <w:t>екеттің    биодинамикалық  тіні</w:t>
      </w:r>
      <w:r w:rsidR="00366609">
        <w:rPr>
          <w:color w:val="000000"/>
          <w:sz w:val="28"/>
          <w:szCs w:val="28"/>
          <w:lang w:val="kk-KZ"/>
        </w:rPr>
        <w:t xml:space="preserve">  және </w:t>
      </w:r>
      <w:r>
        <w:rPr>
          <w:color w:val="000000"/>
          <w:sz w:val="28"/>
          <w:szCs w:val="28"/>
          <w:lang w:val="kk-KZ"/>
        </w:rPr>
        <w:t xml:space="preserve">образдың  сезімдік  тіні  құрады. </w:t>
      </w:r>
    </w:p>
    <w:p w:rsidR="00ED3494" w:rsidRDefault="0081691C" w:rsidP="003A22CE">
      <w:pPr>
        <w:pStyle w:val="af6"/>
        <w:shd w:val="clear" w:color="auto" w:fill="FEFEFE"/>
        <w:spacing w:before="0" w:after="0"/>
        <w:ind w:firstLine="567"/>
        <w:rPr>
          <w:color w:val="000000"/>
          <w:sz w:val="28"/>
          <w:szCs w:val="28"/>
          <w:lang w:val="kk-KZ"/>
        </w:rPr>
      </w:pPr>
      <w:r>
        <w:rPr>
          <w:color w:val="000000"/>
          <w:sz w:val="28"/>
          <w:szCs w:val="28"/>
          <w:lang w:val="kk-KZ"/>
        </w:rPr>
        <w:t>Сананың болмыстық  қабатында  өте  күрделі  міндеттер  шешіледі,  өйткені  белгілі  бір  жағдайда</w:t>
      </w:r>
      <w:r w:rsidR="00E36D92">
        <w:rPr>
          <w:color w:val="000000"/>
          <w:sz w:val="28"/>
          <w:szCs w:val="28"/>
          <w:lang w:val="kk-KZ"/>
        </w:rPr>
        <w:t xml:space="preserve"> тиімді  мінез-құлық  үшін </w:t>
      </w:r>
      <w:r>
        <w:rPr>
          <w:color w:val="000000"/>
          <w:sz w:val="28"/>
          <w:szCs w:val="28"/>
          <w:lang w:val="kk-KZ"/>
        </w:rPr>
        <w:t xml:space="preserve">   қажетті  </w:t>
      </w:r>
      <w:r w:rsidR="00863A67">
        <w:rPr>
          <w:color w:val="000000"/>
          <w:sz w:val="28"/>
          <w:szCs w:val="28"/>
          <w:lang w:val="kk-KZ"/>
        </w:rPr>
        <w:t>бейнені</w:t>
      </w:r>
      <w:r>
        <w:rPr>
          <w:color w:val="000000"/>
          <w:sz w:val="28"/>
          <w:szCs w:val="28"/>
          <w:lang w:val="kk-KZ"/>
        </w:rPr>
        <w:t xml:space="preserve"> </w:t>
      </w:r>
      <w:r w:rsidR="00E36D92">
        <w:rPr>
          <w:color w:val="000000"/>
          <w:sz w:val="28"/>
          <w:szCs w:val="28"/>
          <w:lang w:val="kk-KZ"/>
        </w:rPr>
        <w:t xml:space="preserve">және  қозғаушы  бағдарламаны </w:t>
      </w:r>
      <w:r>
        <w:rPr>
          <w:color w:val="000000"/>
          <w:sz w:val="28"/>
          <w:szCs w:val="28"/>
          <w:lang w:val="kk-KZ"/>
        </w:rPr>
        <w:t xml:space="preserve">өзектендіру </w:t>
      </w:r>
      <w:r w:rsidR="00E36D92">
        <w:rPr>
          <w:color w:val="000000"/>
          <w:sz w:val="28"/>
          <w:szCs w:val="28"/>
          <w:lang w:val="kk-KZ"/>
        </w:rPr>
        <w:t xml:space="preserve">  қажет, яғни әрекет</w:t>
      </w:r>
      <w:r w:rsidR="00863A67">
        <w:rPr>
          <w:color w:val="000000"/>
          <w:sz w:val="28"/>
          <w:szCs w:val="28"/>
          <w:lang w:val="kk-KZ"/>
        </w:rPr>
        <w:t xml:space="preserve"> бейнесі</w:t>
      </w:r>
      <w:r w:rsidR="00E36D92">
        <w:rPr>
          <w:color w:val="000000"/>
          <w:sz w:val="28"/>
          <w:szCs w:val="28"/>
          <w:lang w:val="kk-KZ"/>
        </w:rPr>
        <w:t xml:space="preserve">   әлемнің  бейнесімен  үйлесуі тиіс.</w:t>
      </w:r>
    </w:p>
    <w:p w:rsidR="00ED3494" w:rsidRDefault="00863A67" w:rsidP="003A22CE">
      <w:pPr>
        <w:pStyle w:val="af6"/>
        <w:shd w:val="clear" w:color="auto" w:fill="FEFEFE"/>
        <w:spacing w:before="0" w:after="0"/>
        <w:ind w:firstLine="567"/>
        <w:rPr>
          <w:color w:val="000000"/>
          <w:sz w:val="28"/>
          <w:szCs w:val="28"/>
          <w:lang w:val="kk-KZ"/>
        </w:rPr>
      </w:pPr>
      <w:r>
        <w:rPr>
          <w:color w:val="000000"/>
          <w:sz w:val="28"/>
          <w:szCs w:val="28"/>
          <w:lang w:val="kk-KZ"/>
        </w:rPr>
        <w:t>Рефлекторлық  қабатты мәндер    - қоғамдық сананың  адам  игерген  мазмұны</w:t>
      </w:r>
      <w:r w:rsidRPr="00863A67">
        <w:rPr>
          <w:color w:val="000000"/>
          <w:sz w:val="28"/>
          <w:szCs w:val="28"/>
          <w:lang w:val="kk-KZ"/>
        </w:rPr>
        <w:t xml:space="preserve"> </w:t>
      </w:r>
      <w:r w:rsidR="00334440">
        <w:rPr>
          <w:color w:val="000000"/>
          <w:sz w:val="28"/>
          <w:szCs w:val="28"/>
          <w:lang w:val="kk-KZ"/>
        </w:rPr>
        <w:t>– бұл операция</w:t>
      </w:r>
      <w:r w:rsidR="00FE5E5E">
        <w:rPr>
          <w:color w:val="000000"/>
          <w:sz w:val="28"/>
          <w:szCs w:val="28"/>
          <w:lang w:val="kk-KZ"/>
        </w:rPr>
        <w:t>л</w:t>
      </w:r>
      <w:r w:rsidR="00334440">
        <w:rPr>
          <w:color w:val="000000"/>
          <w:sz w:val="28"/>
          <w:szCs w:val="28"/>
          <w:lang w:val="kk-KZ"/>
        </w:rPr>
        <w:t>ық  мәндер,  заттық,  вербальды  мәндер,  тұрмыстық</w:t>
      </w:r>
      <w:r w:rsidR="00FE5E5E">
        <w:rPr>
          <w:color w:val="000000"/>
          <w:sz w:val="28"/>
          <w:szCs w:val="28"/>
          <w:lang w:val="kk-KZ"/>
        </w:rPr>
        <w:t xml:space="preserve">  және  ғылыми  мән-</w:t>
      </w:r>
      <w:r w:rsidR="00334440">
        <w:rPr>
          <w:color w:val="000000"/>
          <w:sz w:val="28"/>
          <w:szCs w:val="28"/>
          <w:lang w:val="kk-KZ"/>
        </w:rPr>
        <w:t>ұғымдар</w:t>
      </w:r>
      <w:r w:rsidR="00FE5E5E">
        <w:rPr>
          <w:color w:val="000000"/>
          <w:sz w:val="28"/>
          <w:szCs w:val="28"/>
          <w:lang w:val="kk-KZ"/>
        </w:rPr>
        <w:t xml:space="preserve">,  және  мағына – жағдайды, ақпаратты субъективті  түсіну  және  оған субъективті  қатынас құрады. </w:t>
      </w:r>
    </w:p>
    <w:p w:rsidR="0045590F" w:rsidRDefault="004816C5" w:rsidP="003A22CE">
      <w:pPr>
        <w:pStyle w:val="af6"/>
        <w:shd w:val="clear" w:color="auto" w:fill="FEFEFE"/>
        <w:spacing w:before="0" w:after="0"/>
        <w:ind w:firstLine="567"/>
        <w:rPr>
          <w:color w:val="000000"/>
          <w:sz w:val="28"/>
          <w:szCs w:val="28"/>
          <w:lang w:val="kk-KZ"/>
        </w:rPr>
      </w:pPr>
      <w:r>
        <w:rPr>
          <w:color w:val="000000"/>
          <w:sz w:val="28"/>
          <w:szCs w:val="28"/>
          <w:lang w:val="kk-KZ"/>
        </w:rPr>
        <w:t>Рефлекорлық  қабатта идеялар,   ұғымдар, тұр</w:t>
      </w:r>
      <w:r w:rsidR="0086651A">
        <w:rPr>
          <w:color w:val="000000"/>
          <w:sz w:val="28"/>
          <w:szCs w:val="28"/>
          <w:lang w:val="kk-KZ"/>
        </w:rPr>
        <w:t xml:space="preserve">мыстық  және  ғылыми  білімдердің  мәндермен,   және  адамзат  құндылықтарының  әлемінің,  жан  күйзелістерінің,  білімдердің   мағыналармен байланысы жүреді. </w:t>
      </w:r>
    </w:p>
    <w:p w:rsidR="001F541D" w:rsidRPr="00397D18" w:rsidRDefault="00397D18" w:rsidP="00397D18">
      <w:pPr>
        <w:ind w:firstLine="567"/>
        <w:jc w:val="both"/>
        <w:rPr>
          <w:rFonts w:ascii="Times New Roman" w:hAnsi="Times New Roman" w:cs="Times New Roman"/>
          <w:sz w:val="28"/>
          <w:szCs w:val="28"/>
          <w:lang w:val="ru-RU"/>
        </w:rPr>
      </w:pPr>
      <w:bookmarkStart w:id="3" w:name="bookmark7"/>
      <w:r>
        <w:rPr>
          <w:rFonts w:ascii="Times New Roman" w:hAnsi="Times New Roman" w:cs="Times New Roman"/>
          <w:b/>
          <w:sz w:val="28"/>
          <w:szCs w:val="28"/>
          <w:lang w:val="ru-RU"/>
        </w:rPr>
        <w:t xml:space="preserve">Ойлау  мен сөйлеудің  онтогенетикалық  дамуы.  Баланың </w:t>
      </w:r>
      <w:r w:rsidR="00CD6454">
        <w:rPr>
          <w:rFonts w:ascii="Times New Roman" w:hAnsi="Times New Roman" w:cs="Times New Roman"/>
          <w:b/>
          <w:sz w:val="28"/>
          <w:szCs w:val="28"/>
          <w:lang w:val="ru-RU"/>
        </w:rPr>
        <w:t xml:space="preserve"> ойлауының,  сөйлеу  мен   әлемді</w:t>
      </w:r>
      <w:r>
        <w:rPr>
          <w:rFonts w:ascii="Times New Roman" w:hAnsi="Times New Roman" w:cs="Times New Roman"/>
          <w:b/>
          <w:sz w:val="28"/>
          <w:szCs w:val="28"/>
          <w:lang w:val="ru-RU"/>
        </w:rPr>
        <w:t xml:space="preserve">  елестетуінің  даму  сатылары. </w:t>
      </w:r>
      <w:r>
        <w:rPr>
          <w:rFonts w:ascii="Times New Roman" w:hAnsi="Times New Roman" w:cs="Times New Roman"/>
          <w:sz w:val="28"/>
          <w:szCs w:val="28"/>
          <w:lang w:val="ru-RU"/>
        </w:rPr>
        <w:t xml:space="preserve">Тіл  мен қарым-қатынастың санының  қалыптасуы  мен дамуында  атқаратын рөлі. </w:t>
      </w:r>
    </w:p>
    <w:p w:rsidR="001F541D" w:rsidRDefault="002C4F24" w:rsidP="00397D18">
      <w:pPr>
        <w:ind w:firstLine="567"/>
        <w:jc w:val="both"/>
        <w:rPr>
          <w:rFonts w:ascii="Times New Roman" w:hAnsi="Times New Roman" w:cs="Times New Roman"/>
          <w:sz w:val="28"/>
          <w:szCs w:val="28"/>
          <w:lang w:val="ru-RU"/>
        </w:rPr>
      </w:pPr>
      <w:r w:rsidRPr="002C4F24">
        <w:rPr>
          <w:rFonts w:ascii="Times New Roman" w:hAnsi="Times New Roman" w:cs="Times New Roman"/>
          <w:sz w:val="28"/>
          <w:szCs w:val="28"/>
          <w:lang w:val="ru-RU"/>
        </w:rPr>
        <w:t>Тіл  де сана  сияқты  өте көне.  Жануарларда</w:t>
      </w:r>
      <w:r>
        <w:rPr>
          <w:rFonts w:ascii="Times New Roman" w:hAnsi="Times New Roman" w:cs="Times New Roman"/>
          <w:sz w:val="28"/>
          <w:szCs w:val="28"/>
          <w:lang w:val="ru-RU"/>
        </w:rPr>
        <w:t xml:space="preserve"> сөздің адамдық  мағынасында алғанда сана  жоқ.</w:t>
      </w:r>
      <w:r w:rsidR="00A10B04">
        <w:rPr>
          <w:rFonts w:ascii="Times New Roman" w:hAnsi="Times New Roman" w:cs="Times New Roman"/>
          <w:sz w:val="28"/>
          <w:szCs w:val="28"/>
          <w:lang w:val="ru-RU"/>
        </w:rPr>
        <w:t xml:space="preserve">  Оларда    адамның  тілімен  теңдесетін  тіл  де  жоқ. </w:t>
      </w:r>
    </w:p>
    <w:p w:rsidR="00A10B04" w:rsidRDefault="00A10B04" w:rsidP="00397D18">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Жануарлардың  бір-біріне  хабарлай   алатын  аз  ғана  нәрсесі   сөзсіз  де беріле   алады. </w:t>
      </w:r>
    </w:p>
    <w:p w:rsidR="00A10B04" w:rsidRPr="002C4F24" w:rsidRDefault="00A10B04" w:rsidP="00397D18">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Көптеген жануарлар дауыс  мүшелеріне,   дабыл  берудің ым-ишара  әдістеріне  ие,  дегенмен,  бұл  құралдардың  адамның  сөзінен</w:t>
      </w:r>
      <w:r w:rsidR="00E577C8">
        <w:rPr>
          <w:rFonts w:ascii="Times New Roman" w:hAnsi="Times New Roman" w:cs="Times New Roman"/>
          <w:sz w:val="28"/>
          <w:szCs w:val="28"/>
          <w:lang w:val="ru-RU"/>
        </w:rPr>
        <w:t xml:space="preserve"> сөзсіз ерекшеліктері  бар:  олар  ашығу, қорқыныш  және  т.б. салдарынан туатын субъективті  жағдайдың  көрінісі, </w:t>
      </w:r>
      <w:r w:rsidR="001D4664">
        <w:rPr>
          <w:rFonts w:ascii="Times New Roman" w:hAnsi="Times New Roman" w:cs="Times New Roman"/>
          <w:sz w:val="28"/>
          <w:szCs w:val="28"/>
          <w:lang w:val="ru-RU"/>
        </w:rPr>
        <w:t xml:space="preserve">  немесе   бірлескен  әрекетке  шақыру немесе</w:t>
      </w:r>
      <w:r w:rsidR="0078208D">
        <w:rPr>
          <w:rFonts w:ascii="Times New Roman" w:hAnsi="Times New Roman" w:cs="Times New Roman"/>
          <w:sz w:val="28"/>
          <w:szCs w:val="28"/>
          <w:lang w:val="ru-RU"/>
        </w:rPr>
        <w:t xml:space="preserve">  төніп тұрған  қауіпті  және  т.б. ескерту</w:t>
      </w:r>
      <w:r w:rsidR="0078208D" w:rsidRPr="0078208D">
        <w:rPr>
          <w:rFonts w:ascii="Times New Roman" w:hAnsi="Times New Roman" w:cs="Times New Roman"/>
          <w:sz w:val="28"/>
          <w:szCs w:val="28"/>
          <w:lang w:val="ru-RU"/>
        </w:rPr>
        <w:t xml:space="preserve"> </w:t>
      </w:r>
      <w:r w:rsidR="0078208D">
        <w:rPr>
          <w:rFonts w:ascii="Times New Roman" w:hAnsi="Times New Roman" w:cs="Times New Roman"/>
          <w:sz w:val="28"/>
          <w:szCs w:val="28"/>
          <w:lang w:val="ru-RU"/>
        </w:rPr>
        <w:t xml:space="preserve">қызметін атқарады. </w:t>
      </w:r>
    </w:p>
    <w:bookmarkEnd w:id="3"/>
    <w:p w:rsidR="00C82273" w:rsidRDefault="00C82273"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Жануарлардың  қарым-қатынасының  мазмұны со</w:t>
      </w:r>
      <w:r w:rsidR="007821D7">
        <w:rPr>
          <w:rFonts w:ascii="Times New Roman" w:hAnsi="Times New Roman" w:cs="Times New Roman"/>
          <w:sz w:val="28"/>
          <w:szCs w:val="28"/>
          <w:lang w:val="ru-RU"/>
        </w:rPr>
        <w:t>л</w:t>
      </w:r>
      <w:r>
        <w:rPr>
          <w:rFonts w:ascii="Times New Roman" w:hAnsi="Times New Roman" w:cs="Times New Roman"/>
          <w:sz w:val="28"/>
          <w:szCs w:val="28"/>
          <w:lang w:val="ru-RU"/>
        </w:rPr>
        <w:t xml:space="preserve">  сәттегі  жағдай  болып  табылады. </w:t>
      </w:r>
    </w:p>
    <w:p w:rsidR="00C82273" w:rsidRDefault="00C82273"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Адамның  сөзі  болса  өзінің  жағдаяттылығынан</w:t>
      </w:r>
      <w:r w:rsidR="007821D7">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алшақталған,  әрі  бұл </w:t>
      </w:r>
      <w:r w:rsidR="00C27D9E">
        <w:rPr>
          <w:rFonts w:ascii="Times New Roman" w:hAnsi="Times New Roman" w:cs="Times New Roman"/>
          <w:sz w:val="28"/>
          <w:szCs w:val="28"/>
          <w:lang w:val="ru-RU"/>
        </w:rPr>
        <w:t xml:space="preserve"> адамзат  санасын  тудырған </w:t>
      </w:r>
      <w:r w:rsidR="00A82423">
        <w:rPr>
          <w:rFonts w:ascii="Times New Roman" w:hAnsi="Times New Roman" w:cs="Times New Roman"/>
          <w:sz w:val="28"/>
          <w:szCs w:val="28"/>
          <w:lang w:val="ru-RU"/>
        </w:rPr>
        <w:t xml:space="preserve">«төңкеріс»  болды. </w:t>
      </w:r>
      <w:r w:rsidR="00C27D9E">
        <w:rPr>
          <w:rFonts w:ascii="Times New Roman" w:hAnsi="Times New Roman" w:cs="Times New Roman"/>
          <w:sz w:val="28"/>
          <w:szCs w:val="28"/>
          <w:lang w:val="ru-RU"/>
        </w:rPr>
        <w:t xml:space="preserve"> </w:t>
      </w:r>
    </w:p>
    <w:p w:rsidR="00C82273" w:rsidRDefault="00A82423"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Ең  алдымен  жоғарғы  жануарлардың өзара  қарым-қатынас</w:t>
      </w:r>
      <w:r w:rsidR="00433D2F">
        <w:rPr>
          <w:rFonts w:ascii="Times New Roman" w:hAnsi="Times New Roman" w:cs="Times New Roman"/>
          <w:sz w:val="28"/>
          <w:szCs w:val="28"/>
          <w:lang w:val="ru-RU"/>
        </w:rPr>
        <w:t>ын</w:t>
      </w:r>
      <w:r>
        <w:rPr>
          <w:rFonts w:ascii="Times New Roman" w:hAnsi="Times New Roman" w:cs="Times New Roman"/>
          <w:sz w:val="28"/>
          <w:szCs w:val="28"/>
          <w:lang w:val="ru-RU"/>
        </w:rPr>
        <w:t xml:space="preserve">ың   ым-ишаралық  және  дыбыстық  құралдары   </w:t>
      </w:r>
      <w:r w:rsidR="00433D2F">
        <w:rPr>
          <w:rFonts w:ascii="Times New Roman" w:hAnsi="Times New Roman" w:cs="Times New Roman"/>
          <w:sz w:val="28"/>
          <w:szCs w:val="28"/>
          <w:lang w:val="ru-RU"/>
        </w:rPr>
        <w:t xml:space="preserve">адам сөзінің  қалыптасуының  биологиялық  алғышарты болды. </w:t>
      </w:r>
    </w:p>
    <w:p w:rsidR="00433D2F" w:rsidRDefault="00433D2F"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Еңбектің  дамуы қоғам мүшелерінің  тығыз  бірігуіне  ықпал етті.   Адамдарда  бір-біріне  бірнәрсе  айту мүмкіндігі  пайда  болды. </w:t>
      </w:r>
    </w:p>
    <w:p w:rsidR="00885899" w:rsidRDefault="00885899"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Сөйлеудің  құрылуының  физиологиялық  механизмі  - шартты-</w:t>
      </w:r>
      <w:r w:rsidR="007821D7">
        <w:rPr>
          <w:rFonts w:ascii="Times New Roman" w:hAnsi="Times New Roman" w:cs="Times New Roman"/>
          <w:sz w:val="28"/>
          <w:szCs w:val="28"/>
          <w:lang w:val="ru-RU"/>
        </w:rPr>
        <w:t>р</w:t>
      </w:r>
      <w:r>
        <w:rPr>
          <w:rFonts w:ascii="Times New Roman" w:hAnsi="Times New Roman" w:cs="Times New Roman"/>
          <w:sz w:val="28"/>
          <w:szCs w:val="28"/>
          <w:lang w:val="ru-RU"/>
        </w:rPr>
        <w:t xml:space="preserve">ефлекторлық: қандай  да  бір  жағдайда  </w:t>
      </w:r>
      <w:r w:rsidR="00B42465">
        <w:rPr>
          <w:rFonts w:ascii="Times New Roman" w:hAnsi="Times New Roman" w:cs="Times New Roman"/>
          <w:sz w:val="28"/>
          <w:szCs w:val="28"/>
          <w:lang w:val="ru-RU"/>
        </w:rPr>
        <w:t xml:space="preserve">ым-ишарамен  қатар </w:t>
      </w:r>
      <w:r>
        <w:rPr>
          <w:rFonts w:ascii="Times New Roman" w:hAnsi="Times New Roman" w:cs="Times New Roman"/>
          <w:sz w:val="28"/>
          <w:szCs w:val="28"/>
          <w:lang w:val="ru-RU"/>
        </w:rPr>
        <w:t>шығарылған дыбыстар</w:t>
      </w:r>
      <w:r w:rsidR="00B42465">
        <w:rPr>
          <w:rFonts w:ascii="Times New Roman" w:hAnsi="Times New Roman" w:cs="Times New Roman"/>
          <w:sz w:val="28"/>
          <w:szCs w:val="28"/>
          <w:lang w:val="ru-RU"/>
        </w:rPr>
        <w:t xml:space="preserve"> мида   сәйкес  заттармен  және  әрекеттермен, содан  кейін  сананың  мінсіз құбыл</w:t>
      </w:r>
      <w:r w:rsidR="007821D7">
        <w:rPr>
          <w:rFonts w:ascii="Times New Roman" w:hAnsi="Times New Roman" w:cs="Times New Roman"/>
          <w:sz w:val="28"/>
          <w:szCs w:val="28"/>
          <w:lang w:val="ru-RU"/>
        </w:rPr>
        <w:t>ы</w:t>
      </w:r>
      <w:r w:rsidR="00B42465">
        <w:rPr>
          <w:rFonts w:ascii="Times New Roman" w:hAnsi="Times New Roman" w:cs="Times New Roman"/>
          <w:sz w:val="28"/>
          <w:szCs w:val="28"/>
          <w:lang w:val="ru-RU"/>
        </w:rPr>
        <w:t xml:space="preserve">старымен үйлесті. </w:t>
      </w:r>
      <w:r w:rsidR="004F1430">
        <w:rPr>
          <w:rFonts w:ascii="Times New Roman" w:hAnsi="Times New Roman" w:cs="Times New Roman"/>
          <w:sz w:val="28"/>
          <w:szCs w:val="28"/>
          <w:lang w:val="ru-RU"/>
        </w:rPr>
        <w:t xml:space="preserve">Дыбыстар   эмоцияны  білдіруден  заттардың    образдарын,  олардың  қасиеттері  мен қарым-қатынастарын  белгілеу  құралына  айналды. </w:t>
      </w:r>
    </w:p>
    <w:p w:rsidR="00885899" w:rsidRDefault="004F1430"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Тілдің  мәні  оның </w:t>
      </w:r>
      <w:r w:rsidR="001B28B2">
        <w:rPr>
          <w:rFonts w:ascii="Times New Roman" w:hAnsi="Times New Roman" w:cs="Times New Roman"/>
          <w:sz w:val="28"/>
          <w:szCs w:val="28"/>
          <w:lang w:val="ru-RU"/>
        </w:rPr>
        <w:t>қосбірлікті  қызметінде:  қарым</w:t>
      </w:r>
      <w:r w:rsidR="00783A9C">
        <w:rPr>
          <w:rFonts w:ascii="Times New Roman" w:hAnsi="Times New Roman" w:cs="Times New Roman"/>
          <w:sz w:val="28"/>
          <w:szCs w:val="28"/>
          <w:lang w:val="ru-RU"/>
        </w:rPr>
        <w:t>-</w:t>
      </w:r>
      <w:r w:rsidR="001B28B2">
        <w:rPr>
          <w:rFonts w:ascii="Times New Roman" w:hAnsi="Times New Roman" w:cs="Times New Roman"/>
          <w:sz w:val="28"/>
          <w:szCs w:val="28"/>
          <w:lang w:val="ru-RU"/>
        </w:rPr>
        <w:t xml:space="preserve">қатынас құралы  және  ойлау құралы  қызметін   атқару. </w:t>
      </w:r>
    </w:p>
    <w:p w:rsidR="001B28B2" w:rsidRDefault="001B28B2"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Тіл – бұл  мазмұндық    маңызды формалар  жүйесі. Сана мен  тіл  бірлік  құрады:  өзінің  өмір  сүруінде  олар </w:t>
      </w:r>
      <w:r w:rsidR="0056395E">
        <w:rPr>
          <w:rFonts w:ascii="Times New Roman" w:hAnsi="Times New Roman" w:cs="Times New Roman"/>
          <w:sz w:val="28"/>
          <w:szCs w:val="28"/>
          <w:lang w:val="ru-RU"/>
        </w:rPr>
        <w:t xml:space="preserve">  бір-бірін  іш</w:t>
      </w:r>
      <w:r>
        <w:rPr>
          <w:rFonts w:ascii="Times New Roman" w:hAnsi="Times New Roman" w:cs="Times New Roman"/>
          <w:sz w:val="28"/>
          <w:szCs w:val="28"/>
          <w:lang w:val="ru-RU"/>
        </w:rPr>
        <w:t>кі,  қисынды</w:t>
      </w:r>
      <w:r w:rsidR="0056395E">
        <w:rPr>
          <w:rFonts w:ascii="Times New Roman" w:hAnsi="Times New Roman" w:cs="Times New Roman"/>
          <w:sz w:val="28"/>
          <w:szCs w:val="28"/>
          <w:lang w:val="ru-RU"/>
        </w:rPr>
        <w:t xml:space="preserve">  рәсімделген  мінсіз  мазмұн  ретінде  болжайды,  өзінің сыртқы  материалдық  формасын  болжайды. </w:t>
      </w:r>
    </w:p>
    <w:p w:rsidR="00D05874" w:rsidRDefault="00D05874"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Тіл </w:t>
      </w:r>
      <w:r w:rsidR="00B61DDB">
        <w:rPr>
          <w:rFonts w:ascii="Times New Roman" w:hAnsi="Times New Roman" w:cs="Times New Roman"/>
          <w:sz w:val="28"/>
          <w:szCs w:val="28"/>
          <w:lang w:val="ru-RU"/>
        </w:rPr>
        <w:t>ойдың, сананың тікелей шындығы. Ол</w:t>
      </w:r>
      <w:r w:rsidR="00783A9C">
        <w:rPr>
          <w:rFonts w:ascii="Times New Roman" w:hAnsi="Times New Roman" w:cs="Times New Roman"/>
          <w:sz w:val="28"/>
          <w:szCs w:val="28"/>
          <w:lang w:val="ru-RU"/>
        </w:rPr>
        <w:t xml:space="preserve"> </w:t>
      </w:r>
      <w:r w:rsidR="00B61DDB">
        <w:rPr>
          <w:rFonts w:ascii="Times New Roman" w:hAnsi="Times New Roman" w:cs="Times New Roman"/>
          <w:sz w:val="28"/>
          <w:szCs w:val="28"/>
          <w:lang w:val="ru-RU"/>
        </w:rPr>
        <w:t xml:space="preserve">ойлау   әрекеті  барысында  оның  сезімдік  қаруы немесе негізі  ретінде  қатысады. Сана  анықталып  қана  қоймайды,  ол  тілдің  көмегімен  қалыптасады  да. </w:t>
      </w:r>
    </w:p>
    <w:p w:rsidR="004F1430" w:rsidRDefault="00B61DDB"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Сана  мен  тілдің  арасындағы  байланыс </w:t>
      </w:r>
      <w:r w:rsidR="000A59B6">
        <w:rPr>
          <w:rFonts w:ascii="Times New Roman" w:hAnsi="Times New Roman" w:cs="Times New Roman"/>
          <w:sz w:val="28"/>
          <w:szCs w:val="28"/>
          <w:lang w:val="ru-RU"/>
        </w:rPr>
        <w:t xml:space="preserve">механикалық емес, органикалық. Оларды екеуінің  ешбірін бұзбай  бір-бірінен ажырату  мүмкін емес. </w:t>
      </w:r>
    </w:p>
    <w:p w:rsidR="000A59B6" w:rsidRPr="001B28B2" w:rsidRDefault="000A59B6"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Тілдің көмегімен қабылдау  мен түсіну</w:t>
      </w:r>
      <w:r w:rsidR="009E329D">
        <w:rPr>
          <w:rFonts w:ascii="Times New Roman" w:hAnsi="Times New Roman" w:cs="Times New Roman"/>
          <w:sz w:val="28"/>
          <w:szCs w:val="28"/>
          <w:lang w:val="ru-RU"/>
        </w:rPr>
        <w:t>ден ұғымдарға өту  жүреді, ұғымдар</w:t>
      </w:r>
      <w:r w:rsidR="001431DD">
        <w:rPr>
          <w:rFonts w:ascii="Times New Roman" w:hAnsi="Times New Roman" w:cs="Times New Roman"/>
          <w:sz w:val="28"/>
          <w:szCs w:val="28"/>
          <w:lang w:val="ru-RU"/>
        </w:rPr>
        <w:t xml:space="preserve"> </w:t>
      </w:r>
      <w:r w:rsidR="001431DD">
        <w:rPr>
          <w:rFonts w:ascii="Times New Roman" w:hAnsi="Times New Roman" w:cs="Times New Roman"/>
          <w:sz w:val="28"/>
          <w:szCs w:val="28"/>
          <w:lang w:val="kk-KZ"/>
        </w:rPr>
        <w:t>тірек   ету</w:t>
      </w:r>
      <w:r w:rsidR="009E329D">
        <w:rPr>
          <w:rFonts w:ascii="Times New Roman" w:hAnsi="Times New Roman" w:cs="Times New Roman"/>
          <w:sz w:val="28"/>
          <w:szCs w:val="28"/>
          <w:lang w:val="ru-RU"/>
        </w:rPr>
        <w:t xml:space="preserve"> үрдісі жүреді. </w:t>
      </w:r>
    </w:p>
    <w:p w:rsidR="00B61DDB" w:rsidRDefault="009E329D"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 сөйлеуде  </w:t>
      </w:r>
      <w:r w:rsidR="00824187">
        <w:rPr>
          <w:rFonts w:ascii="Times New Roman" w:hAnsi="Times New Roman" w:cs="Times New Roman"/>
          <w:sz w:val="28"/>
          <w:szCs w:val="28"/>
          <w:lang w:val="kk-KZ"/>
        </w:rPr>
        <w:t>өз  ойын, сезімдерін   көрсетеді  жән</w:t>
      </w:r>
      <w:r w:rsidR="00AC727C">
        <w:rPr>
          <w:rFonts w:ascii="Times New Roman" w:hAnsi="Times New Roman" w:cs="Times New Roman"/>
          <w:sz w:val="28"/>
          <w:szCs w:val="28"/>
          <w:lang w:val="kk-KZ"/>
        </w:rPr>
        <w:t>е соның арқасында  оларды өзінен</w:t>
      </w:r>
      <w:r w:rsidR="00824187">
        <w:rPr>
          <w:rFonts w:ascii="Times New Roman" w:hAnsi="Times New Roman" w:cs="Times New Roman"/>
          <w:sz w:val="28"/>
          <w:szCs w:val="28"/>
          <w:lang w:val="kk-KZ"/>
        </w:rPr>
        <w:t xml:space="preserve">  тыс  жатқан м</w:t>
      </w:r>
      <w:r w:rsidR="003A191C">
        <w:rPr>
          <w:rFonts w:ascii="Times New Roman" w:hAnsi="Times New Roman" w:cs="Times New Roman"/>
          <w:sz w:val="28"/>
          <w:szCs w:val="28"/>
          <w:lang w:val="kk-KZ"/>
        </w:rPr>
        <w:t xml:space="preserve">інсіз  нысан  ретінде  талдау </w:t>
      </w:r>
      <w:r w:rsidR="00824187">
        <w:rPr>
          <w:rFonts w:ascii="Times New Roman" w:hAnsi="Times New Roman" w:cs="Times New Roman"/>
          <w:sz w:val="28"/>
          <w:szCs w:val="28"/>
          <w:lang w:val="kk-KZ"/>
        </w:rPr>
        <w:t>мүмкінді</w:t>
      </w:r>
      <w:r w:rsidR="003A191C">
        <w:rPr>
          <w:rFonts w:ascii="Times New Roman" w:hAnsi="Times New Roman" w:cs="Times New Roman"/>
          <w:sz w:val="28"/>
          <w:szCs w:val="28"/>
          <w:lang w:val="kk-KZ"/>
        </w:rPr>
        <w:t xml:space="preserve">гіне  ие. </w:t>
      </w:r>
    </w:p>
    <w:p w:rsidR="003A191C" w:rsidRDefault="003A191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  өз  ойы  мен сезімдерін  білдіре  отырып оларды  өзі де  айқын анықтап алады.  Ол </w:t>
      </w:r>
      <w:r w:rsidR="00366828">
        <w:rPr>
          <w:rFonts w:ascii="Times New Roman" w:hAnsi="Times New Roman" w:cs="Times New Roman"/>
          <w:sz w:val="28"/>
          <w:szCs w:val="28"/>
          <w:lang w:val="kk-KZ"/>
        </w:rPr>
        <w:t xml:space="preserve">сөздерінің  түсініктілігін  өзгелерден байқау  арқылы  ғана  өзін  түсінеді.  Тіл  мен сана  өзара  бірлікте. </w:t>
      </w:r>
    </w:p>
    <w:p w:rsidR="009E329D" w:rsidRDefault="00CB3198"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бірлікте </w:t>
      </w:r>
      <w:r w:rsidR="003A3E83">
        <w:rPr>
          <w:rFonts w:ascii="Times New Roman" w:hAnsi="Times New Roman" w:cs="Times New Roman"/>
          <w:sz w:val="28"/>
          <w:szCs w:val="28"/>
          <w:lang w:val="kk-KZ"/>
        </w:rPr>
        <w:t xml:space="preserve">анықтаушы  жақ сана болады; ойлау  болмыстың  көрінісі  бола  отырып,  өзінің  тілдік  болмысының  заңдарын ұсынады  және   формаларды «құрады». </w:t>
      </w:r>
    </w:p>
    <w:p w:rsidR="003A3E83" w:rsidRPr="00CB3198" w:rsidRDefault="003A3E8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w:t>
      </w:r>
      <w:r w:rsidR="0095484D">
        <w:rPr>
          <w:rFonts w:ascii="Times New Roman" w:hAnsi="Times New Roman" w:cs="Times New Roman"/>
          <w:sz w:val="28"/>
          <w:szCs w:val="28"/>
          <w:lang w:val="kk-KZ"/>
        </w:rPr>
        <w:t xml:space="preserve">  және  тәжірибе  а</w:t>
      </w:r>
      <w:r>
        <w:rPr>
          <w:rFonts w:ascii="Times New Roman" w:hAnsi="Times New Roman" w:cs="Times New Roman"/>
          <w:sz w:val="28"/>
          <w:szCs w:val="28"/>
          <w:lang w:val="kk-KZ"/>
        </w:rPr>
        <w:t xml:space="preserve">рқылы  </w:t>
      </w:r>
      <w:r w:rsidR="0095484D">
        <w:rPr>
          <w:rFonts w:ascii="Times New Roman" w:hAnsi="Times New Roman" w:cs="Times New Roman"/>
          <w:sz w:val="28"/>
          <w:szCs w:val="28"/>
          <w:lang w:val="kk-KZ"/>
        </w:rPr>
        <w:t xml:space="preserve"> ақыр соңында  т</w:t>
      </w:r>
      <w:r w:rsidR="00AC727C">
        <w:rPr>
          <w:rFonts w:ascii="Times New Roman" w:hAnsi="Times New Roman" w:cs="Times New Roman"/>
          <w:sz w:val="28"/>
          <w:szCs w:val="28"/>
          <w:lang w:val="kk-KZ"/>
        </w:rPr>
        <w:t>і</w:t>
      </w:r>
      <w:r w:rsidR="0095484D">
        <w:rPr>
          <w:rFonts w:ascii="Times New Roman" w:hAnsi="Times New Roman" w:cs="Times New Roman"/>
          <w:sz w:val="28"/>
          <w:szCs w:val="28"/>
          <w:lang w:val="kk-KZ"/>
        </w:rPr>
        <w:t>лдің  құрылымы    түрлендірілген түрде  болса  да  бо</w:t>
      </w:r>
      <w:r w:rsidR="00957749">
        <w:rPr>
          <w:rFonts w:ascii="Times New Roman" w:hAnsi="Times New Roman" w:cs="Times New Roman"/>
          <w:sz w:val="28"/>
          <w:szCs w:val="28"/>
          <w:lang w:val="kk-KZ"/>
        </w:rPr>
        <w:t>л</w:t>
      </w:r>
      <w:r w:rsidR="0095484D">
        <w:rPr>
          <w:rFonts w:ascii="Times New Roman" w:hAnsi="Times New Roman" w:cs="Times New Roman"/>
          <w:sz w:val="28"/>
          <w:szCs w:val="28"/>
          <w:lang w:val="kk-KZ"/>
        </w:rPr>
        <w:t xml:space="preserve">мыстың  құрылымын бейнелейді. </w:t>
      </w:r>
      <w:r w:rsidR="00957749">
        <w:rPr>
          <w:rFonts w:ascii="Times New Roman" w:hAnsi="Times New Roman" w:cs="Times New Roman"/>
          <w:sz w:val="28"/>
          <w:szCs w:val="28"/>
          <w:lang w:val="kk-KZ"/>
        </w:rPr>
        <w:t xml:space="preserve"> Бірақ  бірлік -  бұл  барабарлық  емес. </w:t>
      </w:r>
    </w:p>
    <w:p w:rsidR="00366828" w:rsidRDefault="0095774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бірліктің  екі  жағы  да бір-бірінен  ерекшеленеді: сана   шынайы  болмысты  бейнелейді,  ал  тіл  оны  белгілейді  және  ойды бейнелейді. </w:t>
      </w:r>
    </w:p>
    <w:p w:rsidR="00957749" w:rsidRDefault="00957749"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Тіл  мен сана   қарама-қайшы  бірлікті  құрайды.   Тіл  санаға  әсер етеді:  оның  әрбір  халықтың  өзіне  тән </w:t>
      </w:r>
      <w:r w:rsidR="00CD6633">
        <w:rPr>
          <w:rFonts w:ascii="Times New Roman" w:hAnsi="Times New Roman" w:cs="Times New Roman"/>
          <w:sz w:val="28"/>
          <w:szCs w:val="28"/>
          <w:lang w:val="kk-KZ"/>
        </w:rPr>
        <w:t xml:space="preserve"> тарихи  қалыптасқан  нормалары</w:t>
      </w:r>
      <w:r>
        <w:rPr>
          <w:rFonts w:ascii="Times New Roman" w:hAnsi="Times New Roman" w:cs="Times New Roman"/>
          <w:sz w:val="28"/>
          <w:szCs w:val="28"/>
          <w:lang w:val="kk-KZ"/>
        </w:rPr>
        <w:t xml:space="preserve"> </w:t>
      </w:r>
      <w:r w:rsidR="00185B29">
        <w:rPr>
          <w:rFonts w:ascii="Times New Roman" w:hAnsi="Times New Roman" w:cs="Times New Roman"/>
          <w:sz w:val="28"/>
          <w:szCs w:val="28"/>
          <w:lang w:val="kk-KZ"/>
        </w:rPr>
        <w:t xml:space="preserve">  бір  нысанда  түрлі  белгілерді баса көрсетеді. </w:t>
      </w:r>
    </w:p>
    <w:p w:rsidR="00957749" w:rsidRDefault="00FB3884"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Ойлау ең  алдымен өзінің  болмыспен байланысымен</w:t>
      </w:r>
      <w:r w:rsidR="00CD6633">
        <w:rPr>
          <w:rFonts w:ascii="Times New Roman" w:hAnsi="Times New Roman" w:cs="Times New Roman"/>
          <w:sz w:val="28"/>
          <w:szCs w:val="28"/>
          <w:lang w:val="kk-KZ"/>
        </w:rPr>
        <w:t xml:space="preserve"> </w:t>
      </w:r>
      <w:r w:rsidR="00993DAE">
        <w:rPr>
          <w:rFonts w:ascii="Times New Roman" w:hAnsi="Times New Roman" w:cs="Times New Roman"/>
          <w:sz w:val="28"/>
          <w:szCs w:val="28"/>
          <w:lang w:val="kk-KZ"/>
        </w:rPr>
        <w:t xml:space="preserve">анықталады,  ал  тіл  форманы    және  ойлау   стилін ішінара  ғана   түрлендіруі   мүмкін.  </w:t>
      </w:r>
    </w:p>
    <w:p w:rsidR="00185B29" w:rsidRDefault="00993DAE" w:rsidP="003A22CE">
      <w:pPr>
        <w:ind w:firstLine="567"/>
        <w:jc w:val="both"/>
        <w:rPr>
          <w:rFonts w:ascii="Times New Roman" w:hAnsi="Times New Roman" w:cs="Times New Roman"/>
          <w:sz w:val="28"/>
          <w:szCs w:val="28"/>
          <w:lang w:val="kk-KZ"/>
        </w:rPr>
      </w:pPr>
      <w:r w:rsidRPr="00CD6633">
        <w:rPr>
          <w:rFonts w:ascii="Times New Roman" w:hAnsi="Times New Roman" w:cs="Times New Roman"/>
          <w:b/>
          <w:sz w:val="28"/>
          <w:szCs w:val="28"/>
          <w:lang w:val="kk-KZ"/>
        </w:rPr>
        <w:t>Сананың  құрылымы.</w:t>
      </w:r>
      <w:r>
        <w:rPr>
          <w:rFonts w:ascii="Times New Roman" w:hAnsi="Times New Roman" w:cs="Times New Roman"/>
          <w:sz w:val="28"/>
          <w:szCs w:val="28"/>
          <w:lang w:val="kk-KZ"/>
        </w:rPr>
        <w:t xml:space="preserve">  Кең мағынасынан алғанда мұнда   болмыстың  психикалық  көрінісі</w:t>
      </w:r>
      <w:r w:rsidR="007032C4">
        <w:rPr>
          <w:rFonts w:ascii="Times New Roman" w:hAnsi="Times New Roman" w:cs="Times New Roman"/>
          <w:sz w:val="28"/>
          <w:szCs w:val="28"/>
          <w:lang w:val="kk-KZ"/>
        </w:rPr>
        <w:t xml:space="preserve"> жайлы</w:t>
      </w:r>
      <w:r w:rsidR="00896743">
        <w:rPr>
          <w:rFonts w:ascii="Times New Roman" w:hAnsi="Times New Roman" w:cs="Times New Roman"/>
          <w:sz w:val="28"/>
          <w:szCs w:val="28"/>
          <w:lang w:val="kk-KZ"/>
        </w:rPr>
        <w:t xml:space="preserve"> </w:t>
      </w:r>
      <w:r w:rsidR="007032C4">
        <w:rPr>
          <w:rFonts w:ascii="Times New Roman" w:hAnsi="Times New Roman" w:cs="Times New Roman"/>
          <w:sz w:val="28"/>
          <w:szCs w:val="28"/>
          <w:lang w:val="kk-KZ"/>
        </w:rPr>
        <w:t xml:space="preserve">сөз  болып  отыр,   мұнда  болмыстың   </w:t>
      </w:r>
      <w:r w:rsidR="007032C4">
        <w:rPr>
          <w:rFonts w:ascii="Times New Roman" w:hAnsi="Times New Roman" w:cs="Times New Roman"/>
          <w:sz w:val="28"/>
          <w:szCs w:val="28"/>
          <w:lang w:val="kk-KZ"/>
        </w:rPr>
        <w:lastRenderedPageBreak/>
        <w:t xml:space="preserve">психикалық көрінісі  </w:t>
      </w:r>
      <w:r w:rsidR="00896743">
        <w:rPr>
          <w:rFonts w:ascii="Times New Roman" w:hAnsi="Times New Roman" w:cs="Times New Roman"/>
          <w:sz w:val="28"/>
          <w:szCs w:val="28"/>
          <w:lang w:val="kk-KZ"/>
        </w:rPr>
        <w:t>қ</w:t>
      </w:r>
      <w:r w:rsidR="007032C4">
        <w:rPr>
          <w:rFonts w:ascii="Times New Roman" w:hAnsi="Times New Roman" w:cs="Times New Roman"/>
          <w:sz w:val="28"/>
          <w:szCs w:val="28"/>
          <w:lang w:val="kk-KZ"/>
        </w:rPr>
        <w:t xml:space="preserve">ай   деңгейде  -  биология  немесе  әлеуметтік,  сезімдік  немесе  рационалдық  </w:t>
      </w:r>
      <w:r w:rsidR="000873DE">
        <w:rPr>
          <w:rFonts w:ascii="Times New Roman" w:hAnsi="Times New Roman" w:cs="Times New Roman"/>
          <w:sz w:val="28"/>
          <w:szCs w:val="28"/>
          <w:lang w:val="kk-KZ"/>
        </w:rPr>
        <w:t>-</w:t>
      </w:r>
      <w:r w:rsidR="007032C4">
        <w:rPr>
          <w:rFonts w:ascii="Times New Roman" w:hAnsi="Times New Roman" w:cs="Times New Roman"/>
          <w:sz w:val="28"/>
          <w:szCs w:val="28"/>
          <w:lang w:val="kk-KZ"/>
        </w:rPr>
        <w:t xml:space="preserve"> іске  асырылуы  маңызды  емес. </w:t>
      </w:r>
    </w:p>
    <w:p w:rsidR="007032C4" w:rsidRDefault="005557AA" w:rsidP="007032C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Сананы  кең  ма</w:t>
      </w:r>
      <w:r w:rsidR="000873DE">
        <w:rPr>
          <w:rFonts w:ascii="Times New Roman" w:hAnsi="Times New Roman" w:cs="Times New Roman"/>
          <w:sz w:val="28"/>
          <w:szCs w:val="28"/>
          <w:lang w:val="kk-KZ"/>
        </w:rPr>
        <w:t>ғ</w:t>
      </w:r>
      <w:r>
        <w:rPr>
          <w:rFonts w:ascii="Times New Roman" w:hAnsi="Times New Roman" w:cs="Times New Roman"/>
          <w:sz w:val="28"/>
          <w:szCs w:val="28"/>
          <w:lang w:val="kk-KZ"/>
        </w:rPr>
        <w:t>ынасында  қарастыр</w:t>
      </w:r>
      <w:r w:rsidR="000873DE">
        <w:rPr>
          <w:rFonts w:ascii="Times New Roman" w:hAnsi="Times New Roman" w:cs="Times New Roman"/>
          <w:sz w:val="28"/>
          <w:szCs w:val="28"/>
          <w:lang w:val="kk-KZ"/>
        </w:rPr>
        <w:t>ғ</w:t>
      </w:r>
      <w:r>
        <w:rPr>
          <w:rFonts w:ascii="Times New Roman" w:hAnsi="Times New Roman" w:cs="Times New Roman"/>
          <w:sz w:val="28"/>
          <w:szCs w:val="28"/>
          <w:lang w:val="kk-KZ"/>
        </w:rPr>
        <w:t xml:space="preserve">анда,  оның  материяның құрылымдық ұйымдастырылуының ерекшелігін  анықтамай-ақ,  оған  қатынасты  көрсетеді. </w:t>
      </w:r>
      <w:r w:rsidR="00551398" w:rsidRPr="00FB3884">
        <w:rPr>
          <w:rFonts w:ascii="Times New Roman" w:hAnsi="Times New Roman" w:cs="Times New Roman"/>
          <w:sz w:val="28"/>
          <w:szCs w:val="28"/>
          <w:lang w:val="kk-KZ"/>
        </w:rPr>
        <w:t xml:space="preserve">  </w:t>
      </w:r>
      <w:r w:rsidR="00E47ED5" w:rsidRPr="00FB3884">
        <w:rPr>
          <w:rFonts w:ascii="Times New Roman" w:hAnsi="Times New Roman" w:cs="Times New Roman"/>
          <w:sz w:val="28"/>
          <w:szCs w:val="28"/>
          <w:lang w:val="kk-KZ"/>
        </w:rPr>
        <w:t xml:space="preserve"> </w:t>
      </w:r>
    </w:p>
    <w:p w:rsidR="005557AA" w:rsidRDefault="005557AA" w:rsidP="007032C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Анағұрлым  тар  мағынасында сана  дегенде жоғарғы,</w:t>
      </w:r>
      <w:r w:rsidR="00673B8D">
        <w:rPr>
          <w:rFonts w:ascii="Times New Roman" w:hAnsi="Times New Roman" w:cs="Times New Roman"/>
          <w:sz w:val="28"/>
          <w:szCs w:val="28"/>
          <w:lang w:val="kk-KZ"/>
        </w:rPr>
        <w:t xml:space="preserve">  болмысты  бейнелеудің тек  адамға  тән   формасы    жайлы  айтылады. </w:t>
      </w:r>
    </w:p>
    <w:p w:rsidR="00673B8D" w:rsidRDefault="00673B8D" w:rsidP="007032C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Сана бір-бірімен  заңды  қарым-қатынаста  болатын түрлі  элементтерден </w:t>
      </w:r>
      <w:r w:rsidR="000873DE">
        <w:rPr>
          <w:rFonts w:ascii="Times New Roman" w:hAnsi="Times New Roman" w:cs="Times New Roman"/>
          <w:sz w:val="28"/>
          <w:szCs w:val="28"/>
          <w:lang w:val="kk-KZ"/>
        </w:rPr>
        <w:t>т</w:t>
      </w:r>
      <w:r>
        <w:rPr>
          <w:rFonts w:ascii="Times New Roman" w:hAnsi="Times New Roman" w:cs="Times New Roman"/>
          <w:sz w:val="28"/>
          <w:szCs w:val="28"/>
          <w:lang w:val="kk-KZ"/>
        </w:rPr>
        <w:t xml:space="preserve">ұратын біртұтас  жүйені  құрайды. </w:t>
      </w:r>
    </w:p>
    <w:p w:rsidR="00673B8D" w:rsidRDefault="00673B8D" w:rsidP="007032C4">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Сананың  құрылымында ең алдымен, заттарды сезіну</w:t>
      </w:r>
      <w:r w:rsidR="00664A40">
        <w:rPr>
          <w:rFonts w:ascii="Times New Roman" w:hAnsi="Times New Roman" w:cs="Times New Roman"/>
          <w:sz w:val="28"/>
          <w:szCs w:val="28"/>
          <w:lang w:val="kk-KZ"/>
        </w:rPr>
        <w:t xml:space="preserve">  ретінде  жан  құбылыстары  айқын   айқындалады. </w:t>
      </w:r>
    </w:p>
    <w:p w:rsidR="005557AA" w:rsidRPr="00037543" w:rsidRDefault="00664A40" w:rsidP="007032C4">
      <w:pPr>
        <w:ind w:firstLine="567"/>
        <w:jc w:val="both"/>
        <w:rPr>
          <w:rFonts w:ascii="Times New Roman" w:hAnsi="Times New Roman" w:cs="Times New Roman"/>
          <w:b/>
          <w:sz w:val="28"/>
          <w:szCs w:val="28"/>
          <w:lang w:val="kk-KZ"/>
        </w:rPr>
      </w:pPr>
      <w:r w:rsidRPr="00037543">
        <w:rPr>
          <w:rFonts w:ascii="Times New Roman" w:hAnsi="Times New Roman" w:cs="Times New Roman"/>
          <w:b/>
          <w:sz w:val="28"/>
          <w:szCs w:val="28"/>
          <w:lang w:val="kk-KZ"/>
        </w:rPr>
        <w:t xml:space="preserve">Сананың  деңгейлері: </w:t>
      </w:r>
    </w:p>
    <w:p w:rsidR="00653714" w:rsidRDefault="00CC2A14" w:rsidP="00CC2A1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64A40" w:rsidRPr="00653714">
        <w:rPr>
          <w:rFonts w:ascii="Times New Roman" w:hAnsi="Times New Roman" w:cs="Times New Roman"/>
          <w:sz w:val="28"/>
          <w:szCs w:val="28"/>
          <w:lang w:val="kk-KZ"/>
        </w:rPr>
        <w:t xml:space="preserve">әдеттегі; </w:t>
      </w:r>
      <w:r>
        <w:rPr>
          <w:rFonts w:ascii="Times New Roman" w:hAnsi="Times New Roman" w:cs="Times New Roman"/>
          <w:sz w:val="28"/>
          <w:szCs w:val="28"/>
          <w:lang w:val="kk-KZ"/>
        </w:rPr>
        <w:t xml:space="preserve"> </w:t>
      </w:r>
      <w:r w:rsidR="00653714" w:rsidRPr="00653714">
        <w:rPr>
          <w:rFonts w:ascii="Times New Roman" w:hAnsi="Times New Roman" w:cs="Times New Roman"/>
          <w:sz w:val="28"/>
          <w:szCs w:val="28"/>
          <w:lang w:val="kk-KZ"/>
        </w:rPr>
        <w:t>-</w:t>
      </w:r>
      <w:r w:rsidR="00664A40" w:rsidRPr="00653714">
        <w:rPr>
          <w:rFonts w:ascii="Times New Roman" w:hAnsi="Times New Roman" w:cs="Times New Roman"/>
          <w:sz w:val="28"/>
          <w:szCs w:val="28"/>
          <w:lang w:val="kk-KZ"/>
        </w:rPr>
        <w:t>ғылыми;</w:t>
      </w:r>
      <w:r w:rsidR="00653714" w:rsidRPr="00653714">
        <w:rPr>
          <w:rFonts w:ascii="Times New Roman" w:hAnsi="Times New Roman" w:cs="Times New Roman"/>
          <w:sz w:val="28"/>
          <w:szCs w:val="28"/>
          <w:lang w:val="kk-KZ"/>
        </w:rPr>
        <w:t xml:space="preserve"> -</w:t>
      </w:r>
      <w:r w:rsidR="00664A40" w:rsidRPr="00653714">
        <w:rPr>
          <w:rFonts w:ascii="Times New Roman" w:hAnsi="Times New Roman" w:cs="Times New Roman"/>
          <w:sz w:val="28"/>
          <w:szCs w:val="28"/>
          <w:lang w:val="kk-KZ"/>
        </w:rPr>
        <w:t>эстетикалық;</w:t>
      </w:r>
      <w:r w:rsidR="00653714" w:rsidRPr="00653714">
        <w:rPr>
          <w:rFonts w:ascii="Times New Roman" w:hAnsi="Times New Roman" w:cs="Times New Roman"/>
          <w:sz w:val="28"/>
          <w:szCs w:val="28"/>
          <w:lang w:val="kk-KZ"/>
        </w:rPr>
        <w:t xml:space="preserve"> -</w:t>
      </w:r>
      <w:r w:rsidR="007B0039" w:rsidRPr="00653714">
        <w:rPr>
          <w:rFonts w:ascii="Times New Roman" w:hAnsi="Times New Roman" w:cs="Times New Roman"/>
          <w:sz w:val="28"/>
          <w:szCs w:val="28"/>
          <w:lang w:val="kk-KZ"/>
        </w:rPr>
        <w:t>әлемді  діни ұғыну;</w:t>
      </w:r>
      <w:r w:rsidR="00653714" w:rsidRPr="00653714">
        <w:rPr>
          <w:rFonts w:ascii="Times New Roman" w:hAnsi="Times New Roman" w:cs="Times New Roman"/>
          <w:sz w:val="28"/>
          <w:szCs w:val="28"/>
          <w:lang w:val="kk-KZ"/>
        </w:rPr>
        <w:t xml:space="preserve"> -</w:t>
      </w:r>
      <w:r w:rsidR="007B0039" w:rsidRPr="00653714">
        <w:rPr>
          <w:rFonts w:ascii="Times New Roman" w:hAnsi="Times New Roman" w:cs="Times New Roman"/>
          <w:sz w:val="28"/>
          <w:szCs w:val="28"/>
          <w:lang w:val="kk-KZ"/>
        </w:rPr>
        <w:t>сезімдік;</w:t>
      </w:r>
      <w:r w:rsidR="00653714">
        <w:rPr>
          <w:rFonts w:ascii="Times New Roman" w:hAnsi="Times New Roman" w:cs="Times New Roman"/>
          <w:sz w:val="28"/>
          <w:szCs w:val="28"/>
          <w:lang w:val="kk-KZ"/>
        </w:rPr>
        <w:t xml:space="preserve"> </w:t>
      </w:r>
    </w:p>
    <w:p w:rsidR="007B0039" w:rsidRPr="00653714" w:rsidRDefault="00653714" w:rsidP="00653714">
      <w:pPr>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CC2A14">
        <w:rPr>
          <w:rFonts w:ascii="Times New Roman" w:hAnsi="Times New Roman" w:cs="Times New Roman"/>
          <w:sz w:val="28"/>
          <w:szCs w:val="28"/>
          <w:lang w:val="kk-KZ"/>
        </w:rPr>
        <w:t xml:space="preserve"> </w:t>
      </w:r>
      <w:r w:rsidR="007B0039" w:rsidRPr="00653714">
        <w:rPr>
          <w:rFonts w:ascii="Times New Roman" w:hAnsi="Times New Roman" w:cs="Times New Roman"/>
          <w:sz w:val="28"/>
          <w:szCs w:val="28"/>
          <w:lang w:val="kk-KZ"/>
        </w:rPr>
        <w:t>рационалды.</w:t>
      </w:r>
    </w:p>
    <w:p w:rsidR="007B0039" w:rsidRPr="00037543" w:rsidRDefault="007B0039" w:rsidP="007B0039">
      <w:pPr>
        <w:ind w:left="567"/>
        <w:jc w:val="both"/>
        <w:rPr>
          <w:rFonts w:ascii="Times New Roman" w:hAnsi="Times New Roman" w:cs="Times New Roman"/>
          <w:b/>
          <w:sz w:val="28"/>
          <w:szCs w:val="28"/>
          <w:lang w:val="kk-KZ"/>
        </w:rPr>
      </w:pPr>
      <w:r w:rsidRPr="00037543">
        <w:rPr>
          <w:rFonts w:ascii="Times New Roman" w:hAnsi="Times New Roman" w:cs="Times New Roman"/>
          <w:b/>
          <w:sz w:val="28"/>
          <w:szCs w:val="28"/>
          <w:lang w:val="kk-KZ"/>
        </w:rPr>
        <w:t xml:space="preserve">Сананың  өзегін  құрайтындар: </w:t>
      </w:r>
    </w:p>
    <w:p w:rsidR="007B0039" w:rsidRPr="00037543" w:rsidRDefault="00CC2A14" w:rsidP="00CC2A1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B0039" w:rsidRPr="00037543">
        <w:rPr>
          <w:rFonts w:ascii="Times New Roman" w:hAnsi="Times New Roman" w:cs="Times New Roman"/>
          <w:sz w:val="28"/>
          <w:szCs w:val="28"/>
          <w:lang w:val="kk-KZ"/>
        </w:rPr>
        <w:t xml:space="preserve">сезім; </w:t>
      </w:r>
      <w:r>
        <w:rPr>
          <w:rFonts w:ascii="Times New Roman" w:hAnsi="Times New Roman" w:cs="Times New Roman"/>
          <w:sz w:val="28"/>
          <w:szCs w:val="28"/>
          <w:lang w:val="kk-KZ"/>
        </w:rPr>
        <w:t xml:space="preserve"> </w:t>
      </w:r>
      <w:r w:rsidR="00037543" w:rsidRPr="00037543">
        <w:rPr>
          <w:rFonts w:ascii="Times New Roman" w:hAnsi="Times New Roman" w:cs="Times New Roman"/>
          <w:sz w:val="28"/>
          <w:szCs w:val="28"/>
          <w:lang w:val="kk-KZ"/>
        </w:rPr>
        <w:t xml:space="preserve"> -</w:t>
      </w:r>
      <w:r w:rsidR="007B0039" w:rsidRPr="00037543">
        <w:rPr>
          <w:rFonts w:ascii="Times New Roman" w:hAnsi="Times New Roman" w:cs="Times New Roman"/>
          <w:sz w:val="28"/>
          <w:szCs w:val="28"/>
          <w:lang w:val="kk-KZ"/>
        </w:rPr>
        <w:t xml:space="preserve">қабылдау; </w:t>
      </w:r>
      <w:r w:rsidR="00037543" w:rsidRPr="00037543">
        <w:rPr>
          <w:rFonts w:ascii="Times New Roman" w:hAnsi="Times New Roman" w:cs="Times New Roman"/>
          <w:sz w:val="28"/>
          <w:szCs w:val="28"/>
          <w:lang w:val="kk-KZ"/>
        </w:rPr>
        <w:t xml:space="preserve"> -</w:t>
      </w:r>
      <w:r w:rsidR="007B0039" w:rsidRPr="00037543">
        <w:rPr>
          <w:rFonts w:ascii="Times New Roman" w:hAnsi="Times New Roman" w:cs="Times New Roman"/>
          <w:sz w:val="28"/>
          <w:szCs w:val="28"/>
          <w:lang w:val="kk-KZ"/>
        </w:rPr>
        <w:t>түсінік;</w:t>
      </w:r>
      <w:r w:rsidR="00037543" w:rsidRPr="00037543">
        <w:rPr>
          <w:rFonts w:ascii="Times New Roman" w:hAnsi="Times New Roman" w:cs="Times New Roman"/>
          <w:sz w:val="28"/>
          <w:szCs w:val="28"/>
          <w:lang w:val="kk-KZ"/>
        </w:rPr>
        <w:t xml:space="preserve"> -</w:t>
      </w:r>
      <w:r w:rsidR="007B0039" w:rsidRPr="00037543">
        <w:rPr>
          <w:rFonts w:ascii="Times New Roman" w:hAnsi="Times New Roman" w:cs="Times New Roman"/>
          <w:sz w:val="28"/>
          <w:szCs w:val="28"/>
          <w:lang w:val="kk-KZ"/>
        </w:rPr>
        <w:t>ұғым;</w:t>
      </w:r>
      <w:r w:rsidR="00037543" w:rsidRPr="00037543">
        <w:rPr>
          <w:rFonts w:ascii="Times New Roman" w:hAnsi="Times New Roman" w:cs="Times New Roman"/>
          <w:sz w:val="28"/>
          <w:szCs w:val="28"/>
          <w:lang w:val="kk-KZ"/>
        </w:rPr>
        <w:t xml:space="preserve"> -</w:t>
      </w:r>
      <w:r w:rsidR="007B0039" w:rsidRPr="00037543">
        <w:rPr>
          <w:rFonts w:ascii="Times New Roman" w:hAnsi="Times New Roman" w:cs="Times New Roman"/>
          <w:sz w:val="28"/>
          <w:szCs w:val="28"/>
          <w:lang w:val="kk-KZ"/>
        </w:rPr>
        <w:t xml:space="preserve">ойлау.  </w:t>
      </w:r>
    </w:p>
    <w:p w:rsidR="00550148" w:rsidRDefault="0003754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Дегенмен,  оның  бүкіл құрылымды</w:t>
      </w:r>
      <w:r w:rsidR="00550148">
        <w:rPr>
          <w:rFonts w:ascii="Times New Roman" w:hAnsi="Times New Roman" w:cs="Times New Roman"/>
          <w:sz w:val="28"/>
          <w:szCs w:val="28"/>
          <w:lang w:val="kk-KZ"/>
        </w:rPr>
        <w:t>қ</w:t>
      </w:r>
      <w:r>
        <w:rPr>
          <w:rFonts w:ascii="Times New Roman" w:hAnsi="Times New Roman" w:cs="Times New Roman"/>
          <w:sz w:val="28"/>
          <w:szCs w:val="28"/>
          <w:lang w:val="kk-KZ"/>
        </w:rPr>
        <w:t xml:space="preserve">  толықтығын </w:t>
      </w:r>
      <w:r w:rsidR="00550148">
        <w:rPr>
          <w:rFonts w:ascii="Times New Roman" w:hAnsi="Times New Roman" w:cs="Times New Roman"/>
          <w:sz w:val="28"/>
          <w:szCs w:val="28"/>
          <w:lang w:val="kk-KZ"/>
        </w:rPr>
        <w:t>бермейді</w:t>
      </w:r>
      <w:r w:rsidR="00FD0639">
        <w:rPr>
          <w:rFonts w:ascii="Times New Roman" w:hAnsi="Times New Roman" w:cs="Times New Roman"/>
          <w:sz w:val="28"/>
          <w:szCs w:val="28"/>
          <w:lang w:val="kk-KZ"/>
        </w:rPr>
        <w:t xml:space="preserve">:  ол өзінің  қажетті  құраушысы  ретінде  зейін актісін  де  өзіне  қамтиды. </w:t>
      </w:r>
    </w:p>
    <w:p w:rsidR="00E47ED5" w:rsidRPr="00037543" w:rsidRDefault="00550148"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Зейіннің  шоғырланғандығының  арқасында  ғана ныса</w:t>
      </w:r>
      <w:r w:rsidR="00A223FA">
        <w:rPr>
          <w:rFonts w:ascii="Times New Roman" w:hAnsi="Times New Roman" w:cs="Times New Roman"/>
          <w:sz w:val="28"/>
          <w:szCs w:val="28"/>
          <w:lang w:val="kk-KZ"/>
        </w:rPr>
        <w:t>н</w:t>
      </w:r>
      <w:r>
        <w:rPr>
          <w:rFonts w:ascii="Times New Roman" w:hAnsi="Times New Roman" w:cs="Times New Roman"/>
          <w:sz w:val="28"/>
          <w:szCs w:val="28"/>
          <w:lang w:val="kk-KZ"/>
        </w:rPr>
        <w:t xml:space="preserve">дардың  белгілі  бір  шоғыры сананың назарында  болады. </w:t>
      </w:r>
      <w:r w:rsidR="00C17616" w:rsidRPr="00673B8D">
        <w:rPr>
          <w:rFonts w:ascii="Times New Roman" w:hAnsi="Times New Roman" w:cs="Times New Roman"/>
          <w:sz w:val="28"/>
          <w:szCs w:val="28"/>
          <w:lang w:val="kk-KZ"/>
        </w:rPr>
        <w:t xml:space="preserve">   </w:t>
      </w:r>
      <w:r w:rsidR="00E47ED5" w:rsidRPr="00037543">
        <w:rPr>
          <w:rFonts w:ascii="Times New Roman" w:hAnsi="Times New Roman" w:cs="Times New Roman"/>
          <w:sz w:val="28"/>
          <w:szCs w:val="28"/>
          <w:lang w:val="kk-KZ"/>
        </w:rPr>
        <w:t xml:space="preserve"> </w:t>
      </w:r>
    </w:p>
    <w:p w:rsidR="008C05A2" w:rsidRDefault="00550148" w:rsidP="003A22CE">
      <w:pPr>
        <w:ind w:firstLine="567"/>
        <w:jc w:val="both"/>
        <w:rPr>
          <w:rFonts w:ascii="Times New Roman" w:hAnsi="Times New Roman" w:cs="Times New Roman"/>
          <w:sz w:val="28"/>
          <w:szCs w:val="28"/>
          <w:lang w:val="kk-KZ"/>
        </w:rPr>
      </w:pPr>
      <w:r w:rsidRPr="00550148">
        <w:rPr>
          <w:rFonts w:ascii="Times New Roman" w:hAnsi="Times New Roman" w:cs="Times New Roman"/>
          <w:sz w:val="28"/>
          <w:szCs w:val="28"/>
          <w:lang w:val="kk-KZ"/>
        </w:rPr>
        <w:t>Адамға   әсер  ететін заттар</w:t>
      </w:r>
      <w:r w:rsidR="008C05A2">
        <w:rPr>
          <w:rFonts w:ascii="Times New Roman" w:hAnsi="Times New Roman" w:cs="Times New Roman"/>
          <w:sz w:val="28"/>
          <w:szCs w:val="28"/>
          <w:lang w:val="kk-KZ"/>
        </w:rPr>
        <w:t xml:space="preserve">, оқиғалар </w:t>
      </w:r>
      <w:r w:rsidR="00A223FA">
        <w:rPr>
          <w:rFonts w:ascii="Times New Roman" w:hAnsi="Times New Roman" w:cs="Times New Roman"/>
          <w:sz w:val="28"/>
          <w:szCs w:val="28"/>
          <w:lang w:val="kk-KZ"/>
        </w:rPr>
        <w:t xml:space="preserve">танымдық  бейнелерді,  ойларды, </w:t>
      </w:r>
      <w:r w:rsidR="008C05A2">
        <w:rPr>
          <w:rFonts w:ascii="Times New Roman" w:hAnsi="Times New Roman" w:cs="Times New Roman"/>
          <w:sz w:val="28"/>
          <w:szCs w:val="28"/>
          <w:lang w:val="kk-KZ"/>
        </w:rPr>
        <w:t xml:space="preserve">идеяларды  тудырып  қана  қоймайды, сондай-ақ,   адамды толқуға,  қорқуға,  жылауға, жақсы  көруге және  жек көруге  мәжбүрлейтін  эмоционалдық  толқындарды да  тудырады. </w:t>
      </w:r>
    </w:p>
    <w:p w:rsidR="008C05A2" w:rsidRDefault="00FE359B"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Таным  мен  шығармашылық -  бұл   ақиқатты   іздеу.  </w:t>
      </w:r>
      <w:r w:rsidR="009E0D6B">
        <w:rPr>
          <w:rFonts w:ascii="Times New Roman" w:hAnsi="Times New Roman" w:cs="Times New Roman"/>
          <w:sz w:val="28"/>
          <w:szCs w:val="28"/>
          <w:lang w:val="kk-KZ"/>
        </w:rPr>
        <w:t xml:space="preserve">Адамның  эмоциясынсыз   ешқашан  адамның  ақиқатты  іздеуі  болған  емес,  болмайды  да. </w:t>
      </w:r>
    </w:p>
    <w:p w:rsidR="009E0D6B" w:rsidRDefault="009E0D6B"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Сезім,  эмоция  адам санасының</w:t>
      </w:r>
      <w:r w:rsidR="009E6811">
        <w:rPr>
          <w:rFonts w:ascii="Times New Roman" w:hAnsi="Times New Roman" w:cs="Times New Roman"/>
          <w:sz w:val="28"/>
          <w:szCs w:val="28"/>
          <w:lang w:val="kk-KZ"/>
        </w:rPr>
        <w:t xml:space="preserve">  мәндік  құраушылары.  Таным  үрдісі   адамның  ішкі  әлемінің  барлық  тұстарын -  қажеттіліктерін,  қызығушылықтарын, сезімін,  еркін қозғайды. </w:t>
      </w:r>
      <w:r w:rsidR="006B0701">
        <w:rPr>
          <w:rFonts w:ascii="Times New Roman" w:hAnsi="Times New Roman" w:cs="Times New Roman"/>
          <w:sz w:val="28"/>
          <w:szCs w:val="28"/>
          <w:lang w:val="kk-KZ"/>
        </w:rPr>
        <w:t xml:space="preserve">  Таным  мен  ниет ерік күшінің   арқасында іске  асады.   Дегенмен, сана -  бұл  қажеттіліктердің,  қызығушыықтардың, сезімнің</w:t>
      </w:r>
      <w:r w:rsidR="003D3D8B">
        <w:rPr>
          <w:rFonts w:ascii="Times New Roman" w:hAnsi="Times New Roman" w:cs="Times New Roman"/>
          <w:sz w:val="28"/>
          <w:szCs w:val="28"/>
          <w:lang w:val="kk-KZ"/>
        </w:rPr>
        <w:t xml:space="preserve">,  еріктің  үйлесімді  бірігуі.  Сана -  жоғары  ұйымдастырылған  материяның   қасиеті. </w:t>
      </w:r>
    </w:p>
    <w:p w:rsidR="008C05A2" w:rsidRDefault="003D3D8B" w:rsidP="003A22CE">
      <w:pPr>
        <w:ind w:firstLine="567"/>
        <w:jc w:val="both"/>
        <w:rPr>
          <w:rFonts w:ascii="Times New Roman" w:hAnsi="Times New Roman" w:cs="Times New Roman"/>
          <w:sz w:val="28"/>
          <w:szCs w:val="28"/>
          <w:lang w:val="kk-KZ"/>
        </w:rPr>
      </w:pPr>
      <w:r w:rsidRPr="003D3D8B">
        <w:rPr>
          <w:rFonts w:ascii="Times New Roman" w:hAnsi="Times New Roman" w:cs="Times New Roman"/>
          <w:b/>
          <w:sz w:val="28"/>
          <w:szCs w:val="28"/>
          <w:lang w:val="kk-KZ"/>
        </w:rPr>
        <w:t>Сана  мен ми.</w:t>
      </w:r>
      <w:r>
        <w:rPr>
          <w:rFonts w:ascii="Times New Roman" w:hAnsi="Times New Roman" w:cs="Times New Roman"/>
          <w:sz w:val="28"/>
          <w:szCs w:val="28"/>
          <w:lang w:val="kk-KZ"/>
        </w:rPr>
        <w:t xml:space="preserve"> Адам   миы </w:t>
      </w:r>
      <w:r w:rsidR="004C1A5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4C1A56">
        <w:rPr>
          <w:rFonts w:ascii="Times New Roman" w:hAnsi="Times New Roman" w:cs="Times New Roman"/>
          <w:sz w:val="28"/>
          <w:szCs w:val="28"/>
          <w:lang w:val="kk-KZ"/>
        </w:rPr>
        <w:t>керемет  күрделі  құрылым,  нәзік  жүйке  аппараты.   Бұл өз  бетінше  жүйе  және сонымен  бірге    біртұтас   ағзаның  құрамына  енген    және   онымен бірлікте   әреке</w:t>
      </w:r>
      <w:r w:rsidR="00A223FA">
        <w:rPr>
          <w:rFonts w:ascii="Times New Roman" w:hAnsi="Times New Roman" w:cs="Times New Roman"/>
          <w:sz w:val="28"/>
          <w:szCs w:val="28"/>
          <w:lang w:val="kk-KZ"/>
        </w:rPr>
        <w:t>т</w:t>
      </w:r>
      <w:r w:rsidR="004C1A56">
        <w:rPr>
          <w:rFonts w:ascii="Times New Roman" w:hAnsi="Times New Roman" w:cs="Times New Roman"/>
          <w:sz w:val="28"/>
          <w:szCs w:val="28"/>
          <w:lang w:val="kk-KZ"/>
        </w:rPr>
        <w:t xml:space="preserve"> ететін,  оның  ішкі  үрдістері  мен  сыртқы   әлеммен  өзара  қарым-қатынасын  реттейтін кіші  жүйе. </w:t>
      </w:r>
      <w:r w:rsidR="00C80D33">
        <w:rPr>
          <w:rFonts w:ascii="Times New Roman" w:hAnsi="Times New Roman" w:cs="Times New Roman"/>
          <w:sz w:val="28"/>
          <w:szCs w:val="28"/>
          <w:lang w:val="kk-KZ"/>
        </w:rPr>
        <w:t xml:space="preserve">Қандай  </w:t>
      </w:r>
      <w:r w:rsidR="00464629">
        <w:rPr>
          <w:rFonts w:ascii="Times New Roman" w:hAnsi="Times New Roman" w:cs="Times New Roman"/>
          <w:sz w:val="28"/>
          <w:szCs w:val="28"/>
          <w:lang w:val="kk-KZ"/>
        </w:rPr>
        <w:t>фактіл</w:t>
      </w:r>
      <w:r w:rsidR="00C80D33">
        <w:rPr>
          <w:rFonts w:ascii="Times New Roman" w:hAnsi="Times New Roman" w:cs="Times New Roman"/>
          <w:sz w:val="28"/>
          <w:szCs w:val="28"/>
          <w:lang w:val="kk-KZ"/>
        </w:rPr>
        <w:t>ер нақ  ми сана</w:t>
      </w:r>
      <w:r w:rsidR="0037481A">
        <w:rPr>
          <w:rFonts w:ascii="Times New Roman" w:hAnsi="Times New Roman" w:cs="Times New Roman"/>
          <w:sz w:val="28"/>
          <w:szCs w:val="28"/>
          <w:lang w:val="kk-KZ"/>
        </w:rPr>
        <w:t>ның</w:t>
      </w:r>
      <w:r w:rsidR="00C80D33">
        <w:rPr>
          <w:rFonts w:ascii="Times New Roman" w:hAnsi="Times New Roman" w:cs="Times New Roman"/>
          <w:sz w:val="28"/>
          <w:szCs w:val="28"/>
          <w:lang w:val="kk-KZ"/>
        </w:rPr>
        <w:t xml:space="preserve">  мүшесі екені</w:t>
      </w:r>
      <w:r w:rsidR="0037481A">
        <w:rPr>
          <w:rFonts w:ascii="Times New Roman" w:hAnsi="Times New Roman" w:cs="Times New Roman"/>
          <w:sz w:val="28"/>
          <w:szCs w:val="28"/>
          <w:lang w:val="kk-KZ"/>
        </w:rPr>
        <w:t>н</w:t>
      </w:r>
      <w:r w:rsidR="00C80D33">
        <w:rPr>
          <w:rFonts w:ascii="Times New Roman" w:hAnsi="Times New Roman" w:cs="Times New Roman"/>
          <w:sz w:val="28"/>
          <w:szCs w:val="28"/>
          <w:lang w:val="kk-KZ"/>
        </w:rPr>
        <w:t>,  ал сана -  адам миының  қызметі екенін</w:t>
      </w:r>
      <w:r w:rsidR="00C80D33" w:rsidRPr="00C80D33">
        <w:rPr>
          <w:rFonts w:ascii="Times New Roman" w:hAnsi="Times New Roman" w:cs="Times New Roman"/>
          <w:sz w:val="28"/>
          <w:szCs w:val="28"/>
          <w:lang w:val="kk-KZ"/>
        </w:rPr>
        <w:t xml:space="preserve"> </w:t>
      </w:r>
      <w:r w:rsidR="00C80D33">
        <w:rPr>
          <w:rFonts w:ascii="Times New Roman" w:hAnsi="Times New Roman" w:cs="Times New Roman"/>
          <w:sz w:val="28"/>
          <w:szCs w:val="28"/>
          <w:lang w:val="kk-KZ"/>
        </w:rPr>
        <w:t>талассыз  дәлелдейді?</w:t>
      </w:r>
    </w:p>
    <w:p w:rsidR="004C1A56" w:rsidRDefault="00C80D3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Ең  алдымен,</w:t>
      </w:r>
      <w:r w:rsidR="0093736D">
        <w:rPr>
          <w:rFonts w:ascii="Times New Roman" w:hAnsi="Times New Roman" w:cs="Times New Roman"/>
          <w:sz w:val="28"/>
          <w:szCs w:val="28"/>
          <w:lang w:val="kk-KZ"/>
        </w:rPr>
        <w:t xml:space="preserve"> сананың  бейнелеу-конструктивті  қабілеттерінің  деңгейі миды  ұйымдастыру  күрделілігінің  деңгейіне    тәуелді екендігі  жа</w:t>
      </w:r>
      <w:r w:rsidR="00464629">
        <w:rPr>
          <w:rFonts w:ascii="Times New Roman" w:hAnsi="Times New Roman" w:cs="Times New Roman"/>
          <w:sz w:val="28"/>
          <w:szCs w:val="28"/>
          <w:lang w:val="kk-KZ"/>
        </w:rPr>
        <w:t>й</w:t>
      </w:r>
      <w:r w:rsidR="0093736D">
        <w:rPr>
          <w:rFonts w:ascii="Times New Roman" w:hAnsi="Times New Roman" w:cs="Times New Roman"/>
          <w:sz w:val="28"/>
          <w:szCs w:val="28"/>
          <w:lang w:val="kk-KZ"/>
        </w:rPr>
        <w:t xml:space="preserve">лы  </w:t>
      </w:r>
      <w:r w:rsidR="00464629">
        <w:rPr>
          <w:rFonts w:ascii="Times New Roman" w:hAnsi="Times New Roman" w:cs="Times New Roman"/>
          <w:sz w:val="28"/>
          <w:szCs w:val="28"/>
          <w:lang w:val="kk-KZ"/>
        </w:rPr>
        <w:t>факт</w:t>
      </w:r>
      <w:r w:rsidR="0093736D">
        <w:rPr>
          <w:rFonts w:ascii="Times New Roman" w:hAnsi="Times New Roman" w:cs="Times New Roman"/>
          <w:sz w:val="28"/>
          <w:szCs w:val="28"/>
          <w:lang w:val="kk-KZ"/>
        </w:rPr>
        <w:t xml:space="preserve">. </w:t>
      </w:r>
      <w:r w:rsidR="00464629" w:rsidRPr="00464629">
        <w:rPr>
          <w:rFonts w:ascii="Times New Roman" w:hAnsi="Times New Roman" w:cs="Times New Roman"/>
          <w:sz w:val="28"/>
          <w:szCs w:val="28"/>
          <w:lang w:val="kk-KZ"/>
        </w:rPr>
        <w:t xml:space="preserve">Алғашқы  қауымдық  адамның  миы </w:t>
      </w:r>
      <w:r w:rsidR="00464629">
        <w:rPr>
          <w:rFonts w:ascii="Times New Roman" w:hAnsi="Times New Roman" w:cs="Times New Roman"/>
          <w:sz w:val="28"/>
          <w:szCs w:val="28"/>
          <w:lang w:val="kk-KZ"/>
        </w:rPr>
        <w:t xml:space="preserve"> әлсіз дамыған  және  ми жабайы сананың</w:t>
      </w:r>
      <w:r w:rsidR="004C63BD">
        <w:rPr>
          <w:rFonts w:ascii="Times New Roman" w:hAnsi="Times New Roman" w:cs="Times New Roman"/>
          <w:sz w:val="28"/>
          <w:szCs w:val="28"/>
          <w:lang w:val="kk-KZ"/>
        </w:rPr>
        <w:t xml:space="preserve"> мүшесі қызметін  ғана атқарады. </w:t>
      </w:r>
    </w:p>
    <w:p w:rsidR="004C63BD" w:rsidRPr="00464629" w:rsidRDefault="004C63BD"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Ұзақ  мерзімді биоәлеуметтік  эволюцияның  нәтижесінде  қалыптасқан заманауи  адамның  миы </w:t>
      </w:r>
      <w:r w:rsidR="00D43E7B">
        <w:rPr>
          <w:rFonts w:ascii="Times New Roman" w:hAnsi="Times New Roman" w:cs="Times New Roman"/>
          <w:sz w:val="28"/>
          <w:szCs w:val="28"/>
          <w:lang w:val="kk-KZ"/>
        </w:rPr>
        <w:t xml:space="preserve">күрделі  ұйымдастырылған  мүше  болып  табылады. </w:t>
      </w:r>
    </w:p>
    <w:p w:rsidR="00464629" w:rsidRDefault="0046769B"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Сананың  деңгейінің  миды  ұйымдастыру  деңгейіне тәуелділігі  баланың  санасының  оның миының  дамуына  байланысты </w:t>
      </w:r>
      <w:r w:rsidR="002E209E">
        <w:rPr>
          <w:rFonts w:ascii="Times New Roman" w:hAnsi="Times New Roman" w:cs="Times New Roman"/>
          <w:sz w:val="28"/>
          <w:szCs w:val="28"/>
          <w:lang w:val="kk-KZ"/>
        </w:rPr>
        <w:t>қ</w:t>
      </w:r>
      <w:r>
        <w:rPr>
          <w:rFonts w:ascii="Times New Roman" w:hAnsi="Times New Roman" w:cs="Times New Roman"/>
          <w:sz w:val="28"/>
          <w:szCs w:val="28"/>
          <w:lang w:val="kk-KZ"/>
        </w:rPr>
        <w:t xml:space="preserve">алыптасатындығымен  де  дәлелденеді,  ал қарт  адамның  миы алжыған  кезде, сананың  қызметі  де </w:t>
      </w:r>
      <w:r w:rsidR="002E209E">
        <w:rPr>
          <w:rFonts w:ascii="Times New Roman" w:hAnsi="Times New Roman" w:cs="Times New Roman"/>
          <w:sz w:val="28"/>
          <w:szCs w:val="28"/>
          <w:lang w:val="kk-KZ"/>
        </w:rPr>
        <w:t xml:space="preserve">өшеді. </w:t>
      </w:r>
    </w:p>
    <w:p w:rsidR="00EF1B62" w:rsidRDefault="002E209E" w:rsidP="00D43E7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Қалыпты  </w:t>
      </w:r>
      <w:r w:rsidR="00EF1B62">
        <w:rPr>
          <w:rFonts w:ascii="Times New Roman" w:hAnsi="Times New Roman" w:cs="Times New Roman"/>
          <w:sz w:val="28"/>
          <w:szCs w:val="28"/>
          <w:lang w:val="kk-KZ"/>
        </w:rPr>
        <w:t xml:space="preserve">жұмыс істейтін ми  болмаса,  қалыпты психика  да мүмкін емес. </w:t>
      </w:r>
      <w:r w:rsidR="0037481A">
        <w:rPr>
          <w:rFonts w:ascii="Times New Roman" w:hAnsi="Times New Roman" w:cs="Times New Roman"/>
          <w:sz w:val="28"/>
          <w:szCs w:val="28"/>
          <w:lang w:val="kk-KZ"/>
        </w:rPr>
        <w:t>Ми  материясын  ұйымдастыруды</w:t>
      </w:r>
      <w:r w:rsidR="00EF1B62">
        <w:rPr>
          <w:rFonts w:ascii="Times New Roman" w:hAnsi="Times New Roman" w:cs="Times New Roman"/>
          <w:sz w:val="28"/>
          <w:szCs w:val="28"/>
          <w:lang w:val="kk-KZ"/>
        </w:rPr>
        <w:t xml:space="preserve">ң  нәзік  құрылымы  бұзылғанда  және </w:t>
      </w:r>
      <w:r w:rsidR="00171FF1">
        <w:rPr>
          <w:rFonts w:ascii="Times New Roman" w:hAnsi="Times New Roman" w:cs="Times New Roman"/>
          <w:sz w:val="28"/>
          <w:szCs w:val="28"/>
          <w:lang w:val="kk-KZ"/>
        </w:rPr>
        <w:t xml:space="preserve">тіпті күйрегенде, сананың  құрылымы  да  бұзылады. </w:t>
      </w:r>
    </w:p>
    <w:p w:rsidR="00171FF1" w:rsidRDefault="00CA1E44" w:rsidP="00D43E7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Маңдай  бө</w:t>
      </w:r>
      <w:r w:rsidR="00171FF1">
        <w:rPr>
          <w:rFonts w:ascii="Times New Roman" w:hAnsi="Times New Roman" w:cs="Times New Roman"/>
          <w:sz w:val="28"/>
          <w:szCs w:val="28"/>
          <w:lang w:val="kk-KZ"/>
        </w:rPr>
        <w:t xml:space="preserve">лігі  зақымданған  кезде,  науқастар мінез-құлықтың күрделі  бағдарламаларын  жасай  алмайды  және </w:t>
      </w:r>
      <w:r w:rsidR="00194355">
        <w:rPr>
          <w:rFonts w:ascii="Times New Roman" w:hAnsi="Times New Roman" w:cs="Times New Roman"/>
          <w:sz w:val="28"/>
          <w:szCs w:val="28"/>
          <w:lang w:val="kk-KZ"/>
        </w:rPr>
        <w:t xml:space="preserve"> іске  асыра алмайды; оларда  тұрақты ой  болмайды  және жанама тітіркендіргіштерге оңай қозады. </w:t>
      </w:r>
    </w:p>
    <w:p w:rsidR="00EF1B62" w:rsidRDefault="008B5629" w:rsidP="00D43E7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Сол  жақ  жарты  шар</w:t>
      </w:r>
      <w:r w:rsidR="00221D76">
        <w:rPr>
          <w:rFonts w:ascii="Times New Roman" w:hAnsi="Times New Roman" w:cs="Times New Roman"/>
          <w:sz w:val="28"/>
          <w:szCs w:val="28"/>
          <w:lang w:val="kk-KZ"/>
        </w:rPr>
        <w:t xml:space="preserve">  қыртысының ш</w:t>
      </w:r>
      <w:r>
        <w:rPr>
          <w:rFonts w:ascii="Times New Roman" w:hAnsi="Times New Roman" w:cs="Times New Roman"/>
          <w:sz w:val="28"/>
          <w:szCs w:val="28"/>
          <w:lang w:val="kk-KZ"/>
        </w:rPr>
        <w:t>үйде-</w:t>
      </w:r>
      <w:r w:rsidR="00220D26">
        <w:rPr>
          <w:rFonts w:ascii="Times New Roman" w:hAnsi="Times New Roman" w:cs="Times New Roman"/>
          <w:sz w:val="28"/>
          <w:szCs w:val="28"/>
          <w:lang w:val="kk-KZ"/>
        </w:rPr>
        <w:t>төбе</w:t>
      </w:r>
      <w:r w:rsidR="00221D76">
        <w:rPr>
          <w:rFonts w:ascii="Times New Roman" w:hAnsi="Times New Roman" w:cs="Times New Roman"/>
          <w:sz w:val="28"/>
          <w:szCs w:val="28"/>
          <w:lang w:val="kk-KZ"/>
        </w:rPr>
        <w:t xml:space="preserve"> бөлігі</w:t>
      </w:r>
      <w:r w:rsidR="00CA1E44">
        <w:rPr>
          <w:rFonts w:ascii="Times New Roman" w:hAnsi="Times New Roman" w:cs="Times New Roman"/>
          <w:sz w:val="28"/>
          <w:szCs w:val="28"/>
          <w:lang w:val="kk-KZ"/>
        </w:rPr>
        <w:t xml:space="preserve">  зақымданған  кезде  кеңі</w:t>
      </w:r>
      <w:r w:rsidR="00221D76">
        <w:rPr>
          <w:rFonts w:ascii="Times New Roman" w:hAnsi="Times New Roman" w:cs="Times New Roman"/>
          <w:sz w:val="28"/>
          <w:szCs w:val="28"/>
          <w:lang w:val="kk-KZ"/>
        </w:rPr>
        <w:t>стікте  бағдарлан</w:t>
      </w:r>
      <w:r w:rsidR="00764D32">
        <w:rPr>
          <w:rFonts w:ascii="Times New Roman" w:hAnsi="Times New Roman" w:cs="Times New Roman"/>
          <w:sz w:val="28"/>
          <w:szCs w:val="28"/>
          <w:lang w:val="kk-KZ"/>
        </w:rPr>
        <w:t xml:space="preserve">у,  геометриялық  қатынастарға сүйеніп іс  қылу </w:t>
      </w:r>
      <w:r w:rsidR="00221D76">
        <w:rPr>
          <w:rFonts w:ascii="Times New Roman" w:hAnsi="Times New Roman" w:cs="Times New Roman"/>
          <w:sz w:val="28"/>
          <w:szCs w:val="28"/>
          <w:lang w:val="kk-KZ"/>
        </w:rPr>
        <w:t xml:space="preserve">бұзылады. </w:t>
      </w:r>
    </w:p>
    <w:p w:rsidR="00AF5006" w:rsidRDefault="00221D76" w:rsidP="00D43E7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Психофизиология,</w:t>
      </w:r>
      <w:r w:rsidR="00B3797C">
        <w:rPr>
          <w:rFonts w:ascii="Times New Roman" w:hAnsi="Times New Roman" w:cs="Times New Roman"/>
          <w:sz w:val="28"/>
          <w:szCs w:val="28"/>
          <w:lang w:val="kk-KZ"/>
        </w:rPr>
        <w:t xml:space="preserve">    жоғарғы  жүйке  қызметінің  </w:t>
      </w:r>
      <w:r w:rsidR="00CA1E44">
        <w:rPr>
          <w:rFonts w:ascii="Times New Roman" w:hAnsi="Times New Roman" w:cs="Times New Roman"/>
          <w:sz w:val="28"/>
          <w:szCs w:val="28"/>
          <w:lang w:val="kk-KZ"/>
        </w:rPr>
        <w:t xml:space="preserve"> физиологиясы  сияқты  түрлі  ғы</w:t>
      </w:r>
      <w:r w:rsidR="00B3797C">
        <w:rPr>
          <w:rFonts w:ascii="Times New Roman" w:hAnsi="Times New Roman" w:cs="Times New Roman"/>
          <w:sz w:val="28"/>
          <w:szCs w:val="28"/>
          <w:lang w:val="kk-KZ"/>
        </w:rPr>
        <w:t xml:space="preserve">лымдардың эксперименттік  мәліметтері сананың  мидан ажырамастығын  талассыз  дәлелдейді: ойды  ойлайтын материядан  бөлуге  болмайды. </w:t>
      </w:r>
      <w:r w:rsidR="00AF5006">
        <w:rPr>
          <w:rFonts w:ascii="Times New Roman" w:hAnsi="Times New Roman" w:cs="Times New Roman"/>
          <w:sz w:val="28"/>
          <w:szCs w:val="28"/>
          <w:lang w:val="kk-KZ"/>
        </w:rPr>
        <w:t xml:space="preserve">Ми  өзінің  күрделі  биохимиялық,  физиологиялық,  жүйке  үрдістерімен сананың материалдық субстраты  болып  табылады. </w:t>
      </w:r>
    </w:p>
    <w:p w:rsidR="004B5C0C" w:rsidRDefault="00AF5006" w:rsidP="00D43E7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  әрқашан миға  ағылып  келіп  отыратын осы  үрдістермен  ба</w:t>
      </w:r>
      <w:r w:rsidR="004B5C0C">
        <w:rPr>
          <w:rFonts w:ascii="Times New Roman" w:hAnsi="Times New Roman" w:cs="Times New Roman"/>
          <w:sz w:val="28"/>
          <w:szCs w:val="28"/>
          <w:lang w:val="kk-KZ"/>
        </w:rPr>
        <w:t>й</w:t>
      </w:r>
      <w:r w:rsidR="00CA1E44">
        <w:rPr>
          <w:rFonts w:ascii="Times New Roman" w:hAnsi="Times New Roman" w:cs="Times New Roman"/>
          <w:sz w:val="28"/>
          <w:szCs w:val="28"/>
          <w:lang w:val="kk-KZ"/>
        </w:rPr>
        <w:t>ланысты  және   оларда</w:t>
      </w:r>
      <w:r>
        <w:rPr>
          <w:rFonts w:ascii="Times New Roman" w:hAnsi="Times New Roman" w:cs="Times New Roman"/>
          <w:sz w:val="28"/>
          <w:szCs w:val="28"/>
          <w:lang w:val="kk-KZ"/>
        </w:rPr>
        <w:t xml:space="preserve">н  тыс  өмір сүрмейді. </w:t>
      </w:r>
      <w:r w:rsidR="00E47ED5" w:rsidRPr="00464629">
        <w:rPr>
          <w:rFonts w:ascii="Times New Roman" w:hAnsi="Times New Roman" w:cs="Times New Roman"/>
          <w:sz w:val="28"/>
          <w:szCs w:val="28"/>
          <w:lang w:val="kk-KZ"/>
        </w:rPr>
        <w:t xml:space="preserve">  </w:t>
      </w:r>
      <w:r w:rsidR="004B5C0C">
        <w:rPr>
          <w:rFonts w:ascii="Times New Roman" w:hAnsi="Times New Roman" w:cs="Times New Roman"/>
          <w:sz w:val="28"/>
          <w:szCs w:val="28"/>
          <w:lang w:val="kk-KZ"/>
        </w:rPr>
        <w:t>Адам практикалық, өзгертуші  іс-әрекет  барысында  сыртқ</w:t>
      </w:r>
      <w:r w:rsidR="003F1C7F">
        <w:rPr>
          <w:rFonts w:ascii="Times New Roman" w:hAnsi="Times New Roman" w:cs="Times New Roman"/>
          <w:sz w:val="28"/>
          <w:szCs w:val="28"/>
          <w:lang w:val="kk-KZ"/>
        </w:rPr>
        <w:t>ы</w:t>
      </w:r>
      <w:r w:rsidR="004B5C0C">
        <w:rPr>
          <w:rFonts w:ascii="Times New Roman" w:hAnsi="Times New Roman" w:cs="Times New Roman"/>
          <w:sz w:val="28"/>
          <w:szCs w:val="28"/>
          <w:lang w:val="kk-KZ"/>
        </w:rPr>
        <w:t xml:space="preserve">  әлемді  бейнелейді.</w:t>
      </w:r>
    </w:p>
    <w:p w:rsidR="00D43E7B" w:rsidRDefault="004B5C0C" w:rsidP="00D43E7B">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 әлемнің</w:t>
      </w:r>
      <w:r w:rsidR="003F1C7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бейнесі  ретінде  ғана  сипатталып  қоймайды,  сондай-ақ, </w:t>
      </w:r>
      <w:r w:rsidR="00920004">
        <w:rPr>
          <w:rFonts w:ascii="Times New Roman" w:hAnsi="Times New Roman" w:cs="Times New Roman"/>
          <w:sz w:val="28"/>
          <w:szCs w:val="28"/>
          <w:lang w:val="kk-KZ"/>
        </w:rPr>
        <w:t xml:space="preserve">болмысты белсенді,  шығармашылық  өзгертеуге  бағытталған  рухани  іс-әрекет  ретінде  де  сипатталады. </w:t>
      </w:r>
      <w:r w:rsidR="00E47ED5" w:rsidRPr="00464629">
        <w:rPr>
          <w:rFonts w:ascii="Times New Roman" w:hAnsi="Times New Roman" w:cs="Times New Roman"/>
          <w:sz w:val="28"/>
          <w:szCs w:val="28"/>
          <w:lang w:val="kk-KZ"/>
        </w:rPr>
        <w:t xml:space="preserve"> </w:t>
      </w:r>
    </w:p>
    <w:p w:rsidR="00194355" w:rsidRDefault="00194355" w:rsidP="003A22CE">
      <w:pPr>
        <w:ind w:firstLine="567"/>
        <w:jc w:val="both"/>
        <w:rPr>
          <w:rFonts w:ascii="Times New Roman" w:hAnsi="Times New Roman" w:cs="Times New Roman"/>
          <w:sz w:val="28"/>
          <w:szCs w:val="28"/>
          <w:lang w:val="kk-KZ"/>
        </w:rPr>
      </w:pPr>
    </w:p>
    <w:p w:rsidR="007E78DB" w:rsidRPr="007E78DB" w:rsidRDefault="00DC1861" w:rsidP="003A22CE">
      <w:pPr>
        <w:shd w:val="clear" w:color="auto" w:fill="FFFFFF"/>
        <w:ind w:firstLine="567"/>
        <w:jc w:val="both"/>
        <w:rPr>
          <w:rFonts w:ascii="Times New Roman" w:hAnsi="Times New Roman" w:cs="Times New Roman"/>
          <w:b/>
          <w:sz w:val="28"/>
          <w:szCs w:val="28"/>
          <w:lang w:val="kk-KZ"/>
        </w:rPr>
      </w:pPr>
      <w:r w:rsidRPr="007E78DB">
        <w:rPr>
          <w:rFonts w:ascii="Times New Roman" w:eastAsia="Times New Roman" w:hAnsi="Times New Roman" w:cs="Times New Roman"/>
          <w:b/>
          <w:sz w:val="28"/>
          <w:szCs w:val="28"/>
          <w:lang w:val="ru-RU"/>
        </w:rPr>
        <w:t xml:space="preserve">А) </w:t>
      </w:r>
      <w:r w:rsidR="007E78DB" w:rsidRPr="007E78DB">
        <w:rPr>
          <w:rFonts w:ascii="Times New Roman" w:eastAsia="Times New Roman" w:hAnsi="Times New Roman" w:cs="Times New Roman"/>
          <w:b/>
          <w:sz w:val="28"/>
          <w:szCs w:val="28"/>
          <w:lang w:val="ru-RU"/>
        </w:rPr>
        <w:t>Жоғары  психикалық  қызметтердің даму тарихы  және  талдау</w:t>
      </w:r>
    </w:p>
    <w:p w:rsidR="007E78DB" w:rsidRDefault="007E78DB" w:rsidP="003A22CE">
      <w:pPr>
        <w:shd w:val="clear" w:color="auto" w:fill="FFFFFF"/>
        <w:ind w:firstLine="567"/>
        <w:jc w:val="both"/>
        <w:rPr>
          <w:rFonts w:ascii="Times New Roman" w:hAnsi="Times New Roman" w:cs="Times New Roman"/>
          <w:sz w:val="28"/>
          <w:szCs w:val="28"/>
          <w:lang w:val="kk-KZ"/>
        </w:rPr>
      </w:pPr>
      <w:r w:rsidRPr="007E78DB">
        <w:rPr>
          <w:rFonts w:ascii="Times New Roman" w:hAnsi="Times New Roman" w:cs="Times New Roman"/>
          <w:sz w:val="28"/>
          <w:szCs w:val="28"/>
          <w:lang w:val="kk-KZ"/>
        </w:rPr>
        <w:t xml:space="preserve">Заманауи </w:t>
      </w:r>
      <w:r>
        <w:rPr>
          <w:rFonts w:ascii="Times New Roman" w:hAnsi="Times New Roman" w:cs="Times New Roman"/>
          <w:sz w:val="28"/>
          <w:szCs w:val="28"/>
          <w:lang w:val="kk-KZ"/>
        </w:rPr>
        <w:t xml:space="preserve">психология тұрғысынан алғанда  адамның  жоғары  психикалық  қызметтері </w:t>
      </w:r>
      <w:r w:rsidR="00A65EB5">
        <w:rPr>
          <w:rFonts w:ascii="Times New Roman" w:hAnsi="Times New Roman" w:cs="Times New Roman"/>
          <w:sz w:val="28"/>
          <w:szCs w:val="28"/>
          <w:lang w:val="kk-KZ"/>
        </w:rPr>
        <w:t xml:space="preserve"> шығу тегі  бойынша   әлеуметтік,  құрылымы  бойынша жанама  және әрекет ету  тәсілі  бойынша саналы,  ерікті,  өзін-өзі  реттеуші  күрделі үрдіс болып  табылады. </w:t>
      </w:r>
    </w:p>
    <w:p w:rsidR="00A65EB5" w:rsidRPr="007E78DB" w:rsidRDefault="00A65EB5" w:rsidP="003A22CE">
      <w:pPr>
        <w:shd w:val="clear" w:color="auto" w:fill="FFFFFF"/>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Жануарлардан  ерекшелігі,  адам </w:t>
      </w:r>
      <w:r w:rsidR="00E57E62">
        <w:rPr>
          <w:rFonts w:ascii="Times New Roman" w:hAnsi="Times New Roman" w:cs="Times New Roman"/>
          <w:sz w:val="28"/>
          <w:szCs w:val="28"/>
          <w:lang w:val="kk-KZ"/>
        </w:rPr>
        <w:t>қоғамдық  еңбек арқылы  құрылған</w:t>
      </w:r>
      <w:r>
        <w:rPr>
          <w:rFonts w:ascii="Times New Roman" w:hAnsi="Times New Roman" w:cs="Times New Roman"/>
          <w:sz w:val="28"/>
          <w:szCs w:val="28"/>
          <w:lang w:val="kk-KZ"/>
        </w:rPr>
        <w:t xml:space="preserve"> заттар  әлемінде</w:t>
      </w:r>
      <w:r w:rsidR="00E57E62">
        <w:rPr>
          <w:rFonts w:ascii="Times New Roman" w:hAnsi="Times New Roman" w:cs="Times New Roman"/>
          <w:sz w:val="28"/>
          <w:szCs w:val="28"/>
          <w:lang w:val="kk-KZ"/>
        </w:rPr>
        <w:t xml:space="preserve">,  әрі  өзі белгілі  бір қарым-қатынастарға  түсетін  адамдар  әлемінде </w:t>
      </w:r>
      <w:r>
        <w:rPr>
          <w:rFonts w:ascii="Times New Roman" w:hAnsi="Times New Roman" w:cs="Times New Roman"/>
          <w:sz w:val="28"/>
          <w:szCs w:val="28"/>
          <w:lang w:val="kk-KZ"/>
        </w:rPr>
        <w:t xml:space="preserve">  дүниеге келеді  және  өм</w:t>
      </w:r>
      <w:r w:rsidR="00E57E62">
        <w:rPr>
          <w:rFonts w:ascii="Times New Roman" w:hAnsi="Times New Roman" w:cs="Times New Roman"/>
          <w:sz w:val="28"/>
          <w:szCs w:val="28"/>
          <w:lang w:val="kk-KZ"/>
        </w:rPr>
        <w:t>і</w:t>
      </w:r>
      <w:r>
        <w:rPr>
          <w:rFonts w:ascii="Times New Roman" w:hAnsi="Times New Roman" w:cs="Times New Roman"/>
          <w:sz w:val="28"/>
          <w:szCs w:val="28"/>
          <w:lang w:val="kk-KZ"/>
        </w:rPr>
        <w:t>р сүреді</w:t>
      </w:r>
      <w:r w:rsidR="00E57E62">
        <w:rPr>
          <w:rFonts w:ascii="Times New Roman" w:hAnsi="Times New Roman" w:cs="Times New Roman"/>
          <w:sz w:val="28"/>
          <w:szCs w:val="28"/>
          <w:lang w:val="kk-KZ"/>
        </w:rPr>
        <w:t xml:space="preserve">. Бұл  басынан-ақ  оның  психикалық  үрдістерін  қалыптастырады. </w:t>
      </w:r>
    </w:p>
    <w:p w:rsidR="00A65EB5" w:rsidRDefault="00E57E6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Баланың  табиғи  рефлекстері (сору, ұстау  рефлекстері  және  басқалар)</w:t>
      </w:r>
      <w:r w:rsidR="005D4339">
        <w:rPr>
          <w:rFonts w:ascii="Times New Roman" w:eastAsia="Times New Roman" w:hAnsi="Times New Roman" w:cs="Times New Roman"/>
          <w:sz w:val="28"/>
          <w:szCs w:val="28"/>
          <w:lang w:val="kk-KZ"/>
        </w:rPr>
        <w:t xml:space="preserve">  заттарды  ұстау  ықпалымен  түпкілікті  қайта  өзгертіледі. </w:t>
      </w:r>
    </w:p>
    <w:p w:rsidR="005D4339" w:rsidRDefault="00734263"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Осы  заттардың «көшірмесін» құратындай  жаңа  қозғалыс сызбасы  қалыптасады, </w:t>
      </w:r>
      <w:r w:rsidR="006617A8">
        <w:rPr>
          <w:rFonts w:ascii="Times New Roman" w:eastAsia="Times New Roman" w:hAnsi="Times New Roman" w:cs="Times New Roman"/>
          <w:sz w:val="28"/>
          <w:szCs w:val="28"/>
          <w:lang w:val="kk-KZ"/>
        </w:rPr>
        <w:t xml:space="preserve">қозғалыстардың  олардың  объективті  қасиеттеріне  ұқсастықтары  жүреді. </w:t>
      </w:r>
    </w:p>
    <w:p w:rsidR="00E57E62" w:rsidRPr="00E57E62" w:rsidRDefault="0017173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Қоғамдық  текке  ие  және Маркс «өндіріс»  деп атағанның   өнімі  болып  табылатын</w:t>
      </w:r>
      <w:r w:rsidR="00F47C18">
        <w:rPr>
          <w:rFonts w:ascii="Times New Roman" w:eastAsia="Times New Roman" w:hAnsi="Times New Roman" w:cs="Times New Roman"/>
          <w:sz w:val="28"/>
          <w:szCs w:val="28"/>
          <w:lang w:val="kk-KZ"/>
        </w:rPr>
        <w:t xml:space="preserve"> заттардың  объективті  әлемінің   тікелей  ықпалымен  қалыптасатын   адамның  қабылдауы  жайлы  да  осыны  айтуға  болады. </w:t>
      </w:r>
    </w:p>
    <w:p w:rsidR="00F47C18" w:rsidRDefault="00F47C18" w:rsidP="00F47C18">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kk-KZ"/>
        </w:rPr>
        <w:t xml:space="preserve">Заттардың  объективті  әлемін  бейнелейтін  рефлекторлы  байланыстардың  күрделі  жүйелері    көптеген  рецепторлардың бірлескен  </w:t>
      </w:r>
      <w:r>
        <w:rPr>
          <w:rFonts w:ascii="Times New Roman" w:eastAsia="Times New Roman" w:hAnsi="Times New Roman" w:cs="Times New Roman"/>
          <w:sz w:val="28"/>
          <w:szCs w:val="28"/>
          <w:lang w:val="kk-KZ"/>
        </w:rPr>
        <w:lastRenderedPageBreak/>
        <w:t xml:space="preserve">жұмысын  талап  етеді  және   жаңа  функционалдық  жүйелердің  құрылуын  болжайды. </w:t>
      </w:r>
    </w:p>
    <w:p w:rsidR="00F47C18" w:rsidRDefault="00DE57C1" w:rsidP="00F47C18">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Бала қоғамдық  еңбек  арқылы  жасалған  дайын  заттар  әлемінде  ғана  өмір  сүрмейді. </w:t>
      </w:r>
    </w:p>
    <w:p w:rsidR="00DE57C1" w:rsidRDefault="00DE57C1" w:rsidP="00F47C18">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Ол үнемі,  </w:t>
      </w:r>
      <w:r w:rsidR="00946E40">
        <w:rPr>
          <w:rFonts w:ascii="Times New Roman" w:eastAsia="Times New Roman" w:hAnsi="Times New Roman" w:cs="Times New Roman"/>
          <w:sz w:val="28"/>
          <w:szCs w:val="28"/>
          <w:lang w:val="ru-RU"/>
        </w:rPr>
        <w:t>ө</w:t>
      </w:r>
      <w:r>
        <w:rPr>
          <w:rFonts w:ascii="Times New Roman" w:eastAsia="Times New Roman" w:hAnsi="Times New Roman" w:cs="Times New Roman"/>
          <w:sz w:val="28"/>
          <w:szCs w:val="28"/>
          <w:lang w:val="ru-RU"/>
        </w:rPr>
        <w:t xml:space="preserve">мірінің  басынан  бастап  өзге адамдармен  қажеті  қарым-қатынасқа  түседі,   тілдің  қалыптасқан    жүйесін   меңгереді,  оны  ұрпақтар  тәжірибесі арқылы  игереді. </w:t>
      </w:r>
    </w:p>
    <w:p w:rsidR="00F47C18" w:rsidRDefault="009B0E6F" w:rsidP="00F47C18">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Мұның  бәрі оның  одан  арғы   психикалық  дамуында шешуші  факторға</w:t>
      </w:r>
      <w:r w:rsidR="0091590A">
        <w:rPr>
          <w:rFonts w:ascii="Times New Roman" w:eastAsia="Times New Roman" w:hAnsi="Times New Roman" w:cs="Times New Roman"/>
          <w:sz w:val="28"/>
          <w:szCs w:val="28"/>
          <w:lang w:val="ru-RU"/>
        </w:rPr>
        <w:t>, адам  жануарлардан ерекшеленетін  жоғарғы  психикалық   қызметтердің  қалыптасуы  үшін  шешуші  шартқа</w:t>
      </w:r>
      <w:r w:rsidR="00946E40">
        <w:rPr>
          <w:rFonts w:ascii="Times New Roman" w:eastAsia="Times New Roman" w:hAnsi="Times New Roman" w:cs="Times New Roman"/>
          <w:sz w:val="28"/>
          <w:szCs w:val="28"/>
          <w:lang w:val="ru-RU"/>
        </w:rPr>
        <w:t xml:space="preserve">  айналады.</w:t>
      </w:r>
      <w:r>
        <w:rPr>
          <w:rFonts w:ascii="Times New Roman" w:eastAsia="Times New Roman" w:hAnsi="Times New Roman" w:cs="Times New Roman"/>
          <w:sz w:val="28"/>
          <w:szCs w:val="28"/>
          <w:lang w:val="ru-RU"/>
        </w:rPr>
        <w:t xml:space="preserve"> </w:t>
      </w:r>
    </w:p>
    <w:p w:rsidR="009B0E6F" w:rsidRDefault="00DD6324"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Л.С.Выготский психикалық қабілеттердің  дамуы «таза  сызық  бойымен эволюция»  типі (қандай  да  бір  қасиет  біртіндеп  өз-өзінен  жетілдіріледі)    бойынша</w:t>
      </w:r>
      <w:r w:rsidR="003F5E7E">
        <w:rPr>
          <w:rFonts w:ascii="Times New Roman" w:eastAsia="Times New Roman" w:hAnsi="Times New Roman" w:cs="Times New Roman"/>
          <w:sz w:val="28"/>
          <w:szCs w:val="28"/>
          <w:lang w:val="ru-RU"/>
        </w:rPr>
        <w:t xml:space="preserve">  емес,  «аралас  сызықтар  бойынша  эволюция»  типі  бойынша,  басқаша   айтқанда психикалық  үрдістердің  жаңа жанамаланған   құрылымдарын    және</w:t>
      </w:r>
      <w:r w:rsidR="004C08F2">
        <w:rPr>
          <w:rFonts w:ascii="Times New Roman" w:eastAsia="Times New Roman" w:hAnsi="Times New Roman" w:cs="Times New Roman"/>
          <w:sz w:val="28"/>
          <w:szCs w:val="28"/>
          <w:lang w:val="ru-RU"/>
        </w:rPr>
        <w:t xml:space="preserve">  алдыңғы  міндеттерді  жаңа  тәсілдермен  іске  асыруға  бағытталған «қызметаралық»  қатынастарды </w:t>
      </w:r>
      <w:r w:rsidR="003F5E7E">
        <w:rPr>
          <w:rFonts w:ascii="Times New Roman" w:eastAsia="Times New Roman" w:hAnsi="Times New Roman" w:cs="Times New Roman"/>
          <w:sz w:val="28"/>
          <w:szCs w:val="28"/>
          <w:lang w:val="ru-RU"/>
        </w:rPr>
        <w:t xml:space="preserve">құру  типі  арқылы  жүретінін </w:t>
      </w:r>
      <w:r>
        <w:rPr>
          <w:rFonts w:ascii="Times New Roman" w:eastAsia="Times New Roman" w:hAnsi="Times New Roman" w:cs="Times New Roman"/>
          <w:sz w:val="28"/>
          <w:szCs w:val="28"/>
          <w:lang w:val="ru-RU"/>
        </w:rPr>
        <w:t xml:space="preserve"> бірнеше  рет  атап көрсет</w:t>
      </w:r>
      <w:r w:rsidR="003F5E7E">
        <w:rPr>
          <w:rFonts w:ascii="Times New Roman" w:eastAsia="Times New Roman" w:hAnsi="Times New Roman" w:cs="Times New Roman"/>
          <w:sz w:val="28"/>
          <w:szCs w:val="28"/>
          <w:lang w:val="ru-RU"/>
        </w:rPr>
        <w:t>ті</w:t>
      </w:r>
    </w:p>
    <w:p w:rsidR="004C08F2" w:rsidRDefault="00174F95"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Жоғары  психикалық  қызметтердің   жанамалай  құрылуының  негізді   үлгісі  </w:t>
      </w:r>
      <w:r w:rsidR="00764100">
        <w:rPr>
          <w:rFonts w:ascii="Times New Roman" w:eastAsia="Times New Roman" w:hAnsi="Times New Roman" w:cs="Times New Roman"/>
          <w:sz w:val="28"/>
          <w:szCs w:val="28"/>
          <w:lang w:val="ru-RU"/>
        </w:rPr>
        <w:t xml:space="preserve">құралдарды  қолдану  көмегімен  практикалық  міндеттерді  шешетін  немесе   психикалық  үрдістерді  ұйымдастыру  құралы  болып  табылатын  көмекші  белгілерді  пайдалану арқылы </w:t>
      </w:r>
      <w:r w:rsidR="00EF6BB6">
        <w:rPr>
          <w:rFonts w:ascii="Times New Roman" w:eastAsia="Times New Roman" w:hAnsi="Times New Roman" w:cs="Times New Roman"/>
          <w:sz w:val="28"/>
          <w:szCs w:val="28"/>
          <w:lang w:val="ru-RU"/>
        </w:rPr>
        <w:t xml:space="preserve">ішкі, </w:t>
      </w:r>
      <w:r w:rsidR="00764100">
        <w:rPr>
          <w:rFonts w:ascii="Times New Roman" w:eastAsia="Times New Roman" w:hAnsi="Times New Roman" w:cs="Times New Roman"/>
          <w:sz w:val="28"/>
          <w:szCs w:val="28"/>
          <w:lang w:val="ru-RU"/>
        </w:rPr>
        <w:t>психологиялық  міндеттерді</w:t>
      </w:r>
      <w:r w:rsidR="00EF6BB6">
        <w:rPr>
          <w:rFonts w:ascii="Times New Roman" w:eastAsia="Times New Roman" w:hAnsi="Times New Roman" w:cs="Times New Roman"/>
          <w:sz w:val="28"/>
          <w:szCs w:val="28"/>
          <w:lang w:val="ru-RU"/>
        </w:rPr>
        <w:t xml:space="preserve">  шешетін   кез-келген  операция  бола алады. </w:t>
      </w:r>
    </w:p>
    <w:p w:rsidR="00EF6BB6" w:rsidRDefault="00EF6BB6"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Алдында  бірнәрсені  есте сақтау  қажеттілігі  тұрған  адам</w:t>
      </w:r>
      <w:r w:rsidR="003D19C5">
        <w:rPr>
          <w:rFonts w:ascii="Times New Roman" w:eastAsia="Times New Roman" w:hAnsi="Times New Roman" w:cs="Times New Roman"/>
          <w:sz w:val="28"/>
          <w:szCs w:val="28"/>
          <w:lang w:val="ru-RU"/>
        </w:rPr>
        <w:t xml:space="preserve">  орамалдың  шетінен  түйін  түйіп  қой</w:t>
      </w:r>
      <w:r w:rsidR="00A76830">
        <w:rPr>
          <w:rFonts w:ascii="Times New Roman" w:eastAsia="Times New Roman" w:hAnsi="Times New Roman" w:cs="Times New Roman"/>
          <w:sz w:val="28"/>
          <w:szCs w:val="28"/>
          <w:lang w:val="ru-RU"/>
        </w:rPr>
        <w:t>с</w:t>
      </w:r>
      <w:r w:rsidR="003D19C5">
        <w:rPr>
          <w:rFonts w:ascii="Times New Roman" w:eastAsia="Times New Roman" w:hAnsi="Times New Roman" w:cs="Times New Roman"/>
          <w:sz w:val="28"/>
          <w:szCs w:val="28"/>
          <w:lang w:val="ru-RU"/>
        </w:rPr>
        <w:t xml:space="preserve">а  немесе   белгі  қойса,  ол   алдында тұрған   шешуі  тиіс міндетке  еш қатысы  жоқ  сияқты  операцияны  іске  асырады. </w:t>
      </w:r>
    </w:p>
    <w:p w:rsidR="003D19C5" w:rsidRDefault="003D19C5"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Дегенмен,  осындай  тәсілмен адам   өз есін игереді: </w:t>
      </w:r>
      <w:r w:rsidR="00EA3190">
        <w:rPr>
          <w:rFonts w:ascii="Times New Roman" w:eastAsia="Times New Roman" w:hAnsi="Times New Roman" w:cs="Times New Roman"/>
          <w:sz w:val="28"/>
          <w:szCs w:val="28"/>
          <w:lang w:val="ru-RU"/>
        </w:rPr>
        <w:t xml:space="preserve">есте  сақтау  үрдісінің  құрылымын  өзгерте  отырып  және  оған  жанамаланған сипат  бере  отырып,  ол  сол арқылы оның  табиғи  мүмкіндіктерін   кеңейтеді. </w:t>
      </w:r>
    </w:p>
    <w:p w:rsidR="00EA3190" w:rsidRDefault="00EA319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Психикалық  үрдістерді  жанамалағанда   сөз  шешуші рөл  атқарады. </w:t>
      </w:r>
    </w:p>
    <w:p w:rsidR="00EA3190" w:rsidRDefault="00EA319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Жоғары  психикалы</w:t>
      </w:r>
      <w:r w:rsidR="00A76830">
        <w:rPr>
          <w:rFonts w:ascii="Times New Roman" w:eastAsia="Times New Roman" w:hAnsi="Times New Roman" w:cs="Times New Roman"/>
          <w:sz w:val="28"/>
          <w:szCs w:val="28"/>
          <w:lang w:val="ru-RU"/>
        </w:rPr>
        <w:t>қ</w:t>
      </w:r>
      <w:r>
        <w:rPr>
          <w:rFonts w:ascii="Times New Roman" w:eastAsia="Times New Roman" w:hAnsi="Times New Roman" w:cs="Times New Roman"/>
          <w:sz w:val="28"/>
          <w:szCs w:val="28"/>
          <w:lang w:val="ru-RU"/>
        </w:rPr>
        <w:t xml:space="preserve">  қызметтер </w:t>
      </w:r>
      <w:r w:rsidR="008A336A">
        <w:rPr>
          <w:rFonts w:ascii="Times New Roman" w:eastAsia="Times New Roman" w:hAnsi="Times New Roman" w:cs="Times New Roman"/>
          <w:sz w:val="28"/>
          <w:szCs w:val="28"/>
          <w:lang w:val="ru-RU"/>
        </w:rPr>
        <w:t xml:space="preserve">әрқайсысы   динамикалық  тұтастықта   өзіндік  үлестерін  қосатын </w:t>
      </w:r>
      <w:r w:rsidR="00A32032">
        <w:rPr>
          <w:rFonts w:ascii="Times New Roman" w:eastAsia="Times New Roman" w:hAnsi="Times New Roman" w:cs="Times New Roman"/>
          <w:sz w:val="28"/>
          <w:szCs w:val="28"/>
          <w:lang w:val="ru-RU"/>
        </w:rPr>
        <w:t xml:space="preserve">және функционалдық  жүйеде өз  рольдерінде  қатысатын  </w:t>
      </w:r>
      <w:r w:rsidR="008A336A">
        <w:rPr>
          <w:rFonts w:ascii="Times New Roman" w:eastAsia="Times New Roman" w:hAnsi="Times New Roman" w:cs="Times New Roman"/>
          <w:sz w:val="28"/>
          <w:szCs w:val="28"/>
          <w:lang w:val="ru-RU"/>
        </w:rPr>
        <w:t xml:space="preserve"> жоғары дифферециацияланған  ми  құрылымдарының   өзараәрекеттестігінің арқасында </w:t>
      </w:r>
      <w:r w:rsidR="00A32032">
        <w:rPr>
          <w:rFonts w:ascii="Times New Roman" w:eastAsia="Times New Roman" w:hAnsi="Times New Roman" w:cs="Times New Roman"/>
          <w:sz w:val="28"/>
          <w:szCs w:val="28"/>
          <w:lang w:val="ru-RU"/>
        </w:rPr>
        <w:t xml:space="preserve">  өмір  сүре алады. </w:t>
      </w:r>
    </w:p>
    <w:p w:rsidR="00A32032" w:rsidRPr="00A32032" w:rsidRDefault="00A32032" w:rsidP="003A22CE">
      <w:pPr>
        <w:shd w:val="clear" w:color="auto" w:fill="FFFFFF"/>
        <w:ind w:firstLine="567"/>
        <w:jc w:val="both"/>
        <w:rPr>
          <w:rFonts w:ascii="Times New Roman" w:eastAsia="Times New Roman" w:hAnsi="Times New Roman" w:cs="Times New Roman"/>
          <w:b/>
          <w:sz w:val="28"/>
          <w:szCs w:val="28"/>
          <w:lang w:val="ru-RU"/>
        </w:rPr>
      </w:pPr>
      <w:r w:rsidRPr="00A32032">
        <w:rPr>
          <w:rFonts w:ascii="Times New Roman" w:eastAsia="Times New Roman" w:hAnsi="Times New Roman" w:cs="Times New Roman"/>
          <w:b/>
          <w:sz w:val="28"/>
          <w:szCs w:val="28"/>
          <w:lang w:val="ru-RU"/>
        </w:rPr>
        <w:t xml:space="preserve">В) Жоғары  психикалық  қызметтердің   генезисі  және  қалыптасуы.  Жоғары  психикалық  қызметтердің   құрылымы. </w:t>
      </w:r>
    </w:p>
    <w:p w:rsidR="00EA3190" w:rsidRDefault="00A32032" w:rsidP="00914295">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Дамудың ерте кезеңінде </w:t>
      </w:r>
      <w:r w:rsidR="00C4134C">
        <w:rPr>
          <w:rFonts w:ascii="Times New Roman" w:eastAsia="Times New Roman" w:hAnsi="Times New Roman" w:cs="Times New Roman"/>
          <w:sz w:val="28"/>
          <w:szCs w:val="28"/>
          <w:lang w:val="ru-RU"/>
        </w:rPr>
        <w:t xml:space="preserve">жоғары  психикалық  қызметтер  </w:t>
      </w:r>
      <w:r w:rsidR="00501A73">
        <w:rPr>
          <w:rFonts w:ascii="Times New Roman" w:eastAsia="Times New Roman" w:hAnsi="Times New Roman" w:cs="Times New Roman"/>
          <w:sz w:val="28"/>
          <w:szCs w:val="28"/>
          <w:lang w:val="ru-RU"/>
        </w:rPr>
        <w:t>сыртқы  тірек  белгілерді</w:t>
      </w:r>
      <w:r w:rsidR="00C4134C">
        <w:rPr>
          <w:rFonts w:ascii="Times New Roman" w:eastAsia="Times New Roman" w:hAnsi="Times New Roman" w:cs="Times New Roman"/>
          <w:sz w:val="28"/>
          <w:szCs w:val="28"/>
          <w:lang w:val="ru-RU"/>
        </w:rPr>
        <w:t xml:space="preserve">  пайдалану</w:t>
      </w:r>
      <w:r w:rsidR="00501A73">
        <w:rPr>
          <w:rFonts w:ascii="Times New Roman" w:eastAsia="Times New Roman" w:hAnsi="Times New Roman" w:cs="Times New Roman"/>
          <w:sz w:val="28"/>
          <w:szCs w:val="28"/>
          <w:lang w:val="ru-RU"/>
        </w:rPr>
        <w:t>ға</w:t>
      </w:r>
      <w:r w:rsidR="00A76830">
        <w:rPr>
          <w:rFonts w:ascii="Times New Roman" w:eastAsia="Times New Roman" w:hAnsi="Times New Roman" w:cs="Times New Roman"/>
          <w:sz w:val="28"/>
          <w:szCs w:val="28"/>
          <w:lang w:val="ru-RU"/>
        </w:rPr>
        <w:t xml:space="preserve"> </w:t>
      </w:r>
      <w:r w:rsidR="00501A73">
        <w:rPr>
          <w:rFonts w:ascii="Times New Roman" w:eastAsia="Times New Roman" w:hAnsi="Times New Roman" w:cs="Times New Roman"/>
          <w:sz w:val="28"/>
          <w:szCs w:val="28"/>
          <w:lang w:val="ru-RU"/>
        </w:rPr>
        <w:t xml:space="preserve">арқа сүйейді  және  арнайы  дамытылған  операциялар  ретінде  жүреді.  Тек содан  кейін  ғана   олар  біртіндеп </w:t>
      </w:r>
      <w:r w:rsidR="00870A2D">
        <w:rPr>
          <w:rFonts w:ascii="Times New Roman" w:eastAsia="Times New Roman" w:hAnsi="Times New Roman" w:cs="Times New Roman"/>
          <w:sz w:val="28"/>
          <w:szCs w:val="28"/>
          <w:lang w:val="ru-RU"/>
        </w:rPr>
        <w:t xml:space="preserve">  жиырылады,  әрі   бүкіл  үрдіс  сыртқы, </w:t>
      </w:r>
      <w:r w:rsidR="00914295">
        <w:rPr>
          <w:rFonts w:ascii="Times New Roman" w:eastAsia="Times New Roman" w:hAnsi="Times New Roman" w:cs="Times New Roman"/>
          <w:sz w:val="28"/>
          <w:szCs w:val="28"/>
          <w:lang w:val="ru-RU"/>
        </w:rPr>
        <w:t xml:space="preserve">  содан кейін  ішкі  сөйлеуге</w:t>
      </w:r>
      <w:r w:rsidR="00870A2D">
        <w:rPr>
          <w:rFonts w:ascii="Times New Roman" w:eastAsia="Times New Roman" w:hAnsi="Times New Roman" w:cs="Times New Roman"/>
          <w:sz w:val="28"/>
          <w:szCs w:val="28"/>
          <w:lang w:val="ru-RU"/>
        </w:rPr>
        <w:t xml:space="preserve">  негізделген,   </w:t>
      </w:r>
      <w:r w:rsidR="00914295">
        <w:rPr>
          <w:rFonts w:ascii="Times New Roman" w:eastAsia="Times New Roman" w:hAnsi="Times New Roman" w:cs="Times New Roman"/>
          <w:sz w:val="28"/>
          <w:szCs w:val="28"/>
          <w:lang w:val="ru-RU"/>
        </w:rPr>
        <w:t xml:space="preserve">қысқартылған   әрекетке  айналады. </w:t>
      </w:r>
    </w:p>
    <w:p w:rsidR="00914295" w:rsidRDefault="00914295" w:rsidP="00914295">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Жоға</w:t>
      </w:r>
      <w:r w:rsidR="00A76830">
        <w:rPr>
          <w:rFonts w:ascii="Times New Roman" w:eastAsia="Times New Roman" w:hAnsi="Times New Roman" w:cs="Times New Roman"/>
          <w:sz w:val="28"/>
          <w:szCs w:val="28"/>
          <w:lang w:val="ru-RU"/>
        </w:rPr>
        <w:t>ры  психикалық  қызметтердің  құ</w:t>
      </w:r>
      <w:r>
        <w:rPr>
          <w:rFonts w:ascii="Times New Roman" w:eastAsia="Times New Roman" w:hAnsi="Times New Roman" w:cs="Times New Roman"/>
          <w:sz w:val="28"/>
          <w:szCs w:val="28"/>
          <w:lang w:val="ru-RU"/>
        </w:rPr>
        <w:t>рамына енетін  жекелеген  құра</w:t>
      </w:r>
      <w:r w:rsidR="00A76830">
        <w:rPr>
          <w:rFonts w:ascii="Times New Roman" w:eastAsia="Times New Roman" w:hAnsi="Times New Roman" w:cs="Times New Roman"/>
          <w:sz w:val="28"/>
          <w:szCs w:val="28"/>
          <w:lang w:val="ru-RU"/>
        </w:rPr>
        <w:t>у</w:t>
      </w:r>
      <w:r>
        <w:rPr>
          <w:rFonts w:ascii="Times New Roman" w:eastAsia="Times New Roman" w:hAnsi="Times New Roman" w:cs="Times New Roman"/>
          <w:sz w:val="28"/>
          <w:szCs w:val="28"/>
          <w:lang w:val="ru-RU"/>
        </w:rPr>
        <w:t xml:space="preserve">шылардың    байланысы  олардың  дамуының  одан  кейінгі кезеңдерінде  өзгеріссіз қалмайтынын  бақылаулар  көрсетіп  отыр. </w:t>
      </w:r>
    </w:p>
    <w:p w:rsidR="00914295" w:rsidRDefault="00914295" w:rsidP="00914295">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Олардың  қалыптасуының  ерте  кезеңдерінде </w:t>
      </w:r>
      <w:r w:rsidR="00144F7D">
        <w:rPr>
          <w:rFonts w:ascii="Times New Roman" w:eastAsia="Times New Roman" w:hAnsi="Times New Roman" w:cs="Times New Roman"/>
          <w:sz w:val="28"/>
          <w:szCs w:val="28"/>
          <w:lang w:val="ru-RU"/>
        </w:rPr>
        <w:t xml:space="preserve">  жо</w:t>
      </w:r>
      <w:r w:rsidR="007C302F">
        <w:rPr>
          <w:rFonts w:ascii="Times New Roman" w:eastAsia="Times New Roman" w:hAnsi="Times New Roman" w:cs="Times New Roman"/>
          <w:sz w:val="28"/>
          <w:szCs w:val="28"/>
          <w:lang w:val="ru-RU"/>
        </w:rPr>
        <w:t>ғ</w:t>
      </w:r>
      <w:r w:rsidR="00144F7D">
        <w:rPr>
          <w:rFonts w:ascii="Times New Roman" w:eastAsia="Times New Roman" w:hAnsi="Times New Roman" w:cs="Times New Roman"/>
          <w:sz w:val="28"/>
          <w:szCs w:val="28"/>
          <w:lang w:val="ru-RU"/>
        </w:rPr>
        <w:t xml:space="preserve">ары  психикалық  қызметтердің  дамуы үшін  іргетас болатын </w:t>
      </w:r>
      <w:r w:rsidR="007C302F">
        <w:rPr>
          <w:rFonts w:ascii="Times New Roman" w:eastAsia="Times New Roman" w:hAnsi="Times New Roman" w:cs="Times New Roman"/>
          <w:sz w:val="28"/>
          <w:szCs w:val="28"/>
          <w:lang w:val="ru-RU"/>
        </w:rPr>
        <w:t>біршама</w:t>
      </w:r>
      <w:r>
        <w:rPr>
          <w:rFonts w:ascii="Times New Roman" w:eastAsia="Times New Roman" w:hAnsi="Times New Roman" w:cs="Times New Roman"/>
          <w:sz w:val="28"/>
          <w:szCs w:val="28"/>
          <w:lang w:val="ru-RU"/>
        </w:rPr>
        <w:t xml:space="preserve"> сезімдік   үрдістер</w:t>
      </w:r>
      <w:r w:rsidR="00144F7D">
        <w:rPr>
          <w:rFonts w:ascii="Times New Roman" w:eastAsia="Times New Roman" w:hAnsi="Times New Roman" w:cs="Times New Roman"/>
          <w:sz w:val="28"/>
          <w:szCs w:val="28"/>
          <w:lang w:val="ru-RU"/>
        </w:rPr>
        <w:t xml:space="preserve">  </w:t>
      </w:r>
      <w:r w:rsidR="00144F7D">
        <w:rPr>
          <w:rFonts w:ascii="Times New Roman" w:eastAsia="Times New Roman" w:hAnsi="Times New Roman" w:cs="Times New Roman"/>
          <w:sz w:val="28"/>
          <w:szCs w:val="28"/>
          <w:lang w:val="ru-RU"/>
        </w:rPr>
        <w:lastRenderedPageBreak/>
        <w:t>шешуші  рөл  ат</w:t>
      </w:r>
      <w:r w:rsidR="007C302F">
        <w:rPr>
          <w:rFonts w:ascii="Times New Roman" w:eastAsia="Times New Roman" w:hAnsi="Times New Roman" w:cs="Times New Roman"/>
          <w:sz w:val="28"/>
          <w:szCs w:val="28"/>
          <w:lang w:val="ru-RU"/>
        </w:rPr>
        <w:t>қ</w:t>
      </w:r>
      <w:r w:rsidR="00144F7D">
        <w:rPr>
          <w:rFonts w:ascii="Times New Roman" w:eastAsia="Times New Roman" w:hAnsi="Times New Roman" w:cs="Times New Roman"/>
          <w:sz w:val="28"/>
          <w:szCs w:val="28"/>
          <w:lang w:val="ru-RU"/>
        </w:rPr>
        <w:t xml:space="preserve">арады,  дегенмен,   </w:t>
      </w:r>
      <w:r w:rsidR="002E687C">
        <w:rPr>
          <w:rFonts w:ascii="Times New Roman" w:eastAsia="Times New Roman" w:hAnsi="Times New Roman" w:cs="Times New Roman"/>
          <w:sz w:val="28"/>
          <w:szCs w:val="28"/>
          <w:lang w:val="ru-RU"/>
        </w:rPr>
        <w:t xml:space="preserve">жоғары  психикалық қызметтер  қалыптасқан </w:t>
      </w:r>
      <w:r w:rsidR="00144F7D">
        <w:rPr>
          <w:rFonts w:ascii="Times New Roman" w:eastAsia="Times New Roman" w:hAnsi="Times New Roman" w:cs="Times New Roman"/>
          <w:sz w:val="28"/>
          <w:szCs w:val="28"/>
          <w:lang w:val="ru-RU"/>
        </w:rPr>
        <w:t xml:space="preserve">одан кейінгі кезеңдерде </w:t>
      </w:r>
      <w:r w:rsidR="002E687C">
        <w:rPr>
          <w:rFonts w:ascii="Times New Roman" w:eastAsia="Times New Roman" w:hAnsi="Times New Roman" w:cs="Times New Roman"/>
          <w:sz w:val="28"/>
          <w:szCs w:val="28"/>
          <w:lang w:val="ru-RU"/>
        </w:rPr>
        <w:t xml:space="preserve"> бұл  жетекші  рөл  анағұрлым күрделі,  сөйлеудің  негізінде  қалыптасқан  байланыстар  жүйесіне   өтеді. </w:t>
      </w:r>
    </w:p>
    <w:p w:rsidR="00914295" w:rsidRDefault="002E687C"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Сондықтан </w:t>
      </w:r>
      <w:r w:rsidR="00D06518">
        <w:rPr>
          <w:rFonts w:ascii="Times New Roman" w:eastAsia="Times New Roman" w:hAnsi="Times New Roman" w:cs="Times New Roman"/>
          <w:sz w:val="28"/>
          <w:szCs w:val="28"/>
          <w:lang w:val="ru-RU"/>
        </w:rPr>
        <w:t>сөйлеудің  одан   әрі    қалыптасуы  үшін  қажет</w:t>
      </w:r>
      <w:r w:rsidR="00325702">
        <w:rPr>
          <w:rFonts w:ascii="Times New Roman" w:eastAsia="Times New Roman" w:hAnsi="Times New Roman" w:cs="Times New Roman"/>
          <w:sz w:val="28"/>
          <w:szCs w:val="28"/>
          <w:lang w:val="ru-RU"/>
        </w:rPr>
        <w:t>т</w:t>
      </w:r>
      <w:r w:rsidR="00D06518">
        <w:rPr>
          <w:rFonts w:ascii="Times New Roman" w:eastAsia="Times New Roman" w:hAnsi="Times New Roman" w:cs="Times New Roman"/>
          <w:sz w:val="28"/>
          <w:szCs w:val="28"/>
          <w:lang w:val="ru-RU"/>
        </w:rPr>
        <w:t xml:space="preserve">і </w:t>
      </w:r>
      <w:r w:rsidR="00300C19">
        <w:rPr>
          <w:rFonts w:ascii="Times New Roman" w:eastAsia="Times New Roman" w:hAnsi="Times New Roman" w:cs="Times New Roman"/>
          <w:sz w:val="28"/>
          <w:szCs w:val="28"/>
          <w:lang w:val="ru-RU"/>
        </w:rPr>
        <w:t>сезімдік талдау мен синтездің   қарапайым үрдістерінің   бұзылуы   ерте  балалық  шақта  ше</w:t>
      </w:r>
      <w:r w:rsidR="00325702">
        <w:rPr>
          <w:rFonts w:ascii="Times New Roman" w:eastAsia="Times New Roman" w:hAnsi="Times New Roman" w:cs="Times New Roman"/>
          <w:sz w:val="28"/>
          <w:szCs w:val="28"/>
          <w:lang w:val="ru-RU"/>
        </w:rPr>
        <w:t>ш</w:t>
      </w:r>
      <w:r w:rsidR="00300C19">
        <w:rPr>
          <w:rFonts w:ascii="Times New Roman" w:eastAsia="Times New Roman" w:hAnsi="Times New Roman" w:cs="Times New Roman"/>
          <w:sz w:val="28"/>
          <w:szCs w:val="28"/>
          <w:lang w:val="ru-RU"/>
        </w:rPr>
        <w:t xml:space="preserve">уші  рөл  атқарады,  ол   соның  негізінде  бейімделетін  барлық  функционалдық құрылымдардың  дамымай  қалуын  тудырады. </w:t>
      </w:r>
    </w:p>
    <w:p w:rsidR="00090953" w:rsidRDefault="00300C19"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Керісінше,  тікелей,  сезімдік  талдау  мен синтездің </w:t>
      </w:r>
      <w:r w:rsidR="00DE7D31">
        <w:rPr>
          <w:rFonts w:ascii="Times New Roman" w:eastAsia="Times New Roman" w:hAnsi="Times New Roman" w:cs="Times New Roman"/>
          <w:sz w:val="28"/>
          <w:szCs w:val="28"/>
          <w:lang w:val="ru-RU"/>
        </w:rPr>
        <w:t xml:space="preserve"> осы  формаларының есейген жаста   бұзылуы </w:t>
      </w:r>
      <w:r w:rsidR="0076231F">
        <w:rPr>
          <w:rFonts w:ascii="Times New Roman" w:eastAsia="Times New Roman" w:hAnsi="Times New Roman" w:cs="Times New Roman"/>
          <w:sz w:val="28"/>
          <w:szCs w:val="28"/>
          <w:lang w:val="ru-RU"/>
        </w:rPr>
        <w:t xml:space="preserve">байланыстардың өзге  дифференцияцияланған   жүйелерінің  есебінен есесін  қайтара  отырып, анағұрлым </w:t>
      </w:r>
      <w:r w:rsidR="00AB500B">
        <w:rPr>
          <w:rFonts w:ascii="Times New Roman" w:eastAsia="Times New Roman" w:hAnsi="Times New Roman" w:cs="Times New Roman"/>
          <w:sz w:val="28"/>
          <w:szCs w:val="28"/>
          <w:lang w:val="ru-RU"/>
        </w:rPr>
        <w:t xml:space="preserve">жеке   әсер тудыруы мүмкін. </w:t>
      </w:r>
    </w:p>
    <w:p w:rsidR="00300C19" w:rsidRDefault="00AB500B"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Бұл  жағдай қызметтердің дамуының  түрлі кезеңдерінде</w:t>
      </w:r>
      <w:r w:rsidR="00586753">
        <w:rPr>
          <w:rFonts w:ascii="Times New Roman" w:eastAsia="Times New Roman" w:hAnsi="Times New Roman" w:cs="Times New Roman"/>
          <w:sz w:val="28"/>
          <w:szCs w:val="28"/>
          <w:lang w:val="ru-RU"/>
        </w:rPr>
        <w:t xml:space="preserve">  қыртысты </w:t>
      </w:r>
      <w:r>
        <w:rPr>
          <w:rFonts w:ascii="Times New Roman" w:eastAsia="Times New Roman" w:hAnsi="Times New Roman" w:cs="Times New Roman"/>
          <w:sz w:val="28"/>
          <w:szCs w:val="28"/>
          <w:lang w:val="ru-RU"/>
        </w:rPr>
        <w:t xml:space="preserve"> орталықаралық  қатынастардың  </w:t>
      </w:r>
      <w:r w:rsidR="00586753">
        <w:rPr>
          <w:rFonts w:ascii="Times New Roman" w:eastAsia="Times New Roman" w:hAnsi="Times New Roman" w:cs="Times New Roman"/>
          <w:sz w:val="28"/>
          <w:szCs w:val="28"/>
          <w:lang w:val="ru-RU"/>
        </w:rPr>
        <w:t xml:space="preserve">сипаты өзгеріссіз  қалмайтынын   және    қызметтердің  дамуының  түрлі кезеңдерінде </w:t>
      </w:r>
      <w:r w:rsidR="00761ADB">
        <w:rPr>
          <w:rFonts w:ascii="Times New Roman" w:eastAsia="Times New Roman" w:hAnsi="Times New Roman" w:cs="Times New Roman"/>
          <w:sz w:val="28"/>
          <w:szCs w:val="28"/>
          <w:lang w:val="ru-RU"/>
        </w:rPr>
        <w:t xml:space="preserve">  мидың  белгілі  бір  бөлігінің   зақымдануының  әсерін </w:t>
      </w:r>
      <w:r w:rsidR="00586753">
        <w:rPr>
          <w:rFonts w:ascii="Times New Roman" w:eastAsia="Times New Roman" w:hAnsi="Times New Roman" w:cs="Times New Roman"/>
          <w:sz w:val="28"/>
          <w:szCs w:val="28"/>
          <w:lang w:val="ru-RU"/>
        </w:rPr>
        <w:t xml:space="preserve"> мойындауға  мәжбүрлейді. </w:t>
      </w:r>
      <w:r>
        <w:rPr>
          <w:rFonts w:ascii="Times New Roman" w:eastAsia="Times New Roman" w:hAnsi="Times New Roman" w:cs="Times New Roman"/>
          <w:sz w:val="28"/>
          <w:szCs w:val="28"/>
          <w:lang w:val="ru-RU"/>
        </w:rPr>
        <w:t xml:space="preserve"> </w:t>
      </w:r>
    </w:p>
    <w:p w:rsidR="00AB500B" w:rsidRDefault="00761ADB"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Л.С.Выготский  </w:t>
      </w:r>
      <w:r w:rsidR="008604B7">
        <w:rPr>
          <w:rFonts w:ascii="Times New Roman" w:eastAsia="Times New Roman" w:hAnsi="Times New Roman" w:cs="Times New Roman"/>
          <w:sz w:val="28"/>
          <w:szCs w:val="28"/>
          <w:lang w:val="ru-RU"/>
        </w:rPr>
        <w:t>онтогенездің  ерте   кезеңінде  ми  қыртысының  белгілі  бір  бөлігі зақымданғанда,  зақымданған  бөлікке  қатысты  жоғарғы «орталық»</w:t>
      </w:r>
      <w:r w:rsidR="0057704C">
        <w:rPr>
          <w:rFonts w:ascii="Times New Roman" w:eastAsia="Times New Roman" w:hAnsi="Times New Roman" w:cs="Times New Roman"/>
          <w:sz w:val="28"/>
          <w:szCs w:val="28"/>
          <w:lang w:val="ru-RU"/>
        </w:rPr>
        <w:t xml:space="preserve"> зиян  шегетінін  айта  отырып,   қызметтердің    дамуының  түрлі кезеңдерінде</w:t>
      </w:r>
      <w:r w:rsidR="00377939">
        <w:rPr>
          <w:rFonts w:ascii="Times New Roman" w:eastAsia="Times New Roman" w:hAnsi="Times New Roman" w:cs="Times New Roman"/>
          <w:sz w:val="28"/>
          <w:szCs w:val="28"/>
          <w:lang w:val="ru-RU"/>
        </w:rPr>
        <w:t xml:space="preserve"> ошақтың  түрліше  әсер ету  ережесін тұжырымдады. </w:t>
      </w:r>
    </w:p>
    <w:p w:rsidR="00377939" w:rsidRDefault="00377939"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Бұл  ереже </w:t>
      </w:r>
      <w:r w:rsidR="005A0B35">
        <w:rPr>
          <w:rFonts w:ascii="Times New Roman" w:eastAsia="Times New Roman" w:hAnsi="Times New Roman" w:cs="Times New Roman"/>
          <w:sz w:val="28"/>
          <w:szCs w:val="28"/>
          <w:lang w:val="ru-RU"/>
        </w:rPr>
        <w:t>даму  барысында «орталықаралық  қарым-қатынастар» қаншалықты   күрделі   және   бас  миы  қыртысының ошақталып  зақымдануының салдарына  талдау  жасау  үшін</w:t>
      </w:r>
      <w:r w:rsidR="00023163">
        <w:rPr>
          <w:rFonts w:ascii="Times New Roman" w:eastAsia="Times New Roman" w:hAnsi="Times New Roman" w:cs="Times New Roman"/>
          <w:sz w:val="28"/>
          <w:szCs w:val="28"/>
          <w:lang w:val="ru-RU"/>
        </w:rPr>
        <w:t xml:space="preserve">  жоғары  психикалық  қызметтердің  қалыптасу  заңдарын  есепке алу  қаншалықты  маңызды  екенін  көрсетеді. </w:t>
      </w:r>
    </w:p>
    <w:p w:rsidR="00761ADB" w:rsidRPr="008A061C" w:rsidRDefault="00023163" w:rsidP="003A22CE">
      <w:pPr>
        <w:shd w:val="clear" w:color="auto" w:fill="FFFFFF"/>
        <w:ind w:firstLine="567"/>
        <w:jc w:val="both"/>
        <w:rPr>
          <w:rFonts w:ascii="Times New Roman" w:eastAsia="Times New Roman" w:hAnsi="Times New Roman" w:cs="Times New Roman"/>
          <w:b/>
          <w:sz w:val="28"/>
          <w:szCs w:val="28"/>
          <w:lang w:val="ru-RU"/>
        </w:rPr>
      </w:pPr>
      <w:r w:rsidRPr="008A061C">
        <w:rPr>
          <w:rFonts w:ascii="Times New Roman" w:eastAsia="Times New Roman" w:hAnsi="Times New Roman" w:cs="Times New Roman"/>
          <w:b/>
          <w:sz w:val="28"/>
          <w:szCs w:val="28"/>
          <w:lang w:val="ru-RU"/>
        </w:rPr>
        <w:t xml:space="preserve">С)  Ойлау  мен   сөйлеудің   онтогенетикалық  дамуы. </w:t>
      </w:r>
      <w:r w:rsidR="008A061C" w:rsidRPr="008A061C">
        <w:rPr>
          <w:rFonts w:ascii="Times New Roman" w:eastAsia="Times New Roman" w:hAnsi="Times New Roman" w:cs="Times New Roman"/>
          <w:b/>
          <w:sz w:val="28"/>
          <w:szCs w:val="28"/>
          <w:lang w:val="ru-RU"/>
        </w:rPr>
        <w:t xml:space="preserve">Баланың </w:t>
      </w:r>
      <w:r w:rsidRPr="008A061C">
        <w:rPr>
          <w:rFonts w:ascii="Times New Roman" w:eastAsia="Times New Roman" w:hAnsi="Times New Roman" w:cs="Times New Roman"/>
          <w:b/>
          <w:sz w:val="28"/>
          <w:szCs w:val="28"/>
          <w:lang w:val="ru-RU"/>
        </w:rPr>
        <w:t xml:space="preserve">  </w:t>
      </w:r>
      <w:r w:rsidR="008A061C" w:rsidRPr="008A061C">
        <w:rPr>
          <w:rFonts w:ascii="Times New Roman" w:eastAsia="Times New Roman" w:hAnsi="Times New Roman" w:cs="Times New Roman"/>
          <w:b/>
          <w:sz w:val="28"/>
          <w:szCs w:val="28"/>
          <w:lang w:val="ru-RU"/>
        </w:rPr>
        <w:t>о</w:t>
      </w:r>
      <w:r w:rsidRPr="008A061C">
        <w:rPr>
          <w:rFonts w:ascii="Times New Roman" w:eastAsia="Times New Roman" w:hAnsi="Times New Roman" w:cs="Times New Roman"/>
          <w:b/>
          <w:sz w:val="28"/>
          <w:szCs w:val="28"/>
          <w:lang w:val="ru-RU"/>
        </w:rPr>
        <w:t>йлау</w:t>
      </w:r>
      <w:r w:rsidR="008A061C" w:rsidRPr="008A061C">
        <w:rPr>
          <w:rFonts w:ascii="Times New Roman" w:eastAsia="Times New Roman" w:hAnsi="Times New Roman" w:cs="Times New Roman"/>
          <w:b/>
          <w:sz w:val="28"/>
          <w:szCs w:val="28"/>
          <w:lang w:val="ru-RU"/>
        </w:rPr>
        <w:t>ын</w:t>
      </w:r>
      <w:r w:rsidRPr="008A061C">
        <w:rPr>
          <w:rFonts w:ascii="Times New Roman" w:eastAsia="Times New Roman" w:hAnsi="Times New Roman" w:cs="Times New Roman"/>
          <w:b/>
          <w:sz w:val="28"/>
          <w:szCs w:val="28"/>
          <w:lang w:val="ru-RU"/>
        </w:rPr>
        <w:t>ы</w:t>
      </w:r>
      <w:r w:rsidR="00FC4586">
        <w:rPr>
          <w:rFonts w:ascii="Times New Roman" w:eastAsia="Times New Roman" w:hAnsi="Times New Roman" w:cs="Times New Roman"/>
          <w:b/>
          <w:sz w:val="28"/>
          <w:szCs w:val="28"/>
          <w:lang w:val="ru-RU"/>
        </w:rPr>
        <w:t>ң</w:t>
      </w:r>
      <w:r w:rsidRPr="008A061C">
        <w:rPr>
          <w:rFonts w:ascii="Times New Roman" w:eastAsia="Times New Roman" w:hAnsi="Times New Roman" w:cs="Times New Roman"/>
          <w:b/>
          <w:sz w:val="28"/>
          <w:szCs w:val="28"/>
          <w:lang w:val="ru-RU"/>
        </w:rPr>
        <w:t>,</w:t>
      </w:r>
      <w:r w:rsidR="008A061C" w:rsidRPr="008A061C">
        <w:rPr>
          <w:rFonts w:ascii="Times New Roman" w:eastAsia="Times New Roman" w:hAnsi="Times New Roman" w:cs="Times New Roman"/>
          <w:b/>
          <w:sz w:val="28"/>
          <w:szCs w:val="28"/>
          <w:lang w:val="ru-RU"/>
        </w:rPr>
        <w:t xml:space="preserve"> сөйлеуін</w:t>
      </w:r>
      <w:r w:rsidRPr="008A061C">
        <w:rPr>
          <w:rFonts w:ascii="Times New Roman" w:eastAsia="Times New Roman" w:hAnsi="Times New Roman" w:cs="Times New Roman"/>
          <w:b/>
          <w:sz w:val="28"/>
          <w:szCs w:val="28"/>
          <w:lang w:val="ru-RU"/>
        </w:rPr>
        <w:t>ің</w:t>
      </w:r>
      <w:r w:rsidR="008A061C" w:rsidRPr="008A061C">
        <w:rPr>
          <w:rFonts w:ascii="Times New Roman" w:eastAsia="Times New Roman" w:hAnsi="Times New Roman" w:cs="Times New Roman"/>
          <w:b/>
          <w:sz w:val="28"/>
          <w:szCs w:val="28"/>
          <w:lang w:val="ru-RU"/>
        </w:rPr>
        <w:t xml:space="preserve">  және  әлемді  түсінуінің</w:t>
      </w:r>
      <w:r w:rsidRPr="008A061C">
        <w:rPr>
          <w:rFonts w:ascii="Times New Roman" w:eastAsia="Times New Roman" w:hAnsi="Times New Roman" w:cs="Times New Roman"/>
          <w:b/>
          <w:sz w:val="28"/>
          <w:szCs w:val="28"/>
          <w:lang w:val="ru-RU"/>
        </w:rPr>
        <w:t xml:space="preserve">  даму</w:t>
      </w:r>
      <w:r w:rsidR="008A061C" w:rsidRPr="008A061C">
        <w:rPr>
          <w:rFonts w:ascii="Times New Roman" w:eastAsia="Times New Roman" w:hAnsi="Times New Roman" w:cs="Times New Roman"/>
          <w:b/>
          <w:sz w:val="28"/>
          <w:szCs w:val="28"/>
          <w:lang w:val="ru-RU"/>
        </w:rPr>
        <w:t xml:space="preserve">  кезеңдері. </w:t>
      </w:r>
    </w:p>
    <w:p w:rsidR="00023163" w:rsidRDefault="008A061C"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Выготский Л.С. ЖПҚ-дің  даму заңдарын  түрлі  аталумен  бірнеше  рет  тұжырымдады. </w:t>
      </w:r>
    </w:p>
    <w:p w:rsidR="008A061C" w:rsidRDefault="00BE57A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w:t>
      </w:r>
      <w:r w:rsidR="008A061C">
        <w:rPr>
          <w:rFonts w:ascii="Times New Roman" w:eastAsia="Times New Roman" w:hAnsi="Times New Roman" w:cs="Times New Roman"/>
          <w:sz w:val="28"/>
          <w:szCs w:val="28"/>
          <w:lang w:val="ru-RU"/>
        </w:rPr>
        <w:t>л</w:t>
      </w:r>
      <w:r w:rsidR="00FC4586">
        <w:rPr>
          <w:rFonts w:ascii="Times New Roman" w:eastAsia="Times New Roman" w:hAnsi="Times New Roman" w:cs="Times New Roman"/>
          <w:sz w:val="28"/>
          <w:szCs w:val="28"/>
          <w:lang w:val="ru-RU"/>
        </w:rPr>
        <w:t xml:space="preserve">  түрлі  редакцияларда</w:t>
      </w:r>
      <w:r>
        <w:rPr>
          <w:rFonts w:ascii="Times New Roman" w:eastAsia="Times New Roman" w:hAnsi="Times New Roman" w:cs="Times New Roman"/>
          <w:sz w:val="28"/>
          <w:szCs w:val="28"/>
          <w:lang w:val="ru-RU"/>
        </w:rPr>
        <w:t xml:space="preserve">  түрлі атаумен  ұсынылған  бір  заңмен жиірек  шектелді: </w:t>
      </w:r>
    </w:p>
    <w:p w:rsidR="00BE57A0" w:rsidRDefault="00BE57A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CC2A1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«мәдени дамудың  жалпы  генетикалық  заңы»</w:t>
      </w:r>
      <w:r w:rsidR="006522C5">
        <w:rPr>
          <w:rFonts w:ascii="Times New Roman" w:eastAsia="Times New Roman" w:hAnsi="Times New Roman" w:cs="Times New Roman"/>
          <w:sz w:val="28"/>
          <w:szCs w:val="28"/>
          <w:lang w:val="ru-RU"/>
        </w:rPr>
        <w:t>;</w:t>
      </w:r>
    </w:p>
    <w:p w:rsidR="00BE57A0" w:rsidRDefault="00BE57A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w:t>
      </w:r>
      <w:r w:rsidR="00CC2A1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 «мінез-құлықтың  жоғарғы  формаларының  социогенезінің  заңы»</w:t>
      </w:r>
      <w:r w:rsidR="006522C5">
        <w:rPr>
          <w:rFonts w:ascii="Times New Roman" w:eastAsia="Times New Roman" w:hAnsi="Times New Roman" w:cs="Times New Roman"/>
          <w:sz w:val="28"/>
          <w:szCs w:val="28"/>
          <w:lang w:val="ru-RU"/>
        </w:rPr>
        <w:t>;</w:t>
      </w:r>
    </w:p>
    <w:p w:rsidR="006522C5" w:rsidRDefault="006522C5"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CC2A1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«ЖПҚ-дің  құрылуының  негізгі  іргелі  заңы»;</w:t>
      </w:r>
    </w:p>
    <w:p w:rsidR="006522C5" w:rsidRDefault="006522C5"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CC2A1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«барлық ЖПҚ-дің  құрылуы  үшін  жалпы  заң»; </w:t>
      </w:r>
    </w:p>
    <w:p w:rsidR="006522C5" w:rsidRDefault="006522C5"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CC2A1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«бала  дамуының    тарихында </w:t>
      </w:r>
      <w:r w:rsidR="00E01011">
        <w:rPr>
          <w:rFonts w:ascii="Times New Roman" w:eastAsia="Times New Roman" w:hAnsi="Times New Roman" w:cs="Times New Roman"/>
          <w:sz w:val="28"/>
          <w:szCs w:val="28"/>
          <w:lang w:val="ru-RU"/>
        </w:rPr>
        <w:t>ЖПҚ-дің  қосарлы көрініс алуының  заңы</w:t>
      </w:r>
      <w:r>
        <w:rPr>
          <w:rFonts w:ascii="Times New Roman" w:eastAsia="Times New Roman" w:hAnsi="Times New Roman" w:cs="Times New Roman"/>
          <w:sz w:val="28"/>
          <w:szCs w:val="28"/>
          <w:lang w:val="ru-RU"/>
        </w:rPr>
        <w:t>»</w:t>
      </w:r>
      <w:r w:rsidR="00E01011">
        <w:rPr>
          <w:rFonts w:ascii="Times New Roman" w:eastAsia="Times New Roman" w:hAnsi="Times New Roman" w:cs="Times New Roman"/>
          <w:sz w:val="28"/>
          <w:szCs w:val="28"/>
          <w:lang w:val="ru-RU"/>
        </w:rPr>
        <w:t xml:space="preserve">; </w:t>
      </w:r>
    </w:p>
    <w:p w:rsidR="00E01011" w:rsidRDefault="00E01011" w:rsidP="00E01011">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«генетикалық  заңдардың ішіндегі негізгісі  және  маңыздысы». </w:t>
      </w:r>
    </w:p>
    <w:p w:rsidR="00E01011" w:rsidRDefault="00FC4586" w:rsidP="00E01011">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Дәл  осы  заң Л.С.Выготскийдің т</w:t>
      </w:r>
      <w:r w:rsidR="00E01011">
        <w:rPr>
          <w:rFonts w:ascii="Times New Roman" w:eastAsia="Times New Roman" w:hAnsi="Times New Roman" w:cs="Times New Roman"/>
          <w:sz w:val="28"/>
          <w:szCs w:val="28"/>
          <w:lang w:val="ru-RU"/>
        </w:rPr>
        <w:t>е</w:t>
      </w:r>
      <w:r>
        <w:rPr>
          <w:rFonts w:ascii="Times New Roman" w:eastAsia="Times New Roman" w:hAnsi="Times New Roman" w:cs="Times New Roman"/>
          <w:sz w:val="28"/>
          <w:szCs w:val="28"/>
          <w:lang w:val="ru-RU"/>
        </w:rPr>
        <w:t>о</w:t>
      </w:r>
      <w:r w:rsidR="00E01011">
        <w:rPr>
          <w:rFonts w:ascii="Times New Roman" w:eastAsia="Times New Roman" w:hAnsi="Times New Roman" w:cs="Times New Roman"/>
          <w:sz w:val="28"/>
          <w:szCs w:val="28"/>
          <w:lang w:val="ru-RU"/>
        </w:rPr>
        <w:t xml:space="preserve">рияларына  арналған еңбектерде   көбірек кездеседі,  ал  анағұрлым  көбірек </w:t>
      </w:r>
      <w:r w:rsidR="00E72544">
        <w:rPr>
          <w:rFonts w:ascii="Times New Roman" w:eastAsia="Times New Roman" w:hAnsi="Times New Roman" w:cs="Times New Roman"/>
          <w:sz w:val="28"/>
          <w:szCs w:val="28"/>
          <w:lang w:val="ru-RU"/>
        </w:rPr>
        <w:t xml:space="preserve">  дәйексөзделетіні «ЖПҚ-дің даму  </w:t>
      </w:r>
      <w:r>
        <w:rPr>
          <w:rFonts w:ascii="Times New Roman" w:eastAsia="Times New Roman" w:hAnsi="Times New Roman" w:cs="Times New Roman"/>
          <w:sz w:val="28"/>
          <w:szCs w:val="28"/>
          <w:lang w:val="ru-RU"/>
        </w:rPr>
        <w:t>т</w:t>
      </w:r>
      <w:r w:rsidR="00E72544">
        <w:rPr>
          <w:rFonts w:ascii="Times New Roman" w:eastAsia="Times New Roman" w:hAnsi="Times New Roman" w:cs="Times New Roman"/>
          <w:sz w:val="28"/>
          <w:szCs w:val="28"/>
          <w:lang w:val="ru-RU"/>
        </w:rPr>
        <w:t>арихы»  еңбегінен алынатын  тұжырымдама: «Баланың   мәдени дамуындағы  барл</w:t>
      </w:r>
      <w:r w:rsidR="00234565">
        <w:rPr>
          <w:rFonts w:ascii="Times New Roman" w:eastAsia="Times New Roman" w:hAnsi="Times New Roman" w:cs="Times New Roman"/>
          <w:sz w:val="28"/>
          <w:szCs w:val="28"/>
          <w:lang w:val="ru-RU"/>
        </w:rPr>
        <w:t>ық  қызметтер  сахнада екі  рет</w:t>
      </w:r>
      <w:r w:rsidR="00E72544">
        <w:rPr>
          <w:rFonts w:ascii="Times New Roman" w:eastAsia="Times New Roman" w:hAnsi="Times New Roman" w:cs="Times New Roman"/>
          <w:sz w:val="28"/>
          <w:szCs w:val="28"/>
          <w:lang w:val="ru-RU"/>
        </w:rPr>
        <w:t>,  екіжақты көрінеді,  алдымен  әлеуметтік,  содан  кейін  психологиялық,  алдымен   интерпсихикалық  ұғым ретінде  адамдар арасы</w:t>
      </w:r>
      <w:r w:rsidR="00234565">
        <w:rPr>
          <w:rFonts w:ascii="Times New Roman" w:eastAsia="Times New Roman" w:hAnsi="Times New Roman" w:cs="Times New Roman"/>
          <w:sz w:val="28"/>
          <w:szCs w:val="28"/>
          <w:lang w:val="ru-RU"/>
        </w:rPr>
        <w:t>нда,   содан  кей</w:t>
      </w:r>
      <w:r w:rsidR="00E72544">
        <w:rPr>
          <w:rFonts w:ascii="Times New Roman" w:eastAsia="Times New Roman" w:hAnsi="Times New Roman" w:cs="Times New Roman"/>
          <w:sz w:val="28"/>
          <w:szCs w:val="28"/>
          <w:lang w:val="ru-RU"/>
        </w:rPr>
        <w:t xml:space="preserve">ін  интрапсихологиялық ұғым  ретінде баланың  ішінде». </w:t>
      </w:r>
    </w:p>
    <w:p w:rsidR="00E72544" w:rsidRDefault="00E72544" w:rsidP="003A22CE">
      <w:pPr>
        <w:shd w:val="clear" w:color="auto" w:fill="FFFFFF"/>
        <w:ind w:firstLine="567"/>
        <w:jc w:val="both"/>
        <w:rPr>
          <w:rFonts w:ascii="Times New Roman" w:eastAsia="Times New Roman" w:hAnsi="Times New Roman" w:cs="Times New Roman"/>
          <w:iCs/>
          <w:sz w:val="28"/>
          <w:szCs w:val="28"/>
          <w:lang w:val="ru-RU"/>
        </w:rPr>
      </w:pPr>
      <w:r>
        <w:rPr>
          <w:rFonts w:ascii="Times New Roman" w:eastAsia="Times New Roman" w:hAnsi="Times New Roman" w:cs="Times New Roman"/>
          <w:iCs/>
          <w:sz w:val="28"/>
          <w:szCs w:val="28"/>
          <w:lang w:val="ru-RU"/>
        </w:rPr>
        <w:lastRenderedPageBreak/>
        <w:t xml:space="preserve">Дегенмен, Выготскийдің еңбектерінде   ЖПҚ-дің  дамуының  өзге  де  заңдары  бар: </w:t>
      </w:r>
    </w:p>
    <w:p w:rsidR="00E72544" w:rsidRDefault="00C56787" w:rsidP="007F14ED">
      <w:pPr>
        <w:numPr>
          <w:ilvl w:val="0"/>
          <w:numId w:val="8"/>
        </w:numPr>
        <w:shd w:val="clear" w:color="auto" w:fill="FFFFFF"/>
        <w:tabs>
          <w:tab w:val="left" w:pos="851"/>
        </w:tabs>
        <w:ind w:left="0" w:firstLine="567"/>
        <w:jc w:val="both"/>
        <w:rPr>
          <w:rFonts w:ascii="Times New Roman" w:eastAsia="Times New Roman" w:hAnsi="Times New Roman" w:cs="Times New Roman"/>
          <w:iCs/>
          <w:sz w:val="28"/>
          <w:szCs w:val="28"/>
          <w:lang w:val="ru-RU"/>
        </w:rPr>
      </w:pPr>
      <w:r w:rsidRPr="003E3DB9">
        <w:rPr>
          <w:rFonts w:ascii="Times New Roman" w:eastAsia="Times New Roman" w:hAnsi="Times New Roman" w:cs="Times New Roman"/>
          <w:b/>
          <w:iCs/>
          <w:sz w:val="28"/>
          <w:szCs w:val="28"/>
          <w:lang w:val="ru-RU"/>
        </w:rPr>
        <w:t>Мінез-құлықтың т</w:t>
      </w:r>
      <w:r w:rsidR="00E72544" w:rsidRPr="003E3DB9">
        <w:rPr>
          <w:rFonts w:ascii="Times New Roman" w:eastAsia="Times New Roman" w:hAnsi="Times New Roman" w:cs="Times New Roman"/>
          <w:b/>
          <w:iCs/>
          <w:sz w:val="28"/>
          <w:szCs w:val="28"/>
          <w:lang w:val="ru-RU"/>
        </w:rPr>
        <w:t>абиғи</w:t>
      </w:r>
      <w:r w:rsidRPr="003E3DB9">
        <w:rPr>
          <w:rFonts w:ascii="Times New Roman" w:eastAsia="Times New Roman" w:hAnsi="Times New Roman" w:cs="Times New Roman"/>
          <w:b/>
          <w:iCs/>
          <w:sz w:val="28"/>
          <w:szCs w:val="28"/>
          <w:lang w:val="ru-RU"/>
        </w:rPr>
        <w:t xml:space="preserve"> </w:t>
      </w:r>
      <w:r w:rsidR="00CC2A14">
        <w:rPr>
          <w:rFonts w:ascii="Times New Roman" w:eastAsia="Times New Roman" w:hAnsi="Times New Roman" w:cs="Times New Roman"/>
          <w:b/>
          <w:iCs/>
          <w:sz w:val="28"/>
          <w:szCs w:val="28"/>
          <w:lang w:val="ru-RU"/>
        </w:rPr>
        <w:t xml:space="preserve"> </w:t>
      </w:r>
      <w:r w:rsidRPr="003E3DB9">
        <w:rPr>
          <w:rFonts w:ascii="Times New Roman" w:eastAsia="Times New Roman" w:hAnsi="Times New Roman" w:cs="Times New Roman"/>
          <w:b/>
          <w:iCs/>
          <w:sz w:val="28"/>
          <w:szCs w:val="28"/>
          <w:lang w:val="ru-RU"/>
        </w:rPr>
        <w:t xml:space="preserve">  формаларынан мәдени   формаларына</w:t>
      </w:r>
      <w:r w:rsidR="00896555" w:rsidRPr="003E3DB9">
        <w:rPr>
          <w:rFonts w:ascii="Times New Roman" w:eastAsia="Times New Roman" w:hAnsi="Times New Roman" w:cs="Times New Roman"/>
          <w:b/>
          <w:iCs/>
          <w:sz w:val="28"/>
          <w:szCs w:val="28"/>
          <w:lang w:val="ru-RU"/>
        </w:rPr>
        <w:t xml:space="preserve"> (тәсілдермен  және  белгілермен  жанамаланған) </w:t>
      </w:r>
      <w:r w:rsidRPr="003E3DB9">
        <w:rPr>
          <w:rFonts w:ascii="Times New Roman" w:eastAsia="Times New Roman" w:hAnsi="Times New Roman" w:cs="Times New Roman"/>
          <w:b/>
          <w:iCs/>
          <w:sz w:val="28"/>
          <w:szCs w:val="28"/>
          <w:lang w:val="ru-RU"/>
        </w:rPr>
        <w:t xml:space="preserve"> </w:t>
      </w:r>
      <w:r w:rsidR="00E72544" w:rsidRPr="003E3DB9">
        <w:rPr>
          <w:rFonts w:ascii="Times New Roman" w:eastAsia="Times New Roman" w:hAnsi="Times New Roman" w:cs="Times New Roman"/>
          <w:b/>
          <w:iCs/>
          <w:sz w:val="28"/>
          <w:szCs w:val="28"/>
          <w:lang w:val="ru-RU"/>
        </w:rPr>
        <w:t xml:space="preserve">  өту заңы</w:t>
      </w:r>
      <w:r w:rsidR="00896555" w:rsidRPr="003E3DB9">
        <w:rPr>
          <w:rFonts w:ascii="Times New Roman" w:eastAsia="Times New Roman" w:hAnsi="Times New Roman" w:cs="Times New Roman"/>
          <w:b/>
          <w:iCs/>
          <w:sz w:val="28"/>
          <w:szCs w:val="28"/>
          <w:lang w:val="ru-RU"/>
        </w:rPr>
        <w:t>.</w:t>
      </w:r>
      <w:r w:rsidR="00896555" w:rsidRPr="00896555">
        <w:rPr>
          <w:rFonts w:ascii="Times New Roman" w:eastAsia="Times New Roman" w:hAnsi="Times New Roman" w:cs="Times New Roman"/>
          <w:iCs/>
          <w:sz w:val="28"/>
          <w:szCs w:val="28"/>
          <w:lang w:val="ru-RU"/>
        </w:rPr>
        <w:t xml:space="preserve">   Бұл заңды «жанамалау  заңы»  деп атауға  болады. </w:t>
      </w:r>
    </w:p>
    <w:p w:rsidR="00896555" w:rsidRPr="003E3DB9" w:rsidRDefault="00896555" w:rsidP="007F14ED">
      <w:pPr>
        <w:numPr>
          <w:ilvl w:val="0"/>
          <w:numId w:val="8"/>
        </w:numPr>
        <w:shd w:val="clear" w:color="auto" w:fill="FFFFFF"/>
        <w:tabs>
          <w:tab w:val="left" w:pos="851"/>
        </w:tabs>
        <w:ind w:left="0" w:firstLine="567"/>
        <w:jc w:val="both"/>
        <w:rPr>
          <w:rFonts w:ascii="Times New Roman" w:eastAsia="Times New Roman" w:hAnsi="Times New Roman" w:cs="Times New Roman"/>
          <w:b/>
          <w:iCs/>
          <w:sz w:val="28"/>
          <w:szCs w:val="28"/>
          <w:lang w:val="ru-RU"/>
        </w:rPr>
      </w:pPr>
      <w:r w:rsidRPr="003E3DB9">
        <w:rPr>
          <w:rFonts w:ascii="Times New Roman" w:eastAsia="Times New Roman" w:hAnsi="Times New Roman" w:cs="Times New Roman"/>
          <w:b/>
          <w:iCs/>
          <w:sz w:val="28"/>
          <w:szCs w:val="28"/>
          <w:lang w:val="ru-RU"/>
        </w:rPr>
        <w:t xml:space="preserve">Социогенез  заңы: </w:t>
      </w:r>
    </w:p>
    <w:p w:rsidR="00896555" w:rsidRDefault="003E3DB9" w:rsidP="003E3DB9">
      <w:pPr>
        <w:shd w:val="clear" w:color="auto" w:fill="FFFFFF"/>
        <w:tabs>
          <w:tab w:val="left" w:pos="851"/>
        </w:tabs>
        <w:ind w:firstLine="567"/>
        <w:jc w:val="both"/>
        <w:rPr>
          <w:rFonts w:ascii="Times New Roman" w:eastAsia="Times New Roman" w:hAnsi="Times New Roman" w:cs="Times New Roman"/>
          <w:iCs/>
          <w:sz w:val="28"/>
          <w:szCs w:val="28"/>
          <w:lang w:val="ru-RU"/>
        </w:rPr>
      </w:pPr>
      <w:r>
        <w:rPr>
          <w:rFonts w:ascii="Times New Roman" w:eastAsia="Times New Roman" w:hAnsi="Times New Roman" w:cs="Times New Roman"/>
          <w:iCs/>
          <w:sz w:val="28"/>
          <w:szCs w:val="28"/>
          <w:lang w:val="ru-RU"/>
        </w:rPr>
        <w:t xml:space="preserve">Мінез-құлықтың   әлеуметтік (интерпсихикалық) формаларынан  жеке   формаларына  өту,  </w:t>
      </w:r>
      <w:r w:rsidR="00234565">
        <w:rPr>
          <w:rFonts w:ascii="Times New Roman" w:eastAsia="Times New Roman" w:hAnsi="Times New Roman" w:cs="Times New Roman"/>
          <w:iCs/>
          <w:sz w:val="28"/>
          <w:szCs w:val="28"/>
          <w:lang w:val="ru-RU"/>
        </w:rPr>
        <w:t>оның нәтижесінде  мінез-құлықтың</w:t>
      </w:r>
      <w:r>
        <w:rPr>
          <w:rFonts w:ascii="Times New Roman" w:eastAsia="Times New Roman" w:hAnsi="Times New Roman" w:cs="Times New Roman"/>
          <w:iCs/>
          <w:sz w:val="28"/>
          <w:szCs w:val="28"/>
          <w:lang w:val="ru-RU"/>
        </w:rPr>
        <w:t xml:space="preserve">  әлеуметтік формаларының  құралдары    мінез-құлы</w:t>
      </w:r>
      <w:r w:rsidR="00234565">
        <w:rPr>
          <w:rFonts w:ascii="Times New Roman" w:eastAsia="Times New Roman" w:hAnsi="Times New Roman" w:cs="Times New Roman"/>
          <w:iCs/>
          <w:sz w:val="28"/>
          <w:szCs w:val="28"/>
          <w:lang w:val="ru-RU"/>
        </w:rPr>
        <w:t>қтың жеке  формала</w:t>
      </w:r>
      <w:r>
        <w:rPr>
          <w:rFonts w:ascii="Times New Roman" w:eastAsia="Times New Roman" w:hAnsi="Times New Roman" w:cs="Times New Roman"/>
          <w:iCs/>
          <w:sz w:val="28"/>
          <w:szCs w:val="28"/>
          <w:lang w:val="ru-RU"/>
        </w:rPr>
        <w:t xml:space="preserve">рының құралына  айналады. </w:t>
      </w:r>
    </w:p>
    <w:p w:rsidR="00855D22" w:rsidRPr="003C5BBC" w:rsidRDefault="00DF2474" w:rsidP="007F14ED">
      <w:pPr>
        <w:numPr>
          <w:ilvl w:val="0"/>
          <w:numId w:val="8"/>
        </w:numPr>
        <w:shd w:val="clear" w:color="auto" w:fill="FFFFFF"/>
        <w:tabs>
          <w:tab w:val="left" w:pos="851"/>
        </w:tabs>
        <w:jc w:val="both"/>
        <w:rPr>
          <w:rFonts w:ascii="Times New Roman" w:eastAsia="Times New Roman" w:hAnsi="Times New Roman" w:cs="Times New Roman"/>
          <w:b/>
          <w:iCs/>
          <w:sz w:val="28"/>
          <w:szCs w:val="28"/>
          <w:lang w:val="ru-RU"/>
        </w:rPr>
      </w:pPr>
      <w:r>
        <w:rPr>
          <w:rFonts w:ascii="Times New Roman" w:eastAsia="Times New Roman" w:hAnsi="Times New Roman" w:cs="Times New Roman"/>
          <w:b/>
          <w:iCs/>
          <w:sz w:val="28"/>
          <w:szCs w:val="28"/>
          <w:lang w:val="ru-RU"/>
        </w:rPr>
        <w:t xml:space="preserve">Қызметтердің  </w:t>
      </w:r>
      <w:r w:rsidR="002F3A46" w:rsidRPr="003C5BBC">
        <w:rPr>
          <w:rFonts w:ascii="Times New Roman" w:eastAsia="Times New Roman" w:hAnsi="Times New Roman" w:cs="Times New Roman"/>
          <w:b/>
          <w:iCs/>
          <w:sz w:val="28"/>
          <w:szCs w:val="28"/>
          <w:lang w:val="ru-RU"/>
        </w:rPr>
        <w:t>с</w:t>
      </w:r>
      <w:r>
        <w:rPr>
          <w:rFonts w:ascii="Times New Roman" w:eastAsia="Times New Roman" w:hAnsi="Times New Roman" w:cs="Times New Roman"/>
          <w:b/>
          <w:iCs/>
          <w:sz w:val="28"/>
          <w:szCs w:val="28"/>
          <w:lang w:val="ru-RU"/>
        </w:rPr>
        <w:t>ы</w:t>
      </w:r>
      <w:r w:rsidR="002F3A46" w:rsidRPr="003C5BBC">
        <w:rPr>
          <w:rFonts w:ascii="Times New Roman" w:eastAsia="Times New Roman" w:hAnsi="Times New Roman" w:cs="Times New Roman"/>
          <w:b/>
          <w:iCs/>
          <w:sz w:val="28"/>
          <w:szCs w:val="28"/>
          <w:lang w:val="ru-RU"/>
        </w:rPr>
        <w:t xml:space="preserve">рттан  ішке өтуі: </w:t>
      </w:r>
    </w:p>
    <w:p w:rsidR="002F3A46" w:rsidRPr="00896555" w:rsidRDefault="00234565" w:rsidP="003C5BBC">
      <w:pPr>
        <w:shd w:val="clear" w:color="auto" w:fill="FFFFFF"/>
        <w:tabs>
          <w:tab w:val="left" w:pos="851"/>
        </w:tabs>
        <w:ind w:firstLine="567"/>
        <w:jc w:val="both"/>
        <w:rPr>
          <w:rFonts w:ascii="Times New Roman" w:eastAsia="Times New Roman" w:hAnsi="Times New Roman" w:cs="Times New Roman"/>
          <w:iCs/>
          <w:sz w:val="28"/>
          <w:szCs w:val="28"/>
          <w:lang w:val="ru-RU"/>
        </w:rPr>
      </w:pPr>
      <w:r>
        <w:rPr>
          <w:rFonts w:ascii="Times New Roman" w:eastAsia="Times New Roman" w:hAnsi="Times New Roman" w:cs="Times New Roman"/>
          <w:iCs/>
          <w:sz w:val="28"/>
          <w:szCs w:val="28"/>
          <w:lang w:val="ru-RU"/>
        </w:rPr>
        <w:t>«Операциялардың  с</w:t>
      </w:r>
      <w:r w:rsidR="002F3A46">
        <w:rPr>
          <w:rFonts w:ascii="Times New Roman" w:eastAsia="Times New Roman" w:hAnsi="Times New Roman" w:cs="Times New Roman"/>
          <w:iCs/>
          <w:sz w:val="28"/>
          <w:szCs w:val="28"/>
          <w:lang w:val="ru-RU"/>
        </w:rPr>
        <w:t xml:space="preserve">ырттан  ішке өтуінің  бұл  үрдісі   </w:t>
      </w:r>
      <w:r w:rsidR="003C5BBC">
        <w:rPr>
          <w:rFonts w:ascii="Times New Roman" w:eastAsia="Times New Roman" w:hAnsi="Times New Roman" w:cs="Times New Roman"/>
          <w:iCs/>
          <w:sz w:val="28"/>
          <w:szCs w:val="28"/>
          <w:lang w:val="ru-RU"/>
        </w:rPr>
        <w:t xml:space="preserve">айналу </w:t>
      </w:r>
      <w:r w:rsidR="002F3A46">
        <w:rPr>
          <w:rFonts w:ascii="Times New Roman" w:eastAsia="Times New Roman" w:hAnsi="Times New Roman" w:cs="Times New Roman"/>
          <w:iCs/>
          <w:sz w:val="28"/>
          <w:szCs w:val="28"/>
          <w:lang w:val="ru-RU"/>
        </w:rPr>
        <w:t>(интериоризация)</w:t>
      </w:r>
      <w:r w:rsidR="003C5BBC">
        <w:rPr>
          <w:rFonts w:ascii="Times New Roman" w:eastAsia="Times New Roman" w:hAnsi="Times New Roman" w:cs="Times New Roman"/>
          <w:iCs/>
          <w:sz w:val="28"/>
          <w:szCs w:val="28"/>
          <w:lang w:val="ru-RU"/>
        </w:rPr>
        <w:t xml:space="preserve">  заң</w:t>
      </w:r>
      <w:r>
        <w:rPr>
          <w:rFonts w:ascii="Times New Roman" w:eastAsia="Times New Roman" w:hAnsi="Times New Roman" w:cs="Times New Roman"/>
          <w:iCs/>
          <w:sz w:val="28"/>
          <w:szCs w:val="28"/>
          <w:lang w:val="ru-RU"/>
        </w:rPr>
        <w:t>ы</w:t>
      </w:r>
      <w:r w:rsidR="003C5BBC">
        <w:rPr>
          <w:rFonts w:ascii="Times New Roman" w:eastAsia="Times New Roman" w:hAnsi="Times New Roman" w:cs="Times New Roman"/>
          <w:iCs/>
          <w:sz w:val="28"/>
          <w:szCs w:val="28"/>
          <w:lang w:val="ru-RU"/>
        </w:rPr>
        <w:t xml:space="preserve">  деп аталады</w:t>
      </w:r>
      <w:r w:rsidR="002F3A46">
        <w:rPr>
          <w:rFonts w:ascii="Times New Roman" w:eastAsia="Times New Roman" w:hAnsi="Times New Roman" w:cs="Times New Roman"/>
          <w:iCs/>
          <w:sz w:val="28"/>
          <w:szCs w:val="28"/>
          <w:lang w:val="ru-RU"/>
        </w:rPr>
        <w:t>»</w:t>
      </w:r>
      <w:r w:rsidR="003C5BBC">
        <w:rPr>
          <w:rFonts w:ascii="Times New Roman" w:eastAsia="Times New Roman" w:hAnsi="Times New Roman" w:cs="Times New Roman"/>
          <w:iCs/>
          <w:sz w:val="28"/>
          <w:szCs w:val="28"/>
          <w:lang w:val="ru-RU"/>
        </w:rPr>
        <w:t xml:space="preserve">. </w:t>
      </w:r>
    </w:p>
    <w:p w:rsidR="00896555" w:rsidRDefault="00DF2474" w:rsidP="007F14ED">
      <w:pPr>
        <w:numPr>
          <w:ilvl w:val="0"/>
          <w:numId w:val="8"/>
        </w:numPr>
        <w:shd w:val="clear" w:color="auto" w:fill="FFFFFF"/>
        <w:tabs>
          <w:tab w:val="left" w:pos="851"/>
        </w:tabs>
        <w:ind w:left="0" w:firstLine="567"/>
        <w:jc w:val="both"/>
        <w:rPr>
          <w:rFonts w:ascii="Times New Roman" w:eastAsia="Times New Roman" w:hAnsi="Times New Roman" w:cs="Times New Roman"/>
          <w:sz w:val="28"/>
          <w:szCs w:val="28"/>
          <w:lang w:val="ru-RU"/>
        </w:rPr>
      </w:pPr>
      <w:r w:rsidRPr="00727A22">
        <w:rPr>
          <w:rFonts w:ascii="Times New Roman" w:eastAsia="Times New Roman" w:hAnsi="Times New Roman" w:cs="Times New Roman"/>
          <w:b/>
          <w:sz w:val="28"/>
          <w:szCs w:val="28"/>
          <w:lang w:val="ru-RU"/>
        </w:rPr>
        <w:t xml:space="preserve">«Дамудың  жалпы  заңының  мәні  сана мен  меңгеру </w:t>
      </w:r>
      <w:r w:rsidR="00402A47" w:rsidRPr="00727A22">
        <w:rPr>
          <w:rFonts w:ascii="Times New Roman" w:eastAsia="Times New Roman" w:hAnsi="Times New Roman" w:cs="Times New Roman"/>
          <w:b/>
          <w:sz w:val="28"/>
          <w:szCs w:val="28"/>
          <w:lang w:val="ru-RU"/>
        </w:rPr>
        <w:t xml:space="preserve">  қандай  да  бір  қызметтердің   дамуындағы  жоғарғы  сатысына  ғана  тән  екендігінде</w:t>
      </w:r>
      <w:r w:rsidRPr="00727A22">
        <w:rPr>
          <w:rFonts w:ascii="Times New Roman" w:eastAsia="Times New Roman" w:hAnsi="Times New Roman" w:cs="Times New Roman"/>
          <w:b/>
          <w:sz w:val="28"/>
          <w:szCs w:val="28"/>
          <w:lang w:val="ru-RU"/>
        </w:rPr>
        <w:t>»</w:t>
      </w:r>
      <w:r w:rsidR="00402A47" w:rsidRPr="00727A22">
        <w:rPr>
          <w:rFonts w:ascii="Times New Roman" w:eastAsia="Times New Roman" w:hAnsi="Times New Roman" w:cs="Times New Roman"/>
          <w:b/>
          <w:sz w:val="28"/>
          <w:szCs w:val="28"/>
          <w:lang w:val="ru-RU"/>
        </w:rPr>
        <w:t>.</w:t>
      </w:r>
      <w:r w:rsidR="00402A47">
        <w:rPr>
          <w:rFonts w:ascii="Times New Roman" w:eastAsia="Times New Roman" w:hAnsi="Times New Roman" w:cs="Times New Roman"/>
          <w:sz w:val="28"/>
          <w:szCs w:val="28"/>
          <w:lang w:val="ru-RU"/>
        </w:rPr>
        <w:t xml:space="preserve"> Бұл  заңды «сана  ұғыну  мен  меңгеру  заңы» </w:t>
      </w:r>
      <w:r w:rsidR="00727A22">
        <w:rPr>
          <w:rFonts w:ascii="Times New Roman" w:eastAsia="Times New Roman" w:hAnsi="Times New Roman" w:cs="Times New Roman"/>
          <w:sz w:val="28"/>
          <w:szCs w:val="28"/>
          <w:lang w:val="ru-RU"/>
        </w:rPr>
        <w:t>(интеллектуализация)</w:t>
      </w:r>
      <w:r w:rsidR="00402A47">
        <w:rPr>
          <w:rFonts w:ascii="Times New Roman" w:eastAsia="Times New Roman" w:hAnsi="Times New Roman" w:cs="Times New Roman"/>
          <w:sz w:val="28"/>
          <w:szCs w:val="28"/>
          <w:lang w:val="ru-RU"/>
        </w:rPr>
        <w:t xml:space="preserve"> деп  атауға  болатын сияқты. </w:t>
      </w:r>
    </w:p>
    <w:p w:rsidR="00896555" w:rsidRDefault="00727A22" w:rsidP="00727A22">
      <w:pPr>
        <w:shd w:val="clear" w:color="auto" w:fill="FFFFFF"/>
        <w:tabs>
          <w:tab w:val="left" w:pos="851"/>
        </w:tabs>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Л.С.Выготскийдің  тұжырымдамасында  келесідей  кезеңдерді  анықтауға  болады: </w:t>
      </w:r>
    </w:p>
    <w:p w:rsidR="00727A22" w:rsidRDefault="00727A22" w:rsidP="00727A22">
      <w:pPr>
        <w:shd w:val="clear" w:color="auto" w:fill="FFFFFF"/>
        <w:tabs>
          <w:tab w:val="left" w:pos="851"/>
        </w:tabs>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  табиғи  қызмет;</w:t>
      </w:r>
    </w:p>
    <w:p w:rsidR="00727A22" w:rsidRDefault="00727A22" w:rsidP="00727A22">
      <w:pPr>
        <w:shd w:val="clear" w:color="auto" w:fill="FFFFFF"/>
        <w:tabs>
          <w:tab w:val="left" w:pos="851"/>
        </w:tabs>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2) </w:t>
      </w:r>
      <w:r w:rsidR="006972A3">
        <w:rPr>
          <w:rFonts w:ascii="Times New Roman" w:eastAsia="Times New Roman" w:hAnsi="Times New Roman" w:cs="Times New Roman"/>
          <w:sz w:val="28"/>
          <w:szCs w:val="28"/>
          <w:lang w:val="ru-RU"/>
        </w:rPr>
        <w:t>қарапайым (сөйлеуге  дейінгі)  интерпсихикалық қызмет;</w:t>
      </w:r>
    </w:p>
    <w:p w:rsidR="006972A3" w:rsidRDefault="006972A3" w:rsidP="00727A22">
      <w:pPr>
        <w:shd w:val="clear" w:color="auto" w:fill="FFFFFF"/>
        <w:tabs>
          <w:tab w:val="left" w:pos="851"/>
        </w:tabs>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3)</w:t>
      </w:r>
      <w:r w:rsidR="00650A01">
        <w:rPr>
          <w:rFonts w:ascii="Times New Roman" w:eastAsia="Times New Roman" w:hAnsi="Times New Roman" w:cs="Times New Roman"/>
          <w:sz w:val="28"/>
          <w:szCs w:val="28"/>
          <w:lang w:val="ru-RU"/>
        </w:rPr>
        <w:t xml:space="preserve">  жоғарғы (сөздік)  интерпсихикалық  қызмет; </w:t>
      </w:r>
    </w:p>
    <w:p w:rsidR="00650A01" w:rsidRDefault="00650A01" w:rsidP="00727A22">
      <w:pPr>
        <w:shd w:val="clear" w:color="auto" w:fill="FFFFFF"/>
        <w:tabs>
          <w:tab w:val="left" w:pos="851"/>
        </w:tabs>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4) балаң  психология  кезеңі;</w:t>
      </w:r>
    </w:p>
    <w:p w:rsidR="00650A01" w:rsidRDefault="00650A01" w:rsidP="00727A22">
      <w:pPr>
        <w:shd w:val="clear" w:color="auto" w:fill="FFFFFF"/>
        <w:tabs>
          <w:tab w:val="left" w:pos="851"/>
        </w:tabs>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5) экстрапсихологиялық  қызмет; </w:t>
      </w:r>
    </w:p>
    <w:p w:rsidR="00650A01" w:rsidRPr="002C045A" w:rsidRDefault="00650A01" w:rsidP="00727A22">
      <w:pPr>
        <w:shd w:val="clear" w:color="auto" w:fill="FFFFFF"/>
        <w:tabs>
          <w:tab w:val="left" w:pos="851"/>
        </w:tabs>
        <w:ind w:firstLine="567"/>
        <w:jc w:val="both"/>
        <w:rPr>
          <w:rFonts w:ascii="Times New Roman" w:eastAsia="Times New Roman" w:hAnsi="Times New Roman" w:cs="Times New Roman"/>
          <w:sz w:val="28"/>
          <w:szCs w:val="28"/>
          <w:lang w:val="ru-RU"/>
        </w:rPr>
      </w:pPr>
      <w:r w:rsidRPr="002C045A">
        <w:rPr>
          <w:rFonts w:ascii="Times New Roman" w:eastAsia="Times New Roman" w:hAnsi="Times New Roman" w:cs="Times New Roman"/>
          <w:sz w:val="28"/>
          <w:szCs w:val="28"/>
          <w:lang w:val="ru-RU"/>
        </w:rPr>
        <w:t xml:space="preserve">6) </w:t>
      </w:r>
      <w:r w:rsidR="002C045A" w:rsidRPr="002C045A">
        <w:rPr>
          <w:rFonts w:ascii="Times New Roman" w:eastAsia="Times New Roman" w:hAnsi="Times New Roman" w:cs="Times New Roman"/>
          <w:sz w:val="28"/>
          <w:szCs w:val="28"/>
          <w:lang w:val="ru-RU"/>
        </w:rPr>
        <w:t>тосын</w:t>
      </w:r>
      <w:r w:rsidRPr="002C045A">
        <w:rPr>
          <w:rFonts w:ascii="Times New Roman" w:eastAsia="Times New Roman" w:hAnsi="Times New Roman" w:cs="Times New Roman"/>
          <w:sz w:val="28"/>
          <w:szCs w:val="28"/>
          <w:lang w:val="ru-RU"/>
        </w:rPr>
        <w:t xml:space="preserve">  интрапсихикалық  қызмет; </w:t>
      </w:r>
    </w:p>
    <w:p w:rsidR="00DF2474" w:rsidRPr="002C045A" w:rsidRDefault="002C045A" w:rsidP="003A22CE">
      <w:pPr>
        <w:shd w:val="clear" w:color="auto" w:fill="FFFFFF"/>
        <w:ind w:firstLine="567"/>
        <w:jc w:val="both"/>
        <w:rPr>
          <w:rFonts w:ascii="Times New Roman" w:eastAsia="Times New Roman" w:hAnsi="Times New Roman" w:cs="Times New Roman"/>
          <w:sz w:val="28"/>
          <w:szCs w:val="28"/>
          <w:lang w:val="ru-RU"/>
        </w:rPr>
      </w:pPr>
      <w:r w:rsidRPr="002C045A">
        <w:rPr>
          <w:rFonts w:ascii="Times New Roman" w:eastAsia="Times New Roman" w:hAnsi="Times New Roman" w:cs="Times New Roman"/>
          <w:sz w:val="28"/>
          <w:szCs w:val="28"/>
          <w:lang w:val="ru-RU"/>
        </w:rPr>
        <w:t xml:space="preserve">7) еркін  интрапсихикалық  қызмет (немесе тар мағынасында ЖПҚ); </w:t>
      </w:r>
    </w:p>
    <w:p w:rsidR="00090953" w:rsidRPr="002C045A" w:rsidRDefault="00213404" w:rsidP="003A22CE">
      <w:pPr>
        <w:shd w:val="clear" w:color="auto" w:fill="FFFFFF"/>
        <w:ind w:firstLine="567"/>
        <w:jc w:val="both"/>
        <w:rPr>
          <w:rFonts w:ascii="Times New Roman" w:eastAsia="Times New Roman" w:hAnsi="Times New Roman" w:cs="Times New Roman"/>
          <w:sz w:val="28"/>
          <w:szCs w:val="28"/>
          <w:lang w:val="ru-RU"/>
        </w:rPr>
      </w:pPr>
      <w:r w:rsidRPr="00213404">
        <w:rPr>
          <w:rFonts w:ascii="Times New Roman" w:eastAsia="Times New Roman" w:hAnsi="Times New Roman" w:cs="Times New Roman"/>
          <w:b/>
          <w:sz w:val="28"/>
          <w:szCs w:val="28"/>
          <w:lang w:val="ru-RU"/>
        </w:rPr>
        <w:t>Жоғары  психикалық  қызметтер –</w:t>
      </w:r>
      <w:r>
        <w:rPr>
          <w:rFonts w:ascii="Times New Roman" w:eastAsia="Times New Roman" w:hAnsi="Times New Roman" w:cs="Times New Roman"/>
          <w:sz w:val="28"/>
          <w:szCs w:val="28"/>
          <w:lang w:val="ru-RU"/>
        </w:rPr>
        <w:t xml:space="preserve">  қалыптасуы  бойынша  әлеуметтік  күрделі  психикалық  үрдіс</w:t>
      </w:r>
      <w:r w:rsidR="002547E1">
        <w:rPr>
          <w:rFonts w:ascii="Times New Roman" w:eastAsia="Times New Roman" w:hAnsi="Times New Roman" w:cs="Times New Roman"/>
          <w:sz w:val="28"/>
          <w:szCs w:val="28"/>
          <w:lang w:val="ru-RU"/>
        </w:rPr>
        <w:t>т</w:t>
      </w:r>
      <w:r>
        <w:rPr>
          <w:rFonts w:ascii="Times New Roman" w:eastAsia="Times New Roman" w:hAnsi="Times New Roman" w:cs="Times New Roman"/>
          <w:sz w:val="28"/>
          <w:szCs w:val="28"/>
          <w:lang w:val="ru-RU"/>
        </w:rPr>
        <w:t>ерді  белгілейтін,</w:t>
      </w:r>
      <w:r w:rsidRPr="0021340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Л.С.Выготский  ендірген  теориялық  ұғым. </w:t>
      </w:r>
    </w:p>
    <w:p w:rsidR="00090953" w:rsidRDefault="00213404"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Психикалық  құбылыстар </w:t>
      </w:r>
      <w:r w:rsidR="008C399F">
        <w:rPr>
          <w:rFonts w:ascii="Times New Roman" w:eastAsia="Times New Roman" w:hAnsi="Times New Roman" w:cs="Times New Roman"/>
          <w:sz w:val="28"/>
          <w:szCs w:val="28"/>
          <w:lang w:val="ru-RU"/>
        </w:rPr>
        <w:t xml:space="preserve">көбіне </w:t>
      </w:r>
      <w:r>
        <w:rPr>
          <w:rFonts w:ascii="Times New Roman" w:eastAsia="Times New Roman" w:hAnsi="Times New Roman" w:cs="Times New Roman"/>
          <w:sz w:val="28"/>
          <w:szCs w:val="28"/>
          <w:lang w:val="ru-RU"/>
        </w:rPr>
        <w:t>генетикалық  фактор</w:t>
      </w:r>
      <w:r w:rsidR="008C399F">
        <w:rPr>
          <w:rFonts w:ascii="Times New Roman" w:eastAsia="Times New Roman" w:hAnsi="Times New Roman" w:cs="Times New Roman"/>
          <w:sz w:val="28"/>
          <w:szCs w:val="28"/>
          <w:lang w:val="ru-RU"/>
        </w:rPr>
        <w:t>лармен анықталған</w:t>
      </w:r>
      <w:r w:rsidR="00EC6D2C">
        <w:rPr>
          <w:rFonts w:ascii="Times New Roman" w:eastAsia="Times New Roman" w:hAnsi="Times New Roman" w:cs="Times New Roman"/>
          <w:sz w:val="28"/>
          <w:szCs w:val="28"/>
          <w:lang w:val="ru-RU"/>
        </w:rPr>
        <w:t xml:space="preserve"> </w:t>
      </w:r>
      <w:r w:rsidR="00D4442C">
        <w:rPr>
          <w:rFonts w:ascii="Times New Roman" w:eastAsia="Times New Roman" w:hAnsi="Times New Roman" w:cs="Times New Roman"/>
          <w:sz w:val="28"/>
          <w:szCs w:val="28"/>
          <w:lang w:val="ru-RU"/>
        </w:rPr>
        <w:t>«табиғи»,  біріншісіне</w:t>
      </w:r>
      <w:r w:rsidR="004C08EF">
        <w:rPr>
          <w:rFonts w:ascii="Times New Roman" w:eastAsia="Times New Roman" w:hAnsi="Times New Roman" w:cs="Times New Roman"/>
          <w:sz w:val="28"/>
          <w:szCs w:val="28"/>
          <w:lang w:val="ru-RU"/>
        </w:rPr>
        <w:t xml:space="preserve">,  жоғары  психикалық қызметтерге </w:t>
      </w:r>
      <w:r w:rsidR="00D4442C">
        <w:rPr>
          <w:rFonts w:ascii="Times New Roman" w:eastAsia="Times New Roman" w:hAnsi="Times New Roman" w:cs="Times New Roman"/>
          <w:sz w:val="28"/>
          <w:szCs w:val="28"/>
          <w:lang w:val="ru-RU"/>
        </w:rPr>
        <w:t xml:space="preserve"> </w:t>
      </w:r>
      <w:r w:rsidR="002547E1">
        <w:rPr>
          <w:rFonts w:ascii="Times New Roman" w:eastAsia="Times New Roman" w:hAnsi="Times New Roman" w:cs="Times New Roman"/>
          <w:sz w:val="28"/>
          <w:szCs w:val="28"/>
          <w:lang w:val="ru-RU"/>
        </w:rPr>
        <w:t>бейімделген</w:t>
      </w:r>
      <w:r w:rsidR="00EC6D2C" w:rsidRPr="00EC6D2C">
        <w:rPr>
          <w:rFonts w:ascii="Times New Roman" w:eastAsia="Times New Roman" w:hAnsi="Times New Roman" w:cs="Times New Roman"/>
          <w:sz w:val="28"/>
          <w:szCs w:val="28"/>
          <w:lang w:val="ru-RU"/>
        </w:rPr>
        <w:t>, әлеуметтік әсерлердің  ықпалымен  қалыптасатын   «</w:t>
      </w:r>
      <w:r w:rsidR="00EC6D2C">
        <w:rPr>
          <w:rFonts w:ascii="Times New Roman" w:eastAsia="Times New Roman" w:hAnsi="Times New Roman" w:cs="Times New Roman"/>
          <w:sz w:val="28"/>
          <w:szCs w:val="28"/>
          <w:lang w:val="ru-RU"/>
        </w:rPr>
        <w:t xml:space="preserve">мәдени» болуы мүмкін. </w:t>
      </w:r>
    </w:p>
    <w:p w:rsidR="00EC6D2C" w:rsidRPr="002C045A" w:rsidRDefault="00A52B6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Жоғары  психикалық  қызметтердің  не</w:t>
      </w:r>
      <w:r w:rsidR="008C68E0">
        <w:rPr>
          <w:rFonts w:ascii="Times New Roman" w:eastAsia="Times New Roman" w:hAnsi="Times New Roman" w:cs="Times New Roman"/>
          <w:sz w:val="28"/>
          <w:szCs w:val="28"/>
          <w:lang w:val="ru-RU"/>
        </w:rPr>
        <w:t>гізгі белгілері   олардың   адам</w:t>
      </w:r>
      <w:r>
        <w:rPr>
          <w:rFonts w:ascii="Times New Roman" w:eastAsia="Times New Roman" w:hAnsi="Times New Roman" w:cs="Times New Roman"/>
          <w:sz w:val="28"/>
          <w:szCs w:val="28"/>
          <w:lang w:val="ru-RU"/>
        </w:rPr>
        <w:t>за</w:t>
      </w:r>
      <w:r w:rsidR="008C68E0">
        <w:rPr>
          <w:rFonts w:ascii="Times New Roman" w:eastAsia="Times New Roman" w:hAnsi="Times New Roman" w:cs="Times New Roman"/>
          <w:sz w:val="28"/>
          <w:szCs w:val="28"/>
          <w:lang w:val="ru-RU"/>
        </w:rPr>
        <w:t>ттың  ұзақ  қоғамдық-тарихи  дамуының  нәтижесінд</w:t>
      </w:r>
      <w:r>
        <w:rPr>
          <w:rFonts w:ascii="Times New Roman" w:eastAsia="Times New Roman" w:hAnsi="Times New Roman" w:cs="Times New Roman"/>
          <w:sz w:val="28"/>
          <w:szCs w:val="28"/>
          <w:lang w:val="ru-RU"/>
        </w:rPr>
        <w:t>е  пайда  болған  белг</w:t>
      </w:r>
      <w:r w:rsidR="008C68E0">
        <w:rPr>
          <w:rFonts w:ascii="Times New Roman" w:eastAsia="Times New Roman" w:hAnsi="Times New Roman" w:cs="Times New Roman"/>
          <w:sz w:val="28"/>
          <w:szCs w:val="28"/>
          <w:lang w:val="ru-RU"/>
        </w:rPr>
        <w:t>ілі  бір «психологиялық  қару</w:t>
      </w:r>
      <w:r>
        <w:rPr>
          <w:rFonts w:ascii="Times New Roman" w:eastAsia="Times New Roman" w:hAnsi="Times New Roman" w:cs="Times New Roman"/>
          <w:sz w:val="28"/>
          <w:szCs w:val="28"/>
          <w:lang w:val="ru-RU"/>
        </w:rPr>
        <w:t>лармен»</w:t>
      </w:r>
      <w:r w:rsidR="005454BE">
        <w:rPr>
          <w:rFonts w:ascii="Times New Roman" w:eastAsia="Times New Roman" w:hAnsi="Times New Roman" w:cs="Times New Roman"/>
          <w:sz w:val="28"/>
          <w:szCs w:val="28"/>
          <w:lang w:val="ru-RU"/>
        </w:rPr>
        <w:t>,  белгі</w:t>
      </w:r>
      <w:r>
        <w:rPr>
          <w:rFonts w:ascii="Times New Roman" w:eastAsia="Times New Roman" w:hAnsi="Times New Roman" w:cs="Times New Roman"/>
          <w:sz w:val="28"/>
          <w:szCs w:val="28"/>
          <w:lang w:val="ru-RU"/>
        </w:rPr>
        <w:t>лермен   жанамалан</w:t>
      </w:r>
      <w:r w:rsidR="005454BE">
        <w:rPr>
          <w:rFonts w:ascii="Times New Roman" w:eastAsia="Times New Roman" w:hAnsi="Times New Roman" w:cs="Times New Roman"/>
          <w:sz w:val="28"/>
          <w:szCs w:val="28"/>
          <w:lang w:val="ru-RU"/>
        </w:rPr>
        <w:t xml:space="preserve">уы  болып  табылады (бұл  қарулар  мен белгілерге ең алдымен,   сөйлеу  жатады). </w:t>
      </w:r>
    </w:p>
    <w:p w:rsidR="00090953" w:rsidRDefault="005454BE"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Бастапқыда  жоғары  психикал</w:t>
      </w:r>
      <w:r w:rsidR="008C68E0">
        <w:rPr>
          <w:rFonts w:ascii="Times New Roman" w:eastAsia="Times New Roman" w:hAnsi="Times New Roman" w:cs="Times New Roman"/>
          <w:sz w:val="28"/>
          <w:szCs w:val="28"/>
          <w:lang w:val="ru-RU"/>
        </w:rPr>
        <w:t>ық  қызметтер адамдар  арасындағ</w:t>
      </w:r>
      <w:r>
        <w:rPr>
          <w:rFonts w:ascii="Times New Roman" w:eastAsia="Times New Roman" w:hAnsi="Times New Roman" w:cs="Times New Roman"/>
          <w:sz w:val="28"/>
          <w:szCs w:val="28"/>
          <w:lang w:val="ru-RU"/>
        </w:rPr>
        <w:t xml:space="preserve">ы,  ересектер  мен  балалар  арасындағы  өазарәрекеттестіктің  формасы  ретінде,  </w:t>
      </w:r>
      <w:r w:rsidRPr="005454BE">
        <w:rPr>
          <w:rFonts w:ascii="Times New Roman" w:eastAsia="Times New Roman" w:hAnsi="Times New Roman" w:cs="Times New Roman"/>
          <w:b/>
          <w:sz w:val="28"/>
          <w:szCs w:val="28"/>
          <w:lang w:val="ru-RU"/>
        </w:rPr>
        <w:t>интерпсихологиялық</w:t>
      </w:r>
      <w:r>
        <w:rPr>
          <w:rFonts w:ascii="Times New Roman" w:eastAsia="Times New Roman" w:hAnsi="Times New Roman" w:cs="Times New Roman"/>
          <w:sz w:val="28"/>
          <w:szCs w:val="28"/>
          <w:lang w:val="ru-RU"/>
        </w:rPr>
        <w:t xml:space="preserve">  үрдіс  ретінде, тек содан кейін  ғана -  ішкі,  </w:t>
      </w:r>
      <w:r w:rsidRPr="005454BE">
        <w:rPr>
          <w:rFonts w:ascii="Times New Roman" w:eastAsia="Times New Roman" w:hAnsi="Times New Roman" w:cs="Times New Roman"/>
          <w:b/>
          <w:sz w:val="28"/>
          <w:szCs w:val="28"/>
          <w:lang w:val="ru-RU"/>
        </w:rPr>
        <w:t>интрапсихоогиялық</w:t>
      </w:r>
      <w:r>
        <w:rPr>
          <w:rFonts w:ascii="Times New Roman" w:eastAsia="Times New Roman" w:hAnsi="Times New Roman" w:cs="Times New Roman"/>
          <w:sz w:val="28"/>
          <w:szCs w:val="28"/>
          <w:lang w:val="ru-RU"/>
        </w:rPr>
        <w:t xml:space="preserve">  үрдіс  ретінде</w:t>
      </w:r>
      <w:r w:rsidRPr="005454BE">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іске  асырылады.</w:t>
      </w:r>
    </w:p>
    <w:p w:rsidR="005454BE" w:rsidRDefault="001A2084"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Сонымен  бірге,</w:t>
      </w:r>
      <w:r w:rsidR="00231847">
        <w:rPr>
          <w:rFonts w:ascii="Times New Roman" w:eastAsia="Times New Roman" w:hAnsi="Times New Roman" w:cs="Times New Roman"/>
          <w:sz w:val="28"/>
          <w:szCs w:val="28"/>
          <w:lang w:val="ru-RU"/>
        </w:rPr>
        <w:t xml:space="preserve"> осы  өзараәрекеттестікті  жанамалайтын  сыртқы  құралдар   ішкіге  өтеді, яғни,  олардың  интериоризациясы  жүреді. </w:t>
      </w:r>
      <w:r w:rsidR="00DC1861" w:rsidRPr="00661FB4">
        <w:rPr>
          <w:rFonts w:ascii="Times New Roman" w:eastAsia="Times New Roman" w:hAnsi="Times New Roman" w:cs="Times New Roman"/>
          <w:sz w:val="28"/>
          <w:szCs w:val="28"/>
          <w:lang w:val="ru-RU"/>
        </w:rPr>
        <w:t xml:space="preserve">     </w:t>
      </w:r>
    </w:p>
    <w:p w:rsidR="00231847" w:rsidRDefault="00785B7D"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Егер,  жоғары  психикалық  қызметтердің  қалыптасуының  бірінші  кезеңінде   олар </w:t>
      </w:r>
      <w:r w:rsidR="00BB41A6">
        <w:rPr>
          <w:rFonts w:ascii="Times New Roman" w:eastAsia="Times New Roman" w:hAnsi="Times New Roman" w:cs="Times New Roman"/>
          <w:sz w:val="28"/>
          <w:szCs w:val="28"/>
          <w:lang w:val="ru-RU"/>
        </w:rPr>
        <w:t xml:space="preserve">заттық  іс-әрекеттің   толық  формасы болса,   біршама  </w:t>
      </w:r>
      <w:r w:rsidR="00BB41A6">
        <w:rPr>
          <w:rFonts w:ascii="Times New Roman" w:eastAsia="Times New Roman" w:hAnsi="Times New Roman" w:cs="Times New Roman"/>
          <w:sz w:val="28"/>
          <w:szCs w:val="28"/>
          <w:lang w:val="ru-RU"/>
        </w:rPr>
        <w:lastRenderedPageBreak/>
        <w:t>қарапайым  с</w:t>
      </w:r>
      <w:r w:rsidR="007D24EF">
        <w:rPr>
          <w:rFonts w:ascii="Times New Roman" w:eastAsia="Times New Roman" w:hAnsi="Times New Roman" w:cs="Times New Roman"/>
          <w:sz w:val="28"/>
          <w:szCs w:val="28"/>
          <w:lang w:val="ru-RU"/>
        </w:rPr>
        <w:t xml:space="preserve">енсорлы  және моторлы үрдістерді  тірек етсе,  одан  әрі  әрекеттер  автоматтандырылған  ақыл-ой   әрекетіне айналып,  жиырылады. </w:t>
      </w:r>
    </w:p>
    <w:p w:rsidR="00BB41A6" w:rsidRDefault="004D3AC1"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Жоғары  психикалық  қызметтердің   қалыптасуының психофизиологиялық корреляты</w:t>
      </w:r>
      <w:r w:rsidR="00F90227">
        <w:rPr>
          <w:rFonts w:ascii="Times New Roman" w:eastAsia="Times New Roman" w:hAnsi="Times New Roman" w:cs="Times New Roman"/>
          <w:sz w:val="28"/>
          <w:szCs w:val="28"/>
          <w:lang w:val="ru-RU"/>
        </w:rPr>
        <w:t xml:space="preserve">     тігінен  (қыртысты-қыртыс</w:t>
      </w:r>
      <w:r w:rsidR="0012223F">
        <w:rPr>
          <w:rFonts w:ascii="Times New Roman" w:eastAsia="Times New Roman" w:hAnsi="Times New Roman" w:cs="Times New Roman"/>
          <w:sz w:val="28"/>
          <w:szCs w:val="28"/>
          <w:lang w:val="ru-RU"/>
        </w:rPr>
        <w:t>асты) және көлденеңінен (</w:t>
      </w:r>
      <w:r w:rsidR="00F90227">
        <w:rPr>
          <w:rFonts w:ascii="Times New Roman" w:eastAsia="Times New Roman" w:hAnsi="Times New Roman" w:cs="Times New Roman"/>
          <w:sz w:val="28"/>
          <w:szCs w:val="28"/>
          <w:lang w:val="ru-RU"/>
        </w:rPr>
        <w:t>қыртысты-қыртысты)  ұйымдасты</w:t>
      </w:r>
      <w:r w:rsidR="0012223F">
        <w:rPr>
          <w:rFonts w:ascii="Times New Roman" w:eastAsia="Times New Roman" w:hAnsi="Times New Roman" w:cs="Times New Roman"/>
          <w:sz w:val="28"/>
          <w:szCs w:val="28"/>
          <w:lang w:val="ru-RU"/>
        </w:rPr>
        <w:t>р</w:t>
      </w:r>
      <w:r w:rsidR="00F90227">
        <w:rPr>
          <w:rFonts w:ascii="Times New Roman" w:eastAsia="Times New Roman" w:hAnsi="Times New Roman" w:cs="Times New Roman"/>
          <w:sz w:val="28"/>
          <w:szCs w:val="28"/>
          <w:lang w:val="ru-RU"/>
        </w:rPr>
        <w:t xml:space="preserve">уға  ие   күрделі  функционалдық  жүйелер  болады. </w:t>
      </w:r>
    </w:p>
    <w:p w:rsidR="007D24EF" w:rsidRDefault="00DC1861" w:rsidP="003A22CE">
      <w:pPr>
        <w:shd w:val="clear" w:color="auto" w:fill="FFFFFF"/>
        <w:ind w:firstLine="567"/>
        <w:jc w:val="both"/>
        <w:rPr>
          <w:rFonts w:ascii="Times New Roman" w:eastAsia="Times New Roman" w:hAnsi="Times New Roman" w:cs="Times New Roman"/>
          <w:sz w:val="28"/>
          <w:szCs w:val="28"/>
          <w:lang w:val="ru-RU"/>
        </w:rPr>
      </w:pPr>
      <w:r w:rsidRPr="00661FB4">
        <w:rPr>
          <w:rFonts w:ascii="Times New Roman" w:eastAsia="Times New Roman" w:hAnsi="Times New Roman" w:cs="Times New Roman"/>
          <w:sz w:val="28"/>
          <w:szCs w:val="28"/>
          <w:lang w:val="ru-RU"/>
        </w:rPr>
        <w:t xml:space="preserve"> </w:t>
      </w:r>
      <w:r w:rsidR="00F90227">
        <w:rPr>
          <w:rFonts w:ascii="Times New Roman" w:eastAsia="Times New Roman" w:hAnsi="Times New Roman" w:cs="Times New Roman"/>
          <w:sz w:val="28"/>
          <w:szCs w:val="28"/>
          <w:lang w:val="ru-RU"/>
        </w:rPr>
        <w:t>Дегенмен,  әрбір жоғары  психикалық   қызмет</w:t>
      </w:r>
      <w:r w:rsidR="00E331AA">
        <w:rPr>
          <w:rFonts w:ascii="Times New Roman" w:eastAsia="Times New Roman" w:hAnsi="Times New Roman" w:cs="Times New Roman"/>
          <w:sz w:val="28"/>
          <w:szCs w:val="28"/>
          <w:lang w:val="ru-RU"/>
        </w:rPr>
        <w:t xml:space="preserve">  қандай  да  бір ми  орталығын</w:t>
      </w:r>
      <w:r w:rsidR="0012223F">
        <w:rPr>
          <w:rFonts w:ascii="Times New Roman" w:eastAsia="Times New Roman" w:hAnsi="Times New Roman" w:cs="Times New Roman"/>
          <w:sz w:val="28"/>
          <w:szCs w:val="28"/>
          <w:lang w:val="ru-RU"/>
        </w:rPr>
        <w:t>а</w:t>
      </w:r>
      <w:r w:rsidR="00E331AA">
        <w:rPr>
          <w:rFonts w:ascii="Times New Roman" w:eastAsia="Times New Roman" w:hAnsi="Times New Roman" w:cs="Times New Roman"/>
          <w:sz w:val="28"/>
          <w:szCs w:val="28"/>
          <w:lang w:val="ru-RU"/>
        </w:rPr>
        <w:t xml:space="preserve">  қатаң байланбаған,  керісінше,   мидың  жүйелік  іс-әрекетінің  нәтижесі  болып  табылады,  мұнда  түрлі  ми  құрылымдары    осы  қызметтің  құрылуына белгілі  бір</w:t>
      </w:r>
      <w:r w:rsidRPr="00661FB4">
        <w:rPr>
          <w:rFonts w:ascii="Times New Roman" w:eastAsia="Times New Roman" w:hAnsi="Times New Roman" w:cs="Times New Roman"/>
          <w:sz w:val="28"/>
          <w:szCs w:val="28"/>
          <w:lang w:val="ru-RU"/>
        </w:rPr>
        <w:t xml:space="preserve">   </w:t>
      </w:r>
      <w:r w:rsidR="00E331AA">
        <w:rPr>
          <w:rFonts w:ascii="Times New Roman" w:eastAsia="Times New Roman" w:hAnsi="Times New Roman" w:cs="Times New Roman"/>
          <w:sz w:val="28"/>
          <w:szCs w:val="28"/>
          <w:lang w:val="ru-RU"/>
        </w:rPr>
        <w:t xml:space="preserve">үлесін  қосады. </w:t>
      </w:r>
      <w:r w:rsidRPr="00661FB4">
        <w:rPr>
          <w:rFonts w:ascii="Times New Roman" w:eastAsia="Times New Roman" w:hAnsi="Times New Roman" w:cs="Times New Roman"/>
          <w:sz w:val="28"/>
          <w:szCs w:val="28"/>
          <w:lang w:val="ru-RU"/>
        </w:rPr>
        <w:t xml:space="preserve"> </w:t>
      </w:r>
    </w:p>
    <w:p w:rsidR="00207878" w:rsidRDefault="00DC1861" w:rsidP="003A22CE">
      <w:pPr>
        <w:ind w:firstLine="567"/>
        <w:jc w:val="both"/>
        <w:rPr>
          <w:rFonts w:ascii="Times New Roman" w:hAnsi="Times New Roman" w:cs="Times New Roman"/>
          <w:b/>
          <w:sz w:val="28"/>
          <w:szCs w:val="28"/>
          <w:lang w:val="ru-RU"/>
        </w:rPr>
      </w:pPr>
      <w:r w:rsidRPr="00661FB4">
        <w:rPr>
          <w:rFonts w:ascii="Times New Roman" w:hAnsi="Times New Roman" w:cs="Times New Roman"/>
          <w:b/>
          <w:sz w:val="28"/>
          <w:szCs w:val="28"/>
          <w:lang w:val="ru-RU"/>
        </w:rPr>
        <w:t xml:space="preserve">Д) </w:t>
      </w:r>
      <w:r w:rsidR="00207878">
        <w:rPr>
          <w:rFonts w:ascii="Times New Roman" w:hAnsi="Times New Roman" w:cs="Times New Roman"/>
          <w:b/>
          <w:sz w:val="28"/>
          <w:szCs w:val="28"/>
          <w:lang w:val="ru-RU"/>
        </w:rPr>
        <w:t>Ойлау  мен сөйлеудің  он</w:t>
      </w:r>
      <w:r w:rsidR="0012223F">
        <w:rPr>
          <w:rFonts w:ascii="Times New Roman" w:hAnsi="Times New Roman" w:cs="Times New Roman"/>
          <w:b/>
          <w:sz w:val="28"/>
          <w:szCs w:val="28"/>
          <w:lang w:val="ru-RU"/>
        </w:rPr>
        <w:t>т</w:t>
      </w:r>
      <w:r w:rsidR="00207878">
        <w:rPr>
          <w:rFonts w:ascii="Times New Roman" w:hAnsi="Times New Roman" w:cs="Times New Roman"/>
          <w:b/>
          <w:sz w:val="28"/>
          <w:szCs w:val="28"/>
          <w:lang w:val="ru-RU"/>
        </w:rPr>
        <w:t xml:space="preserve">огенетикалық  дамуы. Баланың  ойлауының,  сөйлеуінің  және  әлемді  ұғынуының  даму сатылары. </w:t>
      </w:r>
    </w:p>
    <w:p w:rsidR="00207878" w:rsidRDefault="002D0047"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Ойлау  мен сөйлеудің  генетикалық  тамырлары   әр  түрлі,   әрі  түрлі  сызықтармен  дамиды. </w:t>
      </w:r>
    </w:p>
    <w:p w:rsidR="002D0047" w:rsidRPr="00207878" w:rsidRDefault="002D0047"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Заманауи  зерттеулер   шимпанзенің «белгілі  бір  дәрежеде  адам сияқты»  сөйлеуі  бар екені  және  шимпанзенің  сөйлеуі   мен  оның  интеллектісі  бір-біріне  тәуелсіз  әрекет ететінін  көрсетті. </w:t>
      </w:r>
    </w:p>
    <w:p w:rsidR="00207878" w:rsidRDefault="00F36FD9" w:rsidP="003A22CE">
      <w:pPr>
        <w:ind w:firstLine="567"/>
        <w:jc w:val="both"/>
        <w:rPr>
          <w:rFonts w:ascii="Times New Roman" w:hAnsi="Times New Roman" w:cs="Times New Roman"/>
          <w:sz w:val="28"/>
          <w:szCs w:val="28"/>
          <w:lang w:val="kk-KZ"/>
        </w:rPr>
      </w:pPr>
      <w:r w:rsidRPr="00F36FD9">
        <w:rPr>
          <w:rFonts w:ascii="Times New Roman" w:hAnsi="Times New Roman" w:cs="Times New Roman"/>
          <w:sz w:val="28"/>
          <w:szCs w:val="28"/>
          <w:lang w:val="kk-KZ"/>
        </w:rPr>
        <w:t>Адам  тілінің</w:t>
      </w:r>
      <w:r>
        <w:rPr>
          <w:rFonts w:ascii="Times New Roman" w:hAnsi="Times New Roman" w:cs="Times New Roman"/>
          <w:sz w:val="28"/>
          <w:szCs w:val="28"/>
          <w:lang w:val="kk-KZ"/>
        </w:rPr>
        <w:t xml:space="preserve">  дамуында ең  жабайы  сатысын</w:t>
      </w:r>
      <w:r w:rsidRPr="00F36FD9">
        <w:rPr>
          <w:rFonts w:ascii="Times New Roman" w:hAnsi="Times New Roman" w:cs="Times New Roman"/>
          <w:sz w:val="28"/>
          <w:szCs w:val="28"/>
          <w:lang w:val="kk-KZ"/>
        </w:rPr>
        <w:t xml:space="preserve"> құрайтын</w:t>
      </w:r>
      <w:r>
        <w:rPr>
          <w:rFonts w:ascii="Times New Roman" w:hAnsi="Times New Roman" w:cs="Times New Roman"/>
          <w:sz w:val="28"/>
          <w:szCs w:val="28"/>
          <w:lang w:val="kk-KZ"/>
        </w:rPr>
        <w:t>,  өзге  жануарларда  кездеспейтін</w:t>
      </w:r>
      <w:r w:rsidRPr="00F36FD9">
        <w:rPr>
          <w:rFonts w:ascii="Times New Roman" w:hAnsi="Times New Roman" w:cs="Times New Roman"/>
          <w:sz w:val="28"/>
          <w:szCs w:val="28"/>
          <w:lang w:val="kk-KZ"/>
        </w:rPr>
        <w:t xml:space="preserve"> </w:t>
      </w:r>
      <w:r w:rsidR="00042312" w:rsidRPr="00F36FD9">
        <w:rPr>
          <w:rFonts w:ascii="Times New Roman" w:hAnsi="Times New Roman" w:cs="Times New Roman"/>
          <w:sz w:val="28"/>
          <w:szCs w:val="28"/>
          <w:lang w:val="kk-KZ"/>
        </w:rPr>
        <w:t xml:space="preserve"> </w:t>
      </w:r>
      <w:r w:rsidRPr="00F36FD9">
        <w:rPr>
          <w:rFonts w:ascii="Times New Roman" w:hAnsi="Times New Roman" w:cs="Times New Roman"/>
          <w:sz w:val="28"/>
          <w:szCs w:val="28"/>
          <w:lang w:val="kk-KZ"/>
        </w:rPr>
        <w:t>н</w:t>
      </w:r>
      <w:r w:rsidR="00042312" w:rsidRPr="00F36FD9">
        <w:rPr>
          <w:rFonts w:ascii="Times New Roman" w:hAnsi="Times New Roman" w:cs="Times New Roman"/>
          <w:sz w:val="28"/>
          <w:szCs w:val="28"/>
          <w:lang w:val="kk-KZ"/>
        </w:rPr>
        <w:t xml:space="preserve">ұсқау   ым-ишаралары </w:t>
      </w:r>
      <w:r w:rsidR="00975326">
        <w:rPr>
          <w:rFonts w:ascii="Times New Roman" w:hAnsi="Times New Roman" w:cs="Times New Roman"/>
          <w:sz w:val="28"/>
          <w:szCs w:val="28"/>
          <w:lang w:val="kk-KZ"/>
        </w:rPr>
        <w:t xml:space="preserve"> шимпанзеде   жармасу  мен  нұсқау  қозғалыстарының  арасындағы   сатыда  тұрған  болуы керек. </w:t>
      </w:r>
    </w:p>
    <w:p w:rsidR="00F36FD9" w:rsidRPr="00F36FD9" w:rsidRDefault="0097532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Яғни, </w:t>
      </w:r>
      <w:r w:rsidR="00243BE5">
        <w:rPr>
          <w:rFonts w:ascii="Times New Roman" w:hAnsi="Times New Roman" w:cs="Times New Roman"/>
          <w:sz w:val="28"/>
          <w:szCs w:val="28"/>
          <w:lang w:val="kk-KZ"/>
        </w:rPr>
        <w:t>сөздік  нұсқауды алмастыратын  мұндай ым-ишаралар  маймылдарда генетикалық    тұрғыда  эмоционалды  сөйлеуден  объективті сөйлеуге</w:t>
      </w:r>
      <w:r w:rsidR="00E30E91">
        <w:rPr>
          <w:rFonts w:ascii="Times New Roman" w:hAnsi="Times New Roman" w:cs="Times New Roman"/>
          <w:sz w:val="28"/>
          <w:szCs w:val="28"/>
          <w:lang w:val="kk-KZ"/>
        </w:rPr>
        <w:t xml:space="preserve"> бір  ғана  қадамды  көрсетеді.  Ересек </w:t>
      </w:r>
      <w:r w:rsidR="00E87C24">
        <w:rPr>
          <w:rFonts w:ascii="Times New Roman" w:hAnsi="Times New Roman" w:cs="Times New Roman"/>
          <w:sz w:val="28"/>
          <w:szCs w:val="28"/>
          <w:lang w:val="kk-KZ"/>
        </w:rPr>
        <w:t>адам</w:t>
      </w:r>
      <w:r w:rsidR="00E30E91">
        <w:rPr>
          <w:rFonts w:ascii="Times New Roman" w:hAnsi="Times New Roman" w:cs="Times New Roman"/>
          <w:sz w:val="28"/>
          <w:szCs w:val="28"/>
          <w:lang w:val="kk-KZ"/>
        </w:rPr>
        <w:t>д</w:t>
      </w:r>
      <w:r w:rsidR="00E87C24">
        <w:rPr>
          <w:rFonts w:ascii="Times New Roman" w:hAnsi="Times New Roman" w:cs="Times New Roman"/>
          <w:sz w:val="28"/>
          <w:szCs w:val="28"/>
          <w:lang w:val="kk-KZ"/>
        </w:rPr>
        <w:t>а</w:t>
      </w:r>
      <w:r w:rsidR="00E30E91">
        <w:rPr>
          <w:rFonts w:ascii="Times New Roman" w:hAnsi="Times New Roman" w:cs="Times New Roman"/>
          <w:sz w:val="28"/>
          <w:szCs w:val="28"/>
          <w:lang w:val="kk-KZ"/>
        </w:rPr>
        <w:t xml:space="preserve">рдың  ойлауында  интеллекті  мен сөйлеудің  қатынасы </w:t>
      </w:r>
      <w:r w:rsidR="002F519A">
        <w:rPr>
          <w:rFonts w:ascii="Times New Roman" w:hAnsi="Times New Roman" w:cs="Times New Roman"/>
          <w:sz w:val="28"/>
          <w:szCs w:val="28"/>
          <w:lang w:val="kk-KZ"/>
        </w:rPr>
        <w:t>зияткерлік  және  сөздік  ә</w:t>
      </w:r>
      <w:r w:rsidR="000129FF">
        <w:rPr>
          <w:rFonts w:ascii="Times New Roman" w:hAnsi="Times New Roman" w:cs="Times New Roman"/>
          <w:sz w:val="28"/>
          <w:szCs w:val="28"/>
          <w:lang w:val="kk-KZ"/>
        </w:rPr>
        <w:t>р</w:t>
      </w:r>
      <w:r w:rsidR="002F519A">
        <w:rPr>
          <w:rFonts w:ascii="Times New Roman" w:hAnsi="Times New Roman" w:cs="Times New Roman"/>
          <w:sz w:val="28"/>
          <w:szCs w:val="28"/>
          <w:lang w:val="kk-KZ"/>
        </w:rPr>
        <w:t>екеттің    түрлі формалары  үшін</w:t>
      </w:r>
      <w:r w:rsidR="00FC6C31">
        <w:rPr>
          <w:rFonts w:ascii="Times New Roman" w:hAnsi="Times New Roman" w:cs="Times New Roman"/>
          <w:sz w:val="28"/>
          <w:szCs w:val="28"/>
          <w:lang w:val="kk-KZ"/>
        </w:rPr>
        <w:t xml:space="preserve">  тұрақ</w:t>
      </w:r>
      <w:r w:rsidR="000129FF">
        <w:rPr>
          <w:rFonts w:ascii="Times New Roman" w:hAnsi="Times New Roman" w:cs="Times New Roman"/>
          <w:sz w:val="28"/>
          <w:szCs w:val="28"/>
          <w:lang w:val="kk-KZ"/>
        </w:rPr>
        <w:t>т</w:t>
      </w:r>
      <w:r w:rsidR="00FC6C31">
        <w:rPr>
          <w:rFonts w:ascii="Times New Roman" w:hAnsi="Times New Roman" w:cs="Times New Roman"/>
          <w:sz w:val="28"/>
          <w:szCs w:val="28"/>
          <w:lang w:val="kk-KZ"/>
        </w:rPr>
        <w:t xml:space="preserve">ы  болып  табылмайды. Маймылдарда  адамдардағыға  ұқсас  сөйлеуді жасанды  қалыптастыру  бойынша </w:t>
      </w:r>
      <w:r w:rsidR="00FE45CD">
        <w:rPr>
          <w:rFonts w:ascii="Times New Roman" w:hAnsi="Times New Roman" w:cs="Times New Roman"/>
          <w:sz w:val="28"/>
          <w:szCs w:val="28"/>
          <w:lang w:val="kk-KZ"/>
        </w:rPr>
        <w:t xml:space="preserve">  зерттеушілердің  эксперименттері  маймылдарда   дыбыстық  сөйлеуді  ғана  емес,  сондай-ақ кереңдердің  тіліндегі сөйлеуді  де  қалыптастыра алмағандарын  көрсетті.   Яғни,  шимпанзе</w:t>
      </w:r>
      <w:r w:rsidR="009E10EE">
        <w:rPr>
          <w:rFonts w:ascii="Times New Roman" w:hAnsi="Times New Roman" w:cs="Times New Roman"/>
          <w:sz w:val="28"/>
          <w:szCs w:val="28"/>
          <w:lang w:val="kk-KZ"/>
        </w:rPr>
        <w:t xml:space="preserve">  белгілерді  функционалды  қолдануға  қабілетсіз. </w:t>
      </w:r>
    </w:p>
    <w:p w:rsidR="00975326" w:rsidRPr="00243BE5" w:rsidRDefault="009E10EE"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Шимпанзенің  сөйлеуі </w:t>
      </w:r>
      <w:r w:rsidR="0015786B">
        <w:rPr>
          <w:rFonts w:ascii="Times New Roman" w:eastAsia="Times New Roman" w:hAnsi="Times New Roman" w:cs="Times New Roman"/>
          <w:sz w:val="28"/>
          <w:szCs w:val="28"/>
          <w:lang w:val="kk-KZ"/>
        </w:rPr>
        <w:t>-  бұл</w:t>
      </w:r>
      <w:r w:rsidR="004B209A">
        <w:rPr>
          <w:rFonts w:ascii="Times New Roman" w:eastAsia="Times New Roman" w:hAnsi="Times New Roman" w:cs="Times New Roman"/>
          <w:sz w:val="28"/>
          <w:szCs w:val="28"/>
          <w:lang w:val="kk-KZ"/>
        </w:rPr>
        <w:t xml:space="preserve">  эмоционалды  сөйлеу,  ол мәнерлі  эмоционалды қозғалыстармен</w:t>
      </w:r>
      <w:r w:rsidR="0015786B">
        <w:rPr>
          <w:rFonts w:ascii="Times New Roman" w:eastAsia="Times New Roman" w:hAnsi="Times New Roman" w:cs="Times New Roman"/>
          <w:sz w:val="28"/>
          <w:szCs w:val="28"/>
          <w:lang w:val="kk-KZ"/>
        </w:rPr>
        <w:t xml:space="preserve">  байланысты,  әдетте зияткерлік  реакцияларды  көрсету  үшін</w:t>
      </w:r>
      <w:r w:rsidR="00942C82">
        <w:rPr>
          <w:rFonts w:ascii="Times New Roman" w:eastAsia="Times New Roman" w:hAnsi="Times New Roman" w:cs="Times New Roman"/>
          <w:sz w:val="28"/>
          <w:szCs w:val="28"/>
          <w:lang w:val="kk-KZ"/>
        </w:rPr>
        <w:t xml:space="preserve">  жағымсыз,  аффектілі  күймен  қатар жүреді, сондай-ақ,  өзі сияқтылармен психологиялық  байланысқа түсудің  құралы  болып  табылады. </w:t>
      </w:r>
    </w:p>
    <w:p w:rsidR="00900D82" w:rsidRPr="00900D82" w:rsidRDefault="00942C82" w:rsidP="003A22CE">
      <w:pPr>
        <w:ind w:firstLine="567"/>
        <w:jc w:val="both"/>
        <w:rPr>
          <w:rFonts w:ascii="Times New Roman" w:eastAsia="Times New Roman" w:hAnsi="Times New Roman" w:cs="Times New Roman"/>
          <w:sz w:val="28"/>
          <w:szCs w:val="28"/>
          <w:lang w:val="kk-KZ"/>
        </w:rPr>
      </w:pPr>
      <w:r w:rsidRPr="00900D82">
        <w:rPr>
          <w:rFonts w:ascii="Times New Roman" w:eastAsia="Times New Roman" w:hAnsi="Times New Roman" w:cs="Times New Roman"/>
          <w:sz w:val="28"/>
          <w:szCs w:val="28"/>
          <w:lang w:val="kk-KZ"/>
        </w:rPr>
        <w:t>Сонымен, ойлау  мен  сөйлеудің арасында</w:t>
      </w:r>
      <w:r w:rsidR="00900D82" w:rsidRPr="00900D82">
        <w:rPr>
          <w:rFonts w:ascii="Times New Roman" w:eastAsia="Times New Roman" w:hAnsi="Times New Roman" w:cs="Times New Roman"/>
          <w:sz w:val="28"/>
          <w:szCs w:val="28"/>
          <w:lang w:val="kk-KZ"/>
        </w:rPr>
        <w:t xml:space="preserve"> олардың филогенетикалық дамуында: </w:t>
      </w:r>
    </w:p>
    <w:p w:rsidR="00900D82" w:rsidRDefault="00900D82" w:rsidP="007F14ED">
      <w:pPr>
        <w:numPr>
          <w:ilvl w:val="0"/>
          <w:numId w:val="9"/>
        </w:numPr>
        <w:tabs>
          <w:tab w:val="left" w:pos="993"/>
        </w:tabs>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ойлау  мен сөйлеу  </w:t>
      </w:r>
      <w:r w:rsidR="000129FF">
        <w:rPr>
          <w:rFonts w:ascii="Times New Roman" w:eastAsia="Times New Roman" w:hAnsi="Times New Roman" w:cs="Times New Roman"/>
          <w:sz w:val="28"/>
          <w:szCs w:val="28"/>
          <w:lang w:val="kk-KZ"/>
        </w:rPr>
        <w:t>т</w:t>
      </w:r>
      <w:r>
        <w:rPr>
          <w:rFonts w:ascii="Times New Roman" w:eastAsia="Times New Roman" w:hAnsi="Times New Roman" w:cs="Times New Roman"/>
          <w:sz w:val="28"/>
          <w:szCs w:val="28"/>
          <w:lang w:val="kk-KZ"/>
        </w:rPr>
        <w:t xml:space="preserve">үрлі  филогенетикалық тамырға ие; </w:t>
      </w:r>
    </w:p>
    <w:p w:rsidR="00942C82" w:rsidRDefault="00DC1861" w:rsidP="007F14ED">
      <w:pPr>
        <w:numPr>
          <w:ilvl w:val="0"/>
          <w:numId w:val="9"/>
        </w:numPr>
        <w:tabs>
          <w:tab w:val="left" w:pos="993"/>
        </w:tabs>
        <w:ind w:left="0" w:firstLine="567"/>
        <w:jc w:val="both"/>
        <w:rPr>
          <w:rFonts w:ascii="Times New Roman" w:eastAsia="Times New Roman" w:hAnsi="Times New Roman" w:cs="Times New Roman"/>
          <w:sz w:val="28"/>
          <w:szCs w:val="28"/>
          <w:lang w:val="kk-KZ"/>
        </w:rPr>
      </w:pPr>
      <w:r w:rsidRPr="00900D82">
        <w:rPr>
          <w:rFonts w:ascii="Times New Roman" w:eastAsia="Times New Roman" w:hAnsi="Times New Roman" w:cs="Times New Roman"/>
          <w:sz w:val="28"/>
          <w:szCs w:val="28"/>
          <w:lang w:val="kk-KZ"/>
        </w:rPr>
        <w:t xml:space="preserve"> </w:t>
      </w:r>
      <w:r w:rsidR="00900D82">
        <w:rPr>
          <w:rFonts w:ascii="Times New Roman" w:eastAsia="Times New Roman" w:hAnsi="Times New Roman" w:cs="Times New Roman"/>
          <w:sz w:val="28"/>
          <w:szCs w:val="28"/>
          <w:lang w:val="kk-KZ"/>
        </w:rPr>
        <w:t xml:space="preserve">ойлау  мен  сөйлеу   түрлі желілермен  және  бір-біріне  тәуелсіз  жүреді; </w:t>
      </w:r>
    </w:p>
    <w:p w:rsidR="008B36BC" w:rsidRDefault="008B36BC" w:rsidP="007F14ED">
      <w:pPr>
        <w:numPr>
          <w:ilvl w:val="0"/>
          <w:numId w:val="9"/>
        </w:numPr>
        <w:tabs>
          <w:tab w:val="left" w:pos="993"/>
        </w:tabs>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Ойлау  мен  сөйлеудің  арасындағы  </w:t>
      </w:r>
      <w:r w:rsidR="000129FF">
        <w:rPr>
          <w:rFonts w:ascii="Times New Roman" w:eastAsia="Times New Roman" w:hAnsi="Times New Roman" w:cs="Times New Roman"/>
          <w:sz w:val="28"/>
          <w:szCs w:val="28"/>
          <w:lang w:val="kk-KZ"/>
        </w:rPr>
        <w:t>қ</w:t>
      </w:r>
      <w:r>
        <w:rPr>
          <w:rFonts w:ascii="Times New Roman" w:eastAsia="Times New Roman" w:hAnsi="Times New Roman" w:cs="Times New Roman"/>
          <w:sz w:val="28"/>
          <w:szCs w:val="28"/>
          <w:lang w:val="kk-KZ"/>
        </w:rPr>
        <w:t xml:space="preserve">атынас  филогенетикалық  дамудың барысында   тұрақты шама  болып  табылмайды; </w:t>
      </w:r>
    </w:p>
    <w:p w:rsidR="00023B54" w:rsidRPr="00023B54" w:rsidRDefault="008B36BC" w:rsidP="007F14ED">
      <w:pPr>
        <w:numPr>
          <w:ilvl w:val="0"/>
          <w:numId w:val="9"/>
        </w:numPr>
        <w:tabs>
          <w:tab w:val="left" w:pos="993"/>
        </w:tabs>
        <w:ind w:left="0" w:firstLine="567"/>
        <w:jc w:val="both"/>
        <w:rPr>
          <w:rFonts w:ascii="Times New Roman" w:eastAsia="Times New Roman" w:hAnsi="Times New Roman" w:cs="Times New Roman"/>
          <w:sz w:val="28"/>
          <w:szCs w:val="28"/>
          <w:lang w:val="kk-KZ"/>
        </w:rPr>
      </w:pPr>
      <w:r w:rsidRPr="00023B54">
        <w:rPr>
          <w:rFonts w:ascii="Times New Roman" w:eastAsia="Times New Roman" w:hAnsi="Times New Roman" w:cs="Times New Roman"/>
          <w:sz w:val="28"/>
          <w:szCs w:val="28"/>
          <w:lang w:val="kk-KZ"/>
        </w:rPr>
        <w:t xml:space="preserve">Антропоидтар </w:t>
      </w:r>
      <w:r w:rsidR="00023B54">
        <w:rPr>
          <w:rFonts w:ascii="Times New Roman" w:eastAsia="Times New Roman" w:hAnsi="Times New Roman" w:cs="Times New Roman"/>
          <w:sz w:val="28"/>
          <w:szCs w:val="28"/>
          <w:lang w:val="kk-KZ"/>
        </w:rPr>
        <w:t xml:space="preserve">адамға  тән  қарым-қатынастарды -  ойлау  мен сөйлеудің арасындағы  тығыз  байланысты  таппады; </w:t>
      </w:r>
    </w:p>
    <w:p w:rsidR="00AF4664" w:rsidRPr="00AF4664" w:rsidRDefault="00DB6B90" w:rsidP="007F14ED">
      <w:pPr>
        <w:numPr>
          <w:ilvl w:val="0"/>
          <w:numId w:val="9"/>
        </w:numPr>
        <w:tabs>
          <w:tab w:val="left" w:pos="993"/>
        </w:tabs>
        <w:ind w:left="0"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kk-KZ"/>
        </w:rPr>
        <w:lastRenderedPageBreak/>
        <w:t xml:space="preserve">Ойлау  мен  сөйлеудің  филогенезінде </w:t>
      </w:r>
      <w:r w:rsidR="00432B42">
        <w:rPr>
          <w:rFonts w:ascii="Times New Roman" w:eastAsia="Times New Roman" w:hAnsi="Times New Roman" w:cs="Times New Roman"/>
          <w:sz w:val="28"/>
          <w:szCs w:val="28"/>
          <w:lang w:val="kk-KZ"/>
        </w:rPr>
        <w:t>интелле</w:t>
      </w:r>
      <w:r w:rsidR="00AF4664">
        <w:rPr>
          <w:rFonts w:ascii="Times New Roman" w:eastAsia="Times New Roman" w:hAnsi="Times New Roman" w:cs="Times New Roman"/>
          <w:sz w:val="28"/>
          <w:szCs w:val="28"/>
          <w:lang w:val="kk-KZ"/>
        </w:rPr>
        <w:t>к</w:t>
      </w:r>
      <w:r w:rsidR="00432B42">
        <w:rPr>
          <w:rFonts w:ascii="Times New Roman" w:eastAsia="Times New Roman" w:hAnsi="Times New Roman" w:cs="Times New Roman"/>
          <w:sz w:val="28"/>
          <w:szCs w:val="28"/>
          <w:lang w:val="kk-KZ"/>
        </w:rPr>
        <w:t xml:space="preserve">тінің  дамуында сөйлеуге  дейінгі  кезеңді, </w:t>
      </w:r>
      <w:r w:rsidR="00AF4664">
        <w:rPr>
          <w:rFonts w:ascii="Times New Roman" w:eastAsia="Times New Roman" w:hAnsi="Times New Roman" w:cs="Times New Roman"/>
          <w:sz w:val="28"/>
          <w:szCs w:val="28"/>
          <w:lang w:val="kk-KZ"/>
        </w:rPr>
        <w:t xml:space="preserve">сөйлеудің  дамуында  зияткерлікке  дейінгі кезеңді </w:t>
      </w:r>
      <w:r w:rsidR="00432B42">
        <w:rPr>
          <w:rFonts w:ascii="Times New Roman" w:eastAsia="Times New Roman" w:hAnsi="Times New Roman" w:cs="Times New Roman"/>
          <w:sz w:val="28"/>
          <w:szCs w:val="28"/>
          <w:lang w:val="kk-KZ"/>
        </w:rPr>
        <w:t xml:space="preserve"> белгілеуге</w:t>
      </w:r>
      <w:r w:rsidR="00AF4664">
        <w:rPr>
          <w:rFonts w:ascii="Times New Roman" w:eastAsia="Times New Roman" w:hAnsi="Times New Roman" w:cs="Times New Roman"/>
          <w:sz w:val="28"/>
          <w:szCs w:val="28"/>
          <w:lang w:val="kk-KZ"/>
        </w:rPr>
        <w:t xml:space="preserve">  болады. </w:t>
      </w:r>
    </w:p>
    <w:p w:rsidR="00090953" w:rsidRDefault="00562B48" w:rsidP="00AF4664">
      <w:pPr>
        <w:tabs>
          <w:tab w:val="left" w:pos="993"/>
        </w:tabs>
        <w:ind w:left="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Баланың  ойлауы өзінің  дамуында сөйлеуге  дейінгі кезеңді  өтеді. </w:t>
      </w:r>
    </w:p>
    <w:p w:rsidR="00562B48" w:rsidRDefault="00562B48" w:rsidP="00583707">
      <w:pPr>
        <w:tabs>
          <w:tab w:val="left" w:pos="993"/>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Тәжірибелер</w:t>
      </w:r>
      <w:r w:rsidR="00583707">
        <w:rPr>
          <w:rFonts w:ascii="Times New Roman" w:eastAsia="Times New Roman" w:hAnsi="Times New Roman" w:cs="Times New Roman"/>
          <w:sz w:val="28"/>
          <w:szCs w:val="28"/>
          <w:lang w:val="kk-KZ"/>
        </w:rPr>
        <w:t xml:space="preserve">  бұл кезеңде зияткерлік  нышандардардың сөйлеуге тәуелсіздігін   анықтады (шимпанзедегі  сияқты). </w:t>
      </w:r>
    </w:p>
    <w:p w:rsidR="001C1E7B" w:rsidRDefault="008B073C" w:rsidP="00583707">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Сөйлеудің  дамуындағы айғ</w:t>
      </w:r>
      <w:r w:rsidR="004A7426">
        <w:rPr>
          <w:rFonts w:ascii="Times New Roman" w:eastAsia="Times New Roman" w:hAnsi="Times New Roman" w:cs="Times New Roman"/>
          <w:sz w:val="28"/>
          <w:szCs w:val="28"/>
          <w:lang w:val="kk-KZ"/>
        </w:rPr>
        <w:t>ай, былдыр сияқты  алғашқы кезең</w:t>
      </w:r>
      <w:r>
        <w:rPr>
          <w:rFonts w:ascii="Times New Roman" w:eastAsia="Times New Roman" w:hAnsi="Times New Roman" w:cs="Times New Roman"/>
          <w:sz w:val="28"/>
          <w:szCs w:val="28"/>
          <w:lang w:val="kk-KZ"/>
        </w:rPr>
        <w:t xml:space="preserve">  мен  баланың  алғашқы сөздері   зияткерлікке  дейінгі  кезең болып  табылады,  ойлаудың  дамуына  еш  қатысы  жоқ</w:t>
      </w:r>
      <w:r w:rsidR="001C1E7B">
        <w:rPr>
          <w:rFonts w:ascii="Times New Roman" w:eastAsia="Times New Roman" w:hAnsi="Times New Roman" w:cs="Times New Roman"/>
          <w:sz w:val="28"/>
          <w:szCs w:val="28"/>
          <w:lang w:val="kk-KZ"/>
        </w:rPr>
        <w:t xml:space="preserve">  және  көбіне мінез-құлықтың эмоционалды  формасы  ретінде  қабылданады. </w:t>
      </w:r>
    </w:p>
    <w:p w:rsidR="001C1E7B" w:rsidRDefault="001C1E7B" w:rsidP="001C1E7B">
      <w:pPr>
        <w:shd w:val="clear" w:color="auto" w:fill="FFFFFF"/>
        <w:ind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Сонымен бірге  олар   сөйлеудің  әлеуметтік  қызметіне  ие. </w:t>
      </w:r>
    </w:p>
    <w:p w:rsidR="001C1E7B" w:rsidRDefault="001C1E7B" w:rsidP="001C1E7B">
      <w:pPr>
        <w:shd w:val="clear" w:color="auto" w:fill="FFFFFF"/>
        <w:ind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Осылайша, </w:t>
      </w:r>
      <w:r w:rsidR="008229DB">
        <w:rPr>
          <w:rFonts w:ascii="Times New Roman" w:eastAsia="Times New Roman" w:hAnsi="Times New Roman" w:cs="Times New Roman"/>
          <w:sz w:val="28"/>
          <w:szCs w:val="28"/>
          <w:lang w:val="kk-KZ"/>
        </w:rPr>
        <w:t>балалардың  өмірінің алғашқы  жылдарында   сөйлеудің  екі  қызметі  анықталады.  Екі  жас  шамасында</w:t>
      </w:r>
      <w:r w:rsidR="004A7426">
        <w:rPr>
          <w:rFonts w:ascii="Times New Roman" w:eastAsia="Times New Roman" w:hAnsi="Times New Roman" w:cs="Times New Roman"/>
          <w:sz w:val="28"/>
          <w:szCs w:val="28"/>
          <w:lang w:val="kk-KZ"/>
        </w:rPr>
        <w:t xml:space="preserve"> </w:t>
      </w:r>
      <w:r w:rsidR="00525507">
        <w:rPr>
          <w:rFonts w:ascii="Times New Roman" w:eastAsia="Times New Roman" w:hAnsi="Times New Roman" w:cs="Times New Roman"/>
          <w:sz w:val="28"/>
          <w:szCs w:val="28"/>
          <w:lang w:val="kk-KZ"/>
        </w:rPr>
        <w:t>ойлау  мен сөйлеудің  дамуының  бұған дейінгі  желісі  «</w:t>
      </w:r>
      <w:r w:rsidR="000D307F">
        <w:rPr>
          <w:rFonts w:ascii="Times New Roman" w:eastAsia="Times New Roman" w:hAnsi="Times New Roman" w:cs="Times New Roman"/>
          <w:sz w:val="28"/>
          <w:szCs w:val="28"/>
          <w:lang w:val="kk-KZ"/>
        </w:rPr>
        <w:t>айқыштанады, бір-біріне келеді  және  мінез-құлықтың  адамға  тән  мүлде  жаңа   формасының  бастауын салады</w:t>
      </w:r>
      <w:r w:rsidR="00525507">
        <w:rPr>
          <w:rFonts w:ascii="Times New Roman" w:eastAsia="Times New Roman" w:hAnsi="Times New Roman" w:cs="Times New Roman"/>
          <w:sz w:val="28"/>
          <w:szCs w:val="28"/>
          <w:lang w:val="kk-KZ"/>
        </w:rPr>
        <w:t>»</w:t>
      </w:r>
      <w:r w:rsidR="000D307F">
        <w:rPr>
          <w:rFonts w:ascii="Times New Roman" w:eastAsia="Times New Roman" w:hAnsi="Times New Roman" w:cs="Times New Roman"/>
          <w:sz w:val="28"/>
          <w:szCs w:val="28"/>
          <w:lang w:val="kk-KZ"/>
        </w:rPr>
        <w:t xml:space="preserve">. </w:t>
      </w:r>
    </w:p>
    <w:p w:rsidR="000D307F" w:rsidRDefault="000D307F" w:rsidP="00C219E9">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Осы  сәттен  бастап сөйлеу  зиялы,  ал  ойлау -  сөздік  болады.  Бұл     бетбұрысты  сәт </w:t>
      </w:r>
      <w:r w:rsidR="00C219E9">
        <w:rPr>
          <w:rFonts w:ascii="Times New Roman" w:eastAsia="Times New Roman" w:hAnsi="Times New Roman" w:cs="Times New Roman"/>
          <w:sz w:val="28"/>
          <w:szCs w:val="28"/>
          <w:lang w:val="kk-KZ"/>
        </w:rPr>
        <w:t xml:space="preserve">  жоғарыда көрсетілген  екі  белгімен сипатталады,  дәлірек  айтқанда:  бала  өзінің сөздігін белсенді  түрде кеңейте  бастайды;  оның сөздік  қоры  өте  жылдам  артады. </w:t>
      </w:r>
    </w:p>
    <w:p w:rsidR="00C219E9" w:rsidRDefault="00C219E9" w:rsidP="000D307F">
      <w:pPr>
        <w:shd w:val="clear" w:color="auto" w:fill="FFFFFF"/>
        <w:ind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Яғни, сөйлеудің    дамуында  екі сатыны  анықтауға  болады: аффектілі-еріктік (2  жасқа  дейін)  және  зияткерлік. </w:t>
      </w:r>
    </w:p>
    <w:p w:rsidR="00B0009A" w:rsidRPr="00B0009A" w:rsidRDefault="00B0009A" w:rsidP="00B0009A">
      <w:pPr>
        <w:pStyle w:val="af6"/>
        <w:spacing w:before="0" w:after="0"/>
        <w:ind w:firstLine="567"/>
        <w:rPr>
          <w:color w:val="000000"/>
          <w:sz w:val="28"/>
          <w:szCs w:val="28"/>
          <w:lang w:val="kk-KZ"/>
        </w:rPr>
      </w:pPr>
      <w:r>
        <w:rPr>
          <w:sz w:val="28"/>
          <w:szCs w:val="28"/>
          <w:lang w:val="kk-KZ"/>
        </w:rPr>
        <w:t xml:space="preserve">1935 ж. Л.С.Выготскийдің «Оқыту  үрдісінде  балалардың   ақыл-ой  дамуы»  деген атпен  мақалалар  жинағы  шықты. Оған «Мектеп жасында  оқыту  мен  ақыл-ой  дамуының  мәселелері»  атты  мақаласы, сондай-ақ,  Л.С.Выготскийдің  өлімінен  кейін  оның  шәкірттері </w:t>
      </w:r>
      <w:r>
        <w:rPr>
          <w:color w:val="000000"/>
          <w:sz w:val="28"/>
          <w:szCs w:val="28"/>
          <w:lang w:val="kk-KZ"/>
        </w:rPr>
        <w:t>Л.В.</w:t>
      </w:r>
      <w:r w:rsidRPr="00B0009A">
        <w:rPr>
          <w:color w:val="000000"/>
          <w:sz w:val="28"/>
          <w:szCs w:val="28"/>
          <w:lang w:val="kk-KZ"/>
        </w:rPr>
        <w:t>Занков</w:t>
      </w:r>
      <w:r>
        <w:rPr>
          <w:color w:val="000000"/>
          <w:sz w:val="28"/>
          <w:szCs w:val="28"/>
          <w:lang w:val="kk-KZ"/>
        </w:rPr>
        <w:t xml:space="preserve">, Ж.И.Шиф, </w:t>
      </w:r>
      <w:r w:rsidRPr="00B0009A">
        <w:rPr>
          <w:color w:val="000000"/>
          <w:sz w:val="28"/>
          <w:szCs w:val="28"/>
          <w:lang w:val="kk-KZ"/>
        </w:rPr>
        <w:t>Д.Б.Эльконин</w:t>
      </w:r>
      <w:r>
        <w:rPr>
          <w:color w:val="000000"/>
          <w:sz w:val="28"/>
          <w:szCs w:val="28"/>
          <w:lang w:val="kk-KZ"/>
        </w:rPr>
        <w:t xml:space="preserve">  өңдеген </w:t>
      </w:r>
      <w:r w:rsidR="00453C4E">
        <w:rPr>
          <w:color w:val="000000"/>
          <w:sz w:val="28"/>
          <w:szCs w:val="28"/>
          <w:lang w:val="kk-KZ"/>
        </w:rPr>
        <w:t xml:space="preserve">  бірнеше  баяндамалары  енді. </w:t>
      </w:r>
      <w:r w:rsidRPr="00B0009A">
        <w:rPr>
          <w:color w:val="000000"/>
          <w:sz w:val="28"/>
          <w:szCs w:val="28"/>
          <w:lang w:val="kk-KZ"/>
        </w:rPr>
        <w:t xml:space="preserve"> </w:t>
      </w:r>
    </w:p>
    <w:p w:rsidR="005523B7" w:rsidRDefault="00255210" w:rsidP="00B0009A">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Балаларды  оқыту  мен  дамытудың  анағұрлым терең </w:t>
      </w:r>
      <w:r w:rsidR="00510044">
        <w:rPr>
          <w:rFonts w:ascii="Times New Roman" w:eastAsia="Times New Roman" w:hAnsi="Times New Roman" w:cs="Times New Roman"/>
          <w:sz w:val="28"/>
          <w:szCs w:val="28"/>
          <w:lang w:val="kk-KZ"/>
        </w:rPr>
        <w:t xml:space="preserve"> және  бірізді   мәселесін Л.С.В</w:t>
      </w:r>
      <w:r>
        <w:rPr>
          <w:rFonts w:ascii="Times New Roman" w:eastAsia="Times New Roman" w:hAnsi="Times New Roman" w:cs="Times New Roman"/>
          <w:sz w:val="28"/>
          <w:szCs w:val="28"/>
          <w:lang w:val="kk-KZ"/>
        </w:rPr>
        <w:t xml:space="preserve">ыготский  аталған  мақалада  қарастырды (ол 1956 ж. </w:t>
      </w:r>
      <w:r w:rsidR="001C4FED">
        <w:rPr>
          <w:rFonts w:ascii="Times New Roman" w:eastAsia="Times New Roman" w:hAnsi="Times New Roman" w:cs="Times New Roman"/>
          <w:sz w:val="28"/>
          <w:szCs w:val="28"/>
          <w:lang w:val="kk-KZ"/>
        </w:rPr>
        <w:t xml:space="preserve">Л.С.Выготскийдің «Таңдамалы  психологиялық  зерттеулерінде», содан  кейін 1991 ж. оның  еңбектерінің  жинақтарының  бірінде  қайта басып  шығаралды. </w:t>
      </w:r>
      <w:r w:rsidR="005523B7">
        <w:rPr>
          <w:rFonts w:ascii="Times New Roman" w:eastAsia="Times New Roman" w:hAnsi="Times New Roman" w:cs="Times New Roman"/>
          <w:sz w:val="28"/>
          <w:szCs w:val="28"/>
          <w:lang w:val="kk-KZ"/>
        </w:rPr>
        <w:t xml:space="preserve"> Мақаланың  соңғы басылымына  біз   төменде сілтеме  жасаймыз</w:t>
      </w:r>
      <w:r w:rsidR="00510044">
        <w:rPr>
          <w:rFonts w:ascii="Times New Roman" w:eastAsia="Times New Roman" w:hAnsi="Times New Roman" w:cs="Times New Roman"/>
          <w:sz w:val="28"/>
          <w:szCs w:val="28"/>
          <w:lang w:val="kk-KZ"/>
        </w:rPr>
        <w:t>)</w:t>
      </w:r>
      <w:r w:rsidR="005523B7">
        <w:rPr>
          <w:rFonts w:ascii="Times New Roman" w:eastAsia="Times New Roman" w:hAnsi="Times New Roman" w:cs="Times New Roman"/>
          <w:sz w:val="28"/>
          <w:szCs w:val="28"/>
          <w:lang w:val="kk-KZ"/>
        </w:rPr>
        <w:t xml:space="preserve">. </w:t>
      </w:r>
    </w:p>
    <w:p w:rsidR="0072422C" w:rsidRDefault="005523B7" w:rsidP="00B0009A">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Психиканың  жаңа  формалары баланың   танымдық  қана емес,  эмоционалдық саласында  да,  оның  қажеттіліктері  мен  түрткілерін</w:t>
      </w:r>
      <w:r w:rsidR="00510044">
        <w:rPr>
          <w:rFonts w:ascii="Times New Roman" w:eastAsia="Times New Roman" w:hAnsi="Times New Roman" w:cs="Times New Roman"/>
          <w:sz w:val="28"/>
          <w:szCs w:val="28"/>
          <w:lang w:val="kk-KZ"/>
        </w:rPr>
        <w:t>і</w:t>
      </w:r>
      <w:r>
        <w:rPr>
          <w:rFonts w:ascii="Times New Roman" w:eastAsia="Times New Roman" w:hAnsi="Times New Roman" w:cs="Times New Roman"/>
          <w:sz w:val="28"/>
          <w:szCs w:val="28"/>
          <w:lang w:val="kk-KZ"/>
        </w:rPr>
        <w:t xml:space="preserve">ң  саласында  да  пайда    болады. </w:t>
      </w:r>
    </w:p>
    <w:p w:rsidR="005523B7" w:rsidRPr="000D307F" w:rsidRDefault="005523B7" w:rsidP="00B0009A">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Бастапқыда  тітіркендіргіштерге  деген қарапайым  қажеттілік (</w:t>
      </w:r>
      <w:r w:rsidR="00F8715F">
        <w:rPr>
          <w:rFonts w:ascii="Times New Roman" w:eastAsia="Times New Roman" w:hAnsi="Times New Roman" w:cs="Times New Roman"/>
          <w:sz w:val="28"/>
          <w:szCs w:val="28"/>
          <w:lang w:val="kk-KZ"/>
        </w:rPr>
        <w:t>жүйке  жүйесінің  қалыпты  жұмыс істеуі үшін  қажет)</w:t>
      </w:r>
      <w:r w:rsidR="00FD7051">
        <w:rPr>
          <w:rFonts w:ascii="Times New Roman" w:eastAsia="Times New Roman" w:hAnsi="Times New Roman" w:cs="Times New Roman"/>
          <w:sz w:val="28"/>
          <w:szCs w:val="28"/>
          <w:lang w:val="kk-KZ"/>
        </w:rPr>
        <w:t xml:space="preserve"> </w:t>
      </w:r>
      <w:r w:rsidR="00F8715F">
        <w:rPr>
          <w:rFonts w:ascii="Times New Roman" w:eastAsia="Times New Roman" w:hAnsi="Times New Roman" w:cs="Times New Roman"/>
          <w:sz w:val="28"/>
          <w:szCs w:val="28"/>
          <w:lang w:val="kk-KZ"/>
        </w:rPr>
        <w:t xml:space="preserve">жаңа   әсерлерге  деген  қажеттілікке, содан кейін </w:t>
      </w:r>
      <w:r w:rsidR="00EB717D">
        <w:rPr>
          <w:rFonts w:ascii="Times New Roman" w:eastAsia="Times New Roman" w:hAnsi="Times New Roman" w:cs="Times New Roman"/>
          <w:sz w:val="28"/>
          <w:szCs w:val="28"/>
          <w:lang w:val="kk-KZ"/>
        </w:rPr>
        <w:t xml:space="preserve">оқыту  мен  тәрбиенің  белгілі  бір  жағдайларында тойымсызданатын </w:t>
      </w:r>
      <w:r w:rsidR="00F8715F">
        <w:rPr>
          <w:rFonts w:ascii="Times New Roman" w:eastAsia="Times New Roman" w:hAnsi="Times New Roman" w:cs="Times New Roman"/>
          <w:sz w:val="28"/>
          <w:szCs w:val="28"/>
          <w:lang w:val="kk-KZ"/>
        </w:rPr>
        <w:t>адамға  тән  танымдық  қажеттілікке</w:t>
      </w:r>
      <w:r w:rsidR="00F8715F" w:rsidRPr="00F8715F">
        <w:rPr>
          <w:rFonts w:ascii="Times New Roman" w:eastAsia="Times New Roman" w:hAnsi="Times New Roman" w:cs="Times New Roman"/>
          <w:sz w:val="28"/>
          <w:szCs w:val="28"/>
          <w:lang w:val="kk-KZ"/>
        </w:rPr>
        <w:t xml:space="preserve"> </w:t>
      </w:r>
      <w:r w:rsidR="00F8715F">
        <w:rPr>
          <w:rFonts w:ascii="Times New Roman" w:eastAsia="Times New Roman" w:hAnsi="Times New Roman" w:cs="Times New Roman"/>
          <w:sz w:val="28"/>
          <w:szCs w:val="28"/>
          <w:lang w:val="kk-KZ"/>
        </w:rPr>
        <w:t>айналады</w:t>
      </w:r>
      <w:r w:rsidR="00EB717D">
        <w:rPr>
          <w:rFonts w:ascii="Times New Roman" w:eastAsia="Times New Roman" w:hAnsi="Times New Roman" w:cs="Times New Roman"/>
          <w:sz w:val="28"/>
          <w:szCs w:val="28"/>
          <w:lang w:val="kk-KZ"/>
        </w:rPr>
        <w:t>.</w:t>
      </w:r>
    </w:p>
    <w:p w:rsidR="00453C4E" w:rsidRDefault="00B500B5" w:rsidP="003A22CE">
      <w:pPr>
        <w:pStyle w:val="af6"/>
        <w:spacing w:before="0" w:after="0"/>
        <w:ind w:firstLine="567"/>
        <w:rPr>
          <w:color w:val="000000"/>
          <w:sz w:val="28"/>
          <w:szCs w:val="28"/>
          <w:lang w:val="kk-KZ"/>
        </w:rPr>
      </w:pPr>
      <w:r>
        <w:rPr>
          <w:color w:val="000000"/>
          <w:sz w:val="28"/>
          <w:szCs w:val="28"/>
          <w:lang w:val="kk-KZ"/>
        </w:rPr>
        <w:t>Даму  барысында бала  албырттығын  жеңеді,  онда  ерікті,  яғни саналы басқарылатын   әрекетке  қабілеттілік  пайда  болады</w:t>
      </w:r>
      <w:r w:rsidR="00316A29">
        <w:rPr>
          <w:color w:val="000000"/>
          <w:sz w:val="28"/>
          <w:szCs w:val="28"/>
          <w:lang w:val="kk-KZ"/>
        </w:rPr>
        <w:t xml:space="preserve">, ал оған  адамға  тән  функционалдық  жүйелердің: саналы  түрде  мақсат  қоя  білу  және  ниеттерді  құрудың   </w:t>
      </w:r>
      <w:r w:rsidR="00986C66">
        <w:rPr>
          <w:color w:val="000000"/>
          <w:sz w:val="28"/>
          <w:szCs w:val="28"/>
          <w:lang w:val="kk-KZ"/>
        </w:rPr>
        <w:t xml:space="preserve">пайда  болуы нәтижесінде  қол  жеткізілуі  мүмкін. </w:t>
      </w:r>
    </w:p>
    <w:p w:rsidR="00B500B5" w:rsidRDefault="00986C66" w:rsidP="003A22CE">
      <w:pPr>
        <w:pStyle w:val="af6"/>
        <w:spacing w:before="0" w:after="0"/>
        <w:ind w:firstLine="567"/>
        <w:rPr>
          <w:color w:val="000000"/>
          <w:sz w:val="28"/>
          <w:szCs w:val="28"/>
          <w:lang w:val="kk-KZ"/>
        </w:rPr>
      </w:pPr>
      <w:r>
        <w:rPr>
          <w:color w:val="000000"/>
          <w:sz w:val="28"/>
          <w:szCs w:val="28"/>
          <w:lang w:val="kk-KZ"/>
        </w:rPr>
        <w:t xml:space="preserve">Қарапайым  эмоциялардан  бөлек, даму  барысында  адамда  жоғары сезімдер  пайда  болады,  олар: эстетикалық, моральдық, зияткерлік. </w:t>
      </w:r>
    </w:p>
    <w:p w:rsidR="00986C66" w:rsidRDefault="004224CB" w:rsidP="003A22CE">
      <w:pPr>
        <w:pStyle w:val="af6"/>
        <w:spacing w:before="0" w:after="0"/>
        <w:ind w:firstLine="567"/>
        <w:rPr>
          <w:color w:val="000000"/>
          <w:sz w:val="28"/>
          <w:szCs w:val="28"/>
          <w:lang w:val="kk-KZ"/>
        </w:rPr>
      </w:pPr>
      <w:r>
        <w:rPr>
          <w:color w:val="000000"/>
          <w:sz w:val="28"/>
          <w:szCs w:val="28"/>
          <w:lang w:val="kk-KZ"/>
        </w:rPr>
        <w:lastRenderedPageBreak/>
        <w:t>Психиканың көрсетілген</w:t>
      </w:r>
      <w:r w:rsidR="00F17A4C">
        <w:rPr>
          <w:color w:val="000000"/>
          <w:sz w:val="28"/>
          <w:szCs w:val="28"/>
          <w:lang w:val="kk-KZ"/>
        </w:rPr>
        <w:t xml:space="preserve">  барлық  жаңа  формалары бір  пайда  бола  отырып, бейтарап  қалмайды,  керісінше,  өз  кезегінде  баланың мінез-құлқы  мен іс-әрекетін,  оның   қоршаған  ортамен  өзара  қарым-қатынасын,</w:t>
      </w:r>
      <w:r w:rsidR="00506E3D">
        <w:rPr>
          <w:color w:val="000000"/>
          <w:sz w:val="28"/>
          <w:szCs w:val="28"/>
          <w:lang w:val="kk-KZ"/>
        </w:rPr>
        <w:t xml:space="preserve">  демек  оның  тұлғасының  қалыптасу барысын  анықтай  бастайды. </w:t>
      </w:r>
    </w:p>
    <w:p w:rsidR="00506E3D" w:rsidRDefault="00506E3D" w:rsidP="003A22CE">
      <w:pPr>
        <w:pStyle w:val="af6"/>
        <w:spacing w:before="0" w:after="0"/>
        <w:ind w:firstLine="567"/>
        <w:rPr>
          <w:color w:val="000000"/>
          <w:sz w:val="28"/>
          <w:szCs w:val="28"/>
          <w:lang w:val="kk-KZ"/>
        </w:rPr>
      </w:pPr>
      <w:r>
        <w:rPr>
          <w:color w:val="000000"/>
          <w:sz w:val="28"/>
          <w:szCs w:val="28"/>
          <w:lang w:val="kk-KZ"/>
        </w:rPr>
        <w:t xml:space="preserve">Л.С.Выготский  ортаға  деген  қатынас  адам есейген  сайын  өзгеретінін,  демек,    жеке   тұлғаның  дамуында  ортаның  рөлі  де  өзгеретінін  атап   көрсетті. </w:t>
      </w:r>
    </w:p>
    <w:p w:rsidR="00986C66" w:rsidRDefault="003F41FF" w:rsidP="003A22CE">
      <w:pPr>
        <w:pStyle w:val="af6"/>
        <w:spacing w:before="0" w:after="0"/>
        <w:ind w:firstLine="567"/>
        <w:rPr>
          <w:color w:val="000000"/>
          <w:sz w:val="28"/>
          <w:szCs w:val="28"/>
          <w:lang w:val="kk-KZ"/>
        </w:rPr>
      </w:pPr>
      <w:r>
        <w:rPr>
          <w:color w:val="000000"/>
          <w:sz w:val="28"/>
          <w:szCs w:val="28"/>
          <w:lang w:val="kk-KZ"/>
        </w:rPr>
        <w:t xml:space="preserve">Ол ортаны абсолютті  емес, </w:t>
      </w:r>
      <w:r w:rsidR="00796CFA">
        <w:rPr>
          <w:color w:val="000000"/>
          <w:sz w:val="28"/>
          <w:szCs w:val="28"/>
          <w:lang w:val="kk-KZ"/>
        </w:rPr>
        <w:t>шартты</w:t>
      </w:r>
      <w:r w:rsidR="00805279">
        <w:rPr>
          <w:color w:val="000000"/>
          <w:sz w:val="28"/>
          <w:szCs w:val="28"/>
          <w:lang w:val="kk-KZ"/>
        </w:rPr>
        <w:t xml:space="preserve"> депкөрсетті</w:t>
      </w:r>
      <w:r w:rsidR="00796CFA">
        <w:rPr>
          <w:color w:val="000000"/>
          <w:sz w:val="28"/>
          <w:szCs w:val="28"/>
          <w:lang w:val="kk-KZ"/>
        </w:rPr>
        <w:t xml:space="preserve">,  өйткені   ортаның әсері  баланың  </w:t>
      </w:r>
      <w:r w:rsidR="008B2ED7">
        <w:rPr>
          <w:color w:val="000000"/>
          <w:sz w:val="28"/>
          <w:szCs w:val="28"/>
          <w:lang w:val="kk-KZ"/>
        </w:rPr>
        <w:t>әсерленушіліктерімен</w:t>
      </w:r>
      <w:r w:rsidR="00796CFA">
        <w:rPr>
          <w:color w:val="000000"/>
          <w:sz w:val="28"/>
          <w:szCs w:val="28"/>
          <w:lang w:val="kk-KZ"/>
        </w:rPr>
        <w:t xml:space="preserve"> анықталады. Л.С.Выготский  </w:t>
      </w:r>
      <w:r w:rsidR="008B2ED7">
        <w:rPr>
          <w:color w:val="000000"/>
          <w:sz w:val="28"/>
          <w:szCs w:val="28"/>
          <w:lang w:val="kk-KZ"/>
        </w:rPr>
        <w:t xml:space="preserve">  </w:t>
      </w:r>
      <w:r w:rsidR="008B2ED7" w:rsidRPr="00743F9E">
        <w:rPr>
          <w:i/>
          <w:color w:val="000000"/>
          <w:sz w:val="28"/>
          <w:szCs w:val="28"/>
          <w:lang w:val="kk-KZ"/>
        </w:rPr>
        <w:t>негізгі  әсерленушілік</w:t>
      </w:r>
      <w:r w:rsidR="008B2ED7">
        <w:rPr>
          <w:color w:val="000000"/>
          <w:sz w:val="28"/>
          <w:szCs w:val="28"/>
          <w:lang w:val="kk-KZ"/>
        </w:rPr>
        <w:t xml:space="preserve">  ұғымын ендірді.</w:t>
      </w:r>
    </w:p>
    <w:p w:rsidR="00BF5C7F" w:rsidRDefault="00743F9E" w:rsidP="003A22CE">
      <w:pPr>
        <w:pStyle w:val="af6"/>
        <w:spacing w:before="0" w:after="0"/>
        <w:ind w:firstLine="567"/>
        <w:rPr>
          <w:color w:val="000000"/>
          <w:sz w:val="28"/>
          <w:szCs w:val="28"/>
          <w:lang w:val="kk-KZ"/>
        </w:rPr>
      </w:pPr>
      <w:r>
        <w:rPr>
          <w:color w:val="000000"/>
          <w:sz w:val="28"/>
          <w:szCs w:val="28"/>
          <w:lang w:val="kk-KZ"/>
        </w:rPr>
        <w:t xml:space="preserve">Выготскийдің   айтуы бойынша  жоғары  психикалық  </w:t>
      </w:r>
      <w:r w:rsidR="00805279">
        <w:rPr>
          <w:color w:val="000000"/>
          <w:sz w:val="28"/>
          <w:szCs w:val="28"/>
          <w:lang w:val="kk-KZ"/>
        </w:rPr>
        <w:t>қызметтер   бастапқыда   жеке а</w:t>
      </w:r>
      <w:r>
        <w:rPr>
          <w:color w:val="000000"/>
          <w:sz w:val="28"/>
          <w:szCs w:val="28"/>
          <w:lang w:val="kk-KZ"/>
        </w:rPr>
        <w:t xml:space="preserve">дамның  ұжымдық  әрекеттері   түрінде  пайда  болады,  </w:t>
      </w:r>
      <w:r w:rsidR="00BF5C7F">
        <w:rPr>
          <w:color w:val="000000"/>
          <w:sz w:val="28"/>
          <w:szCs w:val="28"/>
          <w:lang w:val="kk-KZ"/>
        </w:rPr>
        <w:t xml:space="preserve">тек   жеке   адамның  ортамен  өзараәрекеттестігі  барысында   қалыптасады. </w:t>
      </w:r>
    </w:p>
    <w:p w:rsidR="003F41FF" w:rsidRDefault="00BF5C7F" w:rsidP="003A22CE">
      <w:pPr>
        <w:pStyle w:val="af6"/>
        <w:spacing w:before="0" w:after="0"/>
        <w:ind w:firstLine="567"/>
        <w:rPr>
          <w:color w:val="000000"/>
          <w:sz w:val="28"/>
          <w:szCs w:val="28"/>
          <w:lang w:val="kk-KZ"/>
        </w:rPr>
      </w:pPr>
      <w:r>
        <w:rPr>
          <w:color w:val="000000"/>
          <w:sz w:val="28"/>
          <w:szCs w:val="28"/>
          <w:lang w:val="kk-KZ"/>
        </w:rPr>
        <w:t xml:space="preserve">Мұндай  өзараәрекеттестік  нәтижесінде   әсерленушіліктер  пайда  болады.  </w:t>
      </w:r>
      <w:r w:rsidR="00046E2F">
        <w:rPr>
          <w:color w:val="000000"/>
          <w:sz w:val="28"/>
          <w:szCs w:val="28"/>
          <w:lang w:val="kk-KZ"/>
        </w:rPr>
        <w:t>Әсерленушілік</w:t>
      </w:r>
      <w:r w:rsidR="00743F9E">
        <w:rPr>
          <w:color w:val="000000"/>
          <w:sz w:val="28"/>
          <w:szCs w:val="28"/>
          <w:lang w:val="kk-KZ"/>
        </w:rPr>
        <w:t xml:space="preserve"> </w:t>
      </w:r>
      <w:r w:rsidR="00046E2F">
        <w:rPr>
          <w:color w:val="000000"/>
          <w:sz w:val="28"/>
          <w:szCs w:val="28"/>
          <w:lang w:val="kk-KZ"/>
        </w:rPr>
        <w:t xml:space="preserve"> соншалықты  қарапайым  бірлік  және  оның нақты  қандай  құбылысы  екенін  </w:t>
      </w:r>
      <w:r w:rsidR="00805279">
        <w:rPr>
          <w:color w:val="000000"/>
          <w:sz w:val="28"/>
          <w:szCs w:val="28"/>
          <w:lang w:val="kk-KZ"/>
        </w:rPr>
        <w:t>дәл</w:t>
      </w:r>
      <w:r w:rsidR="00046E2F">
        <w:rPr>
          <w:color w:val="000000"/>
          <w:sz w:val="28"/>
          <w:szCs w:val="28"/>
          <w:lang w:val="kk-KZ"/>
        </w:rPr>
        <w:t xml:space="preserve">  айту  мүмкін емес.  Бұл  адамға  ортаның әсері  болуы   мүмкін,  немесе   адам </w:t>
      </w:r>
      <w:r w:rsidR="00805279">
        <w:rPr>
          <w:color w:val="000000"/>
          <w:sz w:val="28"/>
          <w:szCs w:val="28"/>
          <w:lang w:val="kk-KZ"/>
        </w:rPr>
        <w:t>т</w:t>
      </w:r>
      <w:r w:rsidR="00046E2F">
        <w:rPr>
          <w:color w:val="000000"/>
          <w:sz w:val="28"/>
          <w:szCs w:val="28"/>
          <w:lang w:val="kk-KZ"/>
        </w:rPr>
        <w:t xml:space="preserve">ұлғасының  ерекшелігі  болуы  мүмкін.  Әсерленушілікті  адамның  болмыстың  қандай  да   бір  сәтіне  ішкі қатынасы  ретінде түсіну керек. </w:t>
      </w:r>
    </w:p>
    <w:p w:rsidR="00046E2F" w:rsidRDefault="00046E2F" w:rsidP="003A22CE">
      <w:pPr>
        <w:pStyle w:val="af6"/>
        <w:spacing w:before="0" w:after="0"/>
        <w:ind w:firstLine="567"/>
        <w:rPr>
          <w:color w:val="000000"/>
          <w:sz w:val="28"/>
          <w:szCs w:val="28"/>
          <w:lang w:val="kk-KZ"/>
        </w:rPr>
      </w:pPr>
      <w:r>
        <w:rPr>
          <w:color w:val="000000"/>
          <w:sz w:val="28"/>
          <w:szCs w:val="28"/>
          <w:lang w:val="kk-KZ"/>
        </w:rPr>
        <w:t xml:space="preserve">Жеке  тұлғаның  біртұтас  ретінде  өзгеруі </w:t>
      </w:r>
      <w:r w:rsidR="00287162">
        <w:rPr>
          <w:color w:val="000000"/>
          <w:sz w:val="28"/>
          <w:szCs w:val="28"/>
          <w:lang w:val="kk-KZ"/>
        </w:rPr>
        <w:t>«бетбұрысты»  ә</w:t>
      </w:r>
      <w:r w:rsidR="006338B4">
        <w:rPr>
          <w:color w:val="000000"/>
          <w:sz w:val="28"/>
          <w:szCs w:val="28"/>
          <w:lang w:val="kk-KZ"/>
        </w:rPr>
        <w:t>с</w:t>
      </w:r>
      <w:r w:rsidR="00287162">
        <w:rPr>
          <w:color w:val="000000"/>
          <w:sz w:val="28"/>
          <w:szCs w:val="28"/>
          <w:lang w:val="kk-KZ"/>
        </w:rPr>
        <w:t xml:space="preserve">ерленушілігі  арқылы  жүреді. </w:t>
      </w:r>
    </w:p>
    <w:p w:rsidR="00090953" w:rsidRDefault="00287162" w:rsidP="003A22CE">
      <w:pPr>
        <w:pStyle w:val="af6"/>
        <w:spacing w:before="0" w:after="0"/>
        <w:ind w:firstLine="567"/>
        <w:rPr>
          <w:color w:val="000000"/>
          <w:sz w:val="28"/>
          <w:szCs w:val="28"/>
          <w:lang w:val="kk-KZ"/>
        </w:rPr>
      </w:pPr>
      <w:r>
        <w:rPr>
          <w:color w:val="000000"/>
          <w:sz w:val="28"/>
          <w:szCs w:val="28"/>
          <w:lang w:val="kk-KZ"/>
        </w:rPr>
        <w:t>Выготскийдің  айтуы  бойынша,  баланың  ішкі  өмірі «ауыр, азапты  әсерленушіліктермен,  ішкі  қақтығыстармен  байланысты» (Выготский Л.С., 1983,Т.4, С.250),  бұл «</w:t>
      </w:r>
      <w:r w:rsidR="00432CF7">
        <w:rPr>
          <w:color w:val="000000"/>
          <w:sz w:val="28"/>
          <w:szCs w:val="28"/>
          <w:lang w:val="kk-KZ"/>
        </w:rPr>
        <w:t>драма  тіліндегі  психология</w:t>
      </w:r>
      <w:r>
        <w:rPr>
          <w:color w:val="000000"/>
          <w:sz w:val="28"/>
          <w:szCs w:val="28"/>
          <w:lang w:val="kk-KZ"/>
        </w:rPr>
        <w:t>»</w:t>
      </w:r>
      <w:r w:rsidR="00432CF7">
        <w:rPr>
          <w:color w:val="000000"/>
          <w:sz w:val="28"/>
          <w:szCs w:val="28"/>
          <w:lang w:val="kk-KZ"/>
        </w:rPr>
        <w:t>.</w:t>
      </w:r>
    </w:p>
    <w:p w:rsidR="00432CF7" w:rsidRDefault="00432CF7" w:rsidP="003A22CE">
      <w:pPr>
        <w:pStyle w:val="af6"/>
        <w:spacing w:before="0" w:after="0"/>
        <w:ind w:firstLine="567"/>
        <w:rPr>
          <w:color w:val="000000"/>
          <w:sz w:val="28"/>
          <w:szCs w:val="28"/>
          <w:lang w:val="kk-KZ"/>
        </w:rPr>
      </w:pPr>
      <w:r>
        <w:rPr>
          <w:color w:val="000000"/>
          <w:sz w:val="28"/>
          <w:szCs w:val="28"/>
          <w:lang w:val="kk-KZ"/>
        </w:rPr>
        <w:t xml:space="preserve">Сыртқы  бақылаушы  үшін  бұл  драма  қыңырлық, қасарысушылық,  негативизм  түрінде   көрінеді. </w:t>
      </w:r>
    </w:p>
    <w:p w:rsidR="00432CF7" w:rsidRDefault="000E431B" w:rsidP="003A22CE">
      <w:pPr>
        <w:pStyle w:val="af6"/>
        <w:spacing w:before="0" w:after="0"/>
        <w:ind w:firstLine="567"/>
        <w:rPr>
          <w:color w:val="000000"/>
          <w:sz w:val="28"/>
          <w:szCs w:val="28"/>
          <w:lang w:val="kk-KZ"/>
        </w:rPr>
      </w:pPr>
      <w:r>
        <w:rPr>
          <w:color w:val="000000"/>
          <w:sz w:val="28"/>
          <w:szCs w:val="28"/>
          <w:lang w:val="kk-KZ"/>
        </w:rPr>
        <w:t xml:space="preserve">Выготский  бойынша,  жас ерекшелік  дамуы   қалыптасып  келе  жатқан  жеке  </w:t>
      </w:r>
      <w:r w:rsidR="0098421C">
        <w:rPr>
          <w:color w:val="000000"/>
          <w:sz w:val="28"/>
          <w:szCs w:val="28"/>
          <w:lang w:val="kk-KZ"/>
        </w:rPr>
        <w:t>т</w:t>
      </w:r>
      <w:r>
        <w:rPr>
          <w:color w:val="000000"/>
          <w:sz w:val="28"/>
          <w:szCs w:val="28"/>
          <w:lang w:val="kk-KZ"/>
        </w:rPr>
        <w:t>ұлғаның  әсерленушіліктерінің,  жан  күйзелістерін</w:t>
      </w:r>
      <w:r w:rsidR="0098421C">
        <w:rPr>
          <w:color w:val="000000"/>
          <w:sz w:val="28"/>
          <w:szCs w:val="28"/>
          <w:lang w:val="kk-KZ"/>
        </w:rPr>
        <w:t>ің  тарихы  ретінде  қарастырыл</w:t>
      </w:r>
      <w:r>
        <w:rPr>
          <w:color w:val="000000"/>
          <w:sz w:val="28"/>
          <w:szCs w:val="28"/>
          <w:lang w:val="kk-KZ"/>
        </w:rPr>
        <w:t xml:space="preserve">уы мүмкін. </w:t>
      </w:r>
    </w:p>
    <w:p w:rsidR="000E431B" w:rsidRDefault="000E431B" w:rsidP="003A22CE">
      <w:pPr>
        <w:pStyle w:val="af6"/>
        <w:spacing w:before="0" w:after="0"/>
        <w:ind w:firstLine="567"/>
        <w:rPr>
          <w:color w:val="000000"/>
          <w:sz w:val="28"/>
          <w:szCs w:val="28"/>
          <w:lang w:val="kk-KZ"/>
        </w:rPr>
      </w:pPr>
      <w:r>
        <w:rPr>
          <w:color w:val="000000"/>
          <w:sz w:val="28"/>
          <w:szCs w:val="28"/>
          <w:lang w:val="kk-KZ"/>
        </w:rPr>
        <w:t>Л.С</w:t>
      </w:r>
      <w:r w:rsidR="0098421C">
        <w:rPr>
          <w:color w:val="000000"/>
          <w:sz w:val="28"/>
          <w:szCs w:val="28"/>
          <w:lang w:val="kk-KZ"/>
        </w:rPr>
        <w:t>.</w:t>
      </w:r>
      <w:r>
        <w:rPr>
          <w:color w:val="000000"/>
          <w:sz w:val="28"/>
          <w:szCs w:val="28"/>
          <w:lang w:val="kk-KZ"/>
        </w:rPr>
        <w:t>Выготскийдің   мәдени-тарихи  тұжырымдамасында  әсерленушілік «сананың  бірлігі»</w:t>
      </w:r>
      <w:r w:rsidR="0005711F">
        <w:rPr>
          <w:color w:val="000000"/>
          <w:sz w:val="28"/>
          <w:szCs w:val="28"/>
          <w:lang w:val="kk-KZ"/>
        </w:rPr>
        <w:t xml:space="preserve">  ретінде  қабылданады. </w:t>
      </w:r>
    </w:p>
    <w:p w:rsidR="002A6808" w:rsidRDefault="0005711F" w:rsidP="002A6808">
      <w:pPr>
        <w:pStyle w:val="af6"/>
        <w:spacing w:before="0" w:after="0"/>
        <w:ind w:firstLine="567"/>
        <w:rPr>
          <w:color w:val="000000"/>
          <w:sz w:val="28"/>
          <w:szCs w:val="28"/>
          <w:lang w:val="kk-KZ"/>
        </w:rPr>
      </w:pPr>
      <w:r>
        <w:rPr>
          <w:color w:val="000000"/>
          <w:sz w:val="28"/>
          <w:szCs w:val="28"/>
          <w:lang w:val="kk-KZ"/>
        </w:rPr>
        <w:t xml:space="preserve">Әсерленушілік </w:t>
      </w:r>
      <w:r w:rsidR="002A6808">
        <w:rPr>
          <w:color w:val="000000"/>
          <w:sz w:val="28"/>
          <w:szCs w:val="28"/>
          <w:lang w:val="kk-KZ"/>
        </w:rPr>
        <w:t xml:space="preserve">биоәлеуметтік  бағдарлануға  ие,  ол  жеке тұлға мен  ортаның  арасындағы  және   жеке  тұлғаның  ортаға  қатынасын  анықтайтын  нәрсе. </w:t>
      </w:r>
    </w:p>
    <w:p w:rsidR="002A6808" w:rsidRDefault="002A6808" w:rsidP="002A6808">
      <w:pPr>
        <w:pStyle w:val="af6"/>
        <w:spacing w:before="0" w:after="0"/>
        <w:ind w:firstLine="567"/>
        <w:rPr>
          <w:color w:val="000000"/>
          <w:sz w:val="28"/>
          <w:szCs w:val="28"/>
          <w:lang w:val="kk-KZ"/>
        </w:rPr>
      </w:pPr>
      <w:r>
        <w:rPr>
          <w:color w:val="000000"/>
          <w:sz w:val="28"/>
          <w:szCs w:val="28"/>
          <w:lang w:val="kk-KZ"/>
        </w:rPr>
        <w:t xml:space="preserve">Л.С.Выготскийдің  пікірінше,  сана -  бұл  шынайы  және  идельды  формалардың  өзараәрекеттестігі. </w:t>
      </w:r>
    </w:p>
    <w:p w:rsidR="002A6808" w:rsidRDefault="002A6808" w:rsidP="002A6808">
      <w:pPr>
        <w:pStyle w:val="af6"/>
        <w:spacing w:before="0" w:after="0"/>
        <w:ind w:firstLine="567"/>
        <w:rPr>
          <w:color w:val="000000"/>
          <w:sz w:val="28"/>
          <w:szCs w:val="28"/>
          <w:lang w:val="kk-KZ"/>
        </w:rPr>
      </w:pPr>
      <w:r>
        <w:rPr>
          <w:color w:val="000000"/>
          <w:sz w:val="28"/>
          <w:szCs w:val="28"/>
          <w:lang w:val="kk-KZ"/>
        </w:rPr>
        <w:t xml:space="preserve">Л.И.Божович  атап  көрсеткендей, </w:t>
      </w:r>
      <w:r w:rsidR="004234E5">
        <w:rPr>
          <w:color w:val="000000"/>
          <w:sz w:val="28"/>
          <w:szCs w:val="28"/>
          <w:lang w:val="kk-KZ"/>
        </w:rPr>
        <w:t>«</w:t>
      </w:r>
      <w:r>
        <w:rPr>
          <w:color w:val="000000"/>
          <w:sz w:val="28"/>
          <w:szCs w:val="28"/>
          <w:lang w:val="kk-KZ"/>
        </w:rPr>
        <w:t>Л.С.Выготский ендірген</w:t>
      </w:r>
      <w:r w:rsidR="004234E5">
        <w:rPr>
          <w:color w:val="000000"/>
          <w:sz w:val="28"/>
          <w:szCs w:val="28"/>
          <w:lang w:val="kk-KZ"/>
        </w:rPr>
        <w:t xml:space="preserve"> әсерленушілік  ұғымы  маңызды  психологиялық    ақиқ</w:t>
      </w:r>
      <w:r w:rsidR="00BE5409">
        <w:rPr>
          <w:color w:val="000000"/>
          <w:sz w:val="28"/>
          <w:szCs w:val="28"/>
          <w:lang w:val="kk-KZ"/>
        </w:rPr>
        <w:t>атты анықтады  және  белгіледі;  әсерленушілік түрлі  сыртқы  және   ішкі  жағдайлардың сан  түрлі   әсерлері</w:t>
      </w:r>
      <w:r w:rsidR="00390FF3">
        <w:rPr>
          <w:color w:val="000000"/>
          <w:sz w:val="28"/>
          <w:szCs w:val="28"/>
          <w:lang w:val="kk-KZ"/>
        </w:rPr>
        <w:t xml:space="preserve"> жинақталған түйін. </w:t>
      </w:r>
    </w:p>
    <w:p w:rsidR="002A6808" w:rsidRDefault="00390FF3" w:rsidP="002A6808">
      <w:pPr>
        <w:pStyle w:val="af6"/>
        <w:spacing w:before="0" w:after="0"/>
        <w:ind w:firstLine="567"/>
        <w:rPr>
          <w:color w:val="000000"/>
          <w:sz w:val="28"/>
          <w:szCs w:val="28"/>
          <w:lang w:val="kk-KZ"/>
        </w:rPr>
      </w:pPr>
      <w:r>
        <w:rPr>
          <w:color w:val="000000"/>
          <w:sz w:val="28"/>
          <w:szCs w:val="28"/>
          <w:lang w:val="kk-KZ"/>
        </w:rPr>
        <w:t>Л.С.Выготский баланың  ақыл-ой  дамуының  екі  деңгейі  жайлы  педагогикалық  психология   үшін аса маңызды  ережені  тұжырымдады:   бұл өзекті  даму  деңгейі (оқушы  өз  бетінші  орындай  алатын тапсырмалардың</w:t>
      </w:r>
      <w:r w:rsidR="00CF2BB3">
        <w:rPr>
          <w:color w:val="000000"/>
          <w:sz w:val="28"/>
          <w:szCs w:val="28"/>
          <w:lang w:val="kk-KZ"/>
        </w:rPr>
        <w:t xml:space="preserve">  көмегімен анықталатын   дайындық деңгейінің  болуы)  және   таяу  даму  аймағын  анықтайтын  деңгей. </w:t>
      </w:r>
    </w:p>
    <w:p w:rsidR="00390FF3" w:rsidRDefault="00CF2BB3" w:rsidP="002A6808">
      <w:pPr>
        <w:pStyle w:val="af6"/>
        <w:spacing w:before="0" w:after="0"/>
        <w:ind w:firstLine="567"/>
        <w:rPr>
          <w:color w:val="000000"/>
          <w:sz w:val="28"/>
          <w:szCs w:val="28"/>
          <w:lang w:val="kk-KZ"/>
        </w:rPr>
      </w:pPr>
      <w:r>
        <w:rPr>
          <w:color w:val="000000"/>
          <w:sz w:val="28"/>
          <w:szCs w:val="28"/>
          <w:lang w:val="kk-KZ"/>
        </w:rPr>
        <w:lastRenderedPageBreak/>
        <w:t>Таяу  даму  айм</w:t>
      </w:r>
      <w:r w:rsidR="00410A55">
        <w:rPr>
          <w:color w:val="000000"/>
          <w:sz w:val="28"/>
          <w:szCs w:val="28"/>
          <w:lang w:val="kk-KZ"/>
        </w:rPr>
        <w:t xml:space="preserve">ағы -  бұл баланың  өзекті даму  деңгейі  мен ықтимал даму  деңгейі арасындағы арақашықтық. </w:t>
      </w:r>
    </w:p>
    <w:p w:rsidR="0048456C" w:rsidRPr="0048456C" w:rsidRDefault="0048456C" w:rsidP="003A22CE">
      <w:pPr>
        <w:pStyle w:val="af6"/>
        <w:spacing w:before="0" w:after="0"/>
        <w:ind w:firstLine="567"/>
        <w:rPr>
          <w:bCs/>
          <w:iCs/>
          <w:color w:val="000000"/>
          <w:sz w:val="28"/>
          <w:szCs w:val="28"/>
          <w:lang w:val="kk-KZ"/>
        </w:rPr>
      </w:pPr>
      <w:r>
        <w:rPr>
          <w:bCs/>
          <w:iCs/>
          <w:color w:val="000000"/>
          <w:sz w:val="28"/>
          <w:szCs w:val="28"/>
          <w:lang w:val="kk-KZ"/>
        </w:rPr>
        <w:t>Бұл  деңгей   ересектердің   басшылығымен  шешілетін  м</w:t>
      </w:r>
      <w:r w:rsidR="00807DA8">
        <w:rPr>
          <w:bCs/>
          <w:iCs/>
          <w:color w:val="000000"/>
          <w:sz w:val="28"/>
          <w:szCs w:val="28"/>
          <w:lang w:val="kk-KZ"/>
        </w:rPr>
        <w:t>індеттер</w:t>
      </w:r>
      <w:r>
        <w:rPr>
          <w:bCs/>
          <w:iCs/>
          <w:color w:val="000000"/>
          <w:sz w:val="28"/>
          <w:szCs w:val="28"/>
          <w:lang w:val="kk-KZ"/>
        </w:rPr>
        <w:t xml:space="preserve">  көмегімен анықталады.  Л.С.Выготский  былай  деп  жазды: «Таяу  даму </w:t>
      </w:r>
      <w:r w:rsidR="00807DA8">
        <w:rPr>
          <w:bCs/>
          <w:iCs/>
          <w:color w:val="000000"/>
          <w:sz w:val="28"/>
          <w:szCs w:val="28"/>
          <w:lang w:val="kk-KZ"/>
        </w:rPr>
        <w:t xml:space="preserve"> аймағы әлі  толыспаған,  бірақ</w:t>
      </w:r>
      <w:r>
        <w:rPr>
          <w:bCs/>
          <w:iCs/>
          <w:color w:val="000000"/>
          <w:sz w:val="28"/>
          <w:szCs w:val="28"/>
          <w:lang w:val="kk-KZ"/>
        </w:rPr>
        <w:t xml:space="preserve">   толысу  </w:t>
      </w:r>
      <w:r w:rsidR="004C0E79">
        <w:rPr>
          <w:bCs/>
          <w:iCs/>
          <w:color w:val="000000"/>
          <w:sz w:val="28"/>
          <w:szCs w:val="28"/>
          <w:lang w:val="kk-KZ"/>
        </w:rPr>
        <w:t>үстіндегі</w:t>
      </w:r>
      <w:r>
        <w:rPr>
          <w:bCs/>
          <w:iCs/>
          <w:color w:val="000000"/>
          <w:sz w:val="28"/>
          <w:szCs w:val="28"/>
          <w:lang w:val="kk-KZ"/>
        </w:rPr>
        <w:t xml:space="preserve">  қызметтерді</w:t>
      </w:r>
      <w:r w:rsidR="004C0E79">
        <w:rPr>
          <w:bCs/>
          <w:iCs/>
          <w:color w:val="000000"/>
          <w:sz w:val="28"/>
          <w:szCs w:val="28"/>
          <w:lang w:val="kk-KZ"/>
        </w:rPr>
        <w:t>;  дамудың  жемісі  емес,   дамудың  бүршігі,  дамудың  гүлі...  деп  атауға  болатын қызметтерді анықтайды</w:t>
      </w:r>
      <w:r w:rsidR="00AF373D">
        <w:rPr>
          <w:bCs/>
          <w:iCs/>
          <w:color w:val="000000"/>
          <w:sz w:val="28"/>
          <w:szCs w:val="28"/>
          <w:lang w:val="kk-KZ"/>
        </w:rPr>
        <w:t xml:space="preserve">. Өзекті  даму  деңгейі   </w:t>
      </w:r>
      <w:r w:rsidR="00807DA8">
        <w:rPr>
          <w:bCs/>
          <w:iCs/>
          <w:color w:val="000000"/>
          <w:sz w:val="28"/>
          <w:szCs w:val="28"/>
          <w:lang w:val="kk-KZ"/>
        </w:rPr>
        <w:t>дамудың  жетістіктерін,  ертеңг</w:t>
      </w:r>
      <w:r w:rsidR="00AF373D">
        <w:rPr>
          <w:bCs/>
          <w:iCs/>
          <w:color w:val="000000"/>
          <w:sz w:val="28"/>
          <w:szCs w:val="28"/>
          <w:lang w:val="kk-KZ"/>
        </w:rPr>
        <w:t xml:space="preserve">і күнге </w:t>
      </w:r>
      <w:r w:rsidR="00807DA8">
        <w:rPr>
          <w:bCs/>
          <w:iCs/>
          <w:color w:val="000000"/>
          <w:sz w:val="28"/>
          <w:szCs w:val="28"/>
          <w:lang w:val="kk-KZ"/>
        </w:rPr>
        <w:t xml:space="preserve"> дамудың   қорытындысын сипатта</w:t>
      </w:r>
      <w:r w:rsidR="00AF373D">
        <w:rPr>
          <w:bCs/>
          <w:iCs/>
          <w:color w:val="000000"/>
          <w:sz w:val="28"/>
          <w:szCs w:val="28"/>
          <w:lang w:val="kk-KZ"/>
        </w:rPr>
        <w:t>йды,  ал  таяу  даму   аймағы  ертеңгі  күнге  ақыл-ой  дамуын анық</w:t>
      </w:r>
      <w:r w:rsidR="00807DA8">
        <w:rPr>
          <w:bCs/>
          <w:iCs/>
          <w:color w:val="000000"/>
          <w:sz w:val="28"/>
          <w:szCs w:val="28"/>
          <w:lang w:val="kk-KZ"/>
        </w:rPr>
        <w:t>т</w:t>
      </w:r>
      <w:r w:rsidR="00AF373D">
        <w:rPr>
          <w:bCs/>
          <w:iCs/>
          <w:color w:val="000000"/>
          <w:sz w:val="28"/>
          <w:szCs w:val="28"/>
          <w:lang w:val="kk-KZ"/>
        </w:rPr>
        <w:t>айды</w:t>
      </w:r>
      <w:r>
        <w:rPr>
          <w:bCs/>
          <w:iCs/>
          <w:color w:val="000000"/>
          <w:sz w:val="28"/>
          <w:szCs w:val="28"/>
          <w:lang w:val="kk-KZ"/>
        </w:rPr>
        <w:t>»</w:t>
      </w:r>
      <w:r w:rsidR="00AF373D">
        <w:rPr>
          <w:bCs/>
          <w:iCs/>
          <w:color w:val="000000"/>
          <w:sz w:val="28"/>
          <w:szCs w:val="28"/>
          <w:lang w:val="kk-KZ"/>
        </w:rPr>
        <w:t xml:space="preserve"> (Л.С.Выготский, 1991; </w:t>
      </w:r>
      <w:r w:rsidR="00EE1BC2">
        <w:rPr>
          <w:bCs/>
          <w:iCs/>
          <w:color w:val="000000"/>
          <w:sz w:val="28"/>
          <w:szCs w:val="28"/>
          <w:lang w:val="kk-KZ"/>
        </w:rPr>
        <w:t>б</w:t>
      </w:r>
      <w:r w:rsidR="00561B41">
        <w:rPr>
          <w:bCs/>
          <w:iCs/>
          <w:color w:val="000000"/>
          <w:sz w:val="28"/>
          <w:szCs w:val="28"/>
          <w:lang w:val="kk-KZ"/>
        </w:rPr>
        <w:t xml:space="preserve">.387). </w:t>
      </w:r>
    </w:p>
    <w:p w:rsidR="0048456C" w:rsidRPr="0048456C" w:rsidRDefault="00561B41" w:rsidP="003A22CE">
      <w:pPr>
        <w:pStyle w:val="af6"/>
        <w:spacing w:before="0" w:after="0"/>
        <w:ind w:firstLine="567"/>
        <w:rPr>
          <w:bCs/>
          <w:iCs/>
          <w:color w:val="000000"/>
          <w:sz w:val="28"/>
          <w:szCs w:val="28"/>
          <w:lang w:val="kk-KZ"/>
        </w:rPr>
      </w:pPr>
      <w:r>
        <w:rPr>
          <w:bCs/>
          <w:iCs/>
          <w:color w:val="000000"/>
          <w:sz w:val="28"/>
          <w:szCs w:val="28"/>
          <w:lang w:val="kk-KZ"/>
        </w:rPr>
        <w:t xml:space="preserve">Таяу  даму аймағы </w:t>
      </w:r>
      <w:r w:rsidR="00FC19D8">
        <w:rPr>
          <w:bCs/>
          <w:iCs/>
          <w:color w:val="000000"/>
          <w:sz w:val="28"/>
          <w:szCs w:val="28"/>
          <w:lang w:val="kk-KZ"/>
        </w:rPr>
        <w:t>–</w:t>
      </w:r>
      <w:r>
        <w:rPr>
          <w:bCs/>
          <w:iCs/>
          <w:color w:val="000000"/>
          <w:sz w:val="28"/>
          <w:szCs w:val="28"/>
          <w:lang w:val="kk-KZ"/>
        </w:rPr>
        <w:t xml:space="preserve"> </w:t>
      </w:r>
      <w:r w:rsidR="00FC19D8">
        <w:rPr>
          <w:bCs/>
          <w:iCs/>
          <w:color w:val="000000"/>
          <w:sz w:val="28"/>
          <w:szCs w:val="28"/>
          <w:lang w:val="kk-KZ"/>
        </w:rPr>
        <w:t>өзге  адамдармен  бірлескен  іс-әрекет, ынтымақтастықтың  басынан  қалыптасатын  және  біртіндеп</w:t>
      </w:r>
      <w:r w:rsidR="00363DEA">
        <w:rPr>
          <w:bCs/>
          <w:iCs/>
          <w:color w:val="000000"/>
          <w:sz w:val="28"/>
          <w:szCs w:val="28"/>
          <w:lang w:val="kk-KZ"/>
        </w:rPr>
        <w:t xml:space="preserve">  субъектінің  ішкі  ү</w:t>
      </w:r>
      <w:r w:rsidR="00FC19D8">
        <w:rPr>
          <w:bCs/>
          <w:iCs/>
          <w:color w:val="000000"/>
          <w:sz w:val="28"/>
          <w:szCs w:val="28"/>
          <w:lang w:val="kk-KZ"/>
        </w:rPr>
        <w:t xml:space="preserve">рдісіне  айналатын  жоғары  психикалық қызметтердің  қалыптасу  заңының  қисынды салдары. </w:t>
      </w:r>
      <w:r w:rsidR="00AF373D">
        <w:rPr>
          <w:bCs/>
          <w:iCs/>
          <w:color w:val="000000"/>
          <w:sz w:val="28"/>
          <w:szCs w:val="28"/>
          <w:lang w:val="kk-KZ"/>
        </w:rPr>
        <w:t xml:space="preserve"> </w:t>
      </w:r>
    </w:p>
    <w:p w:rsidR="00561B41" w:rsidRDefault="00363DEA" w:rsidP="003A22CE">
      <w:pPr>
        <w:pStyle w:val="af6"/>
        <w:spacing w:before="0" w:after="0"/>
        <w:ind w:firstLine="567"/>
        <w:rPr>
          <w:color w:val="000000"/>
          <w:sz w:val="28"/>
          <w:szCs w:val="28"/>
          <w:lang w:val="kk-KZ"/>
        </w:rPr>
      </w:pPr>
      <w:r>
        <w:rPr>
          <w:color w:val="000000"/>
          <w:sz w:val="28"/>
          <w:szCs w:val="28"/>
          <w:lang w:val="kk-KZ"/>
        </w:rPr>
        <w:t>Психикалық  үрдіс   бір</w:t>
      </w:r>
      <w:r w:rsidR="00EE1BC2">
        <w:rPr>
          <w:color w:val="000000"/>
          <w:sz w:val="28"/>
          <w:szCs w:val="28"/>
          <w:lang w:val="kk-KZ"/>
        </w:rPr>
        <w:t>лескен  әрекет барысында  қалып</w:t>
      </w:r>
      <w:r>
        <w:rPr>
          <w:color w:val="000000"/>
          <w:sz w:val="28"/>
          <w:szCs w:val="28"/>
          <w:lang w:val="kk-KZ"/>
        </w:rPr>
        <w:t xml:space="preserve">тасқанда,  ол  таяу  даму  аймағында болады;  қалыптасқаннан  кейін  ол   өзекті  дамудың   формасына  айналады. </w:t>
      </w:r>
    </w:p>
    <w:p w:rsidR="00A23F8F" w:rsidRDefault="0007006E" w:rsidP="003A22CE">
      <w:pPr>
        <w:pStyle w:val="af6"/>
        <w:spacing w:before="0" w:after="0"/>
        <w:ind w:firstLine="567"/>
        <w:rPr>
          <w:color w:val="000000"/>
          <w:sz w:val="28"/>
          <w:szCs w:val="28"/>
          <w:lang w:val="kk-KZ"/>
        </w:rPr>
      </w:pPr>
      <w:r>
        <w:rPr>
          <w:noProof/>
          <w:color w:val="000000"/>
          <w:sz w:val="28"/>
          <w:szCs w:val="28"/>
        </w:rPr>
        <mc:AlternateContent>
          <mc:Choice Requires="wps">
            <w:drawing>
              <wp:anchor distT="0" distB="0" distL="114300" distR="114300" simplePos="0" relativeHeight="251650560" behindDoc="0" locked="0" layoutInCell="1" allowOverlap="1">
                <wp:simplePos x="0" y="0"/>
                <wp:positionH relativeFrom="column">
                  <wp:posOffset>1482090</wp:posOffset>
                </wp:positionH>
                <wp:positionV relativeFrom="paragraph">
                  <wp:posOffset>176530</wp:posOffset>
                </wp:positionV>
                <wp:extent cx="3187700" cy="2075815"/>
                <wp:effectExtent l="5715" t="5080" r="6985" b="5080"/>
                <wp:wrapNone/>
                <wp:docPr id="15"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0" cy="2075815"/>
                        </a:xfrm>
                        <a:prstGeom prst="ellipse">
                          <a:avLst/>
                        </a:prstGeom>
                        <a:solidFill>
                          <a:srgbClr val="FFFFFF"/>
                        </a:solidFill>
                        <a:ln w="9525">
                          <a:solidFill>
                            <a:srgbClr val="000000"/>
                          </a:solidFill>
                          <a:round/>
                          <a:headEnd/>
                          <a:tailEnd/>
                        </a:ln>
                      </wps:spPr>
                      <wps:txbx>
                        <w:txbxContent>
                          <w:p w:rsidR="00AE74E9" w:rsidRPr="00355420" w:rsidRDefault="00355420">
                            <w:pPr>
                              <w:rPr>
                                <w:rFonts w:ascii="Times New Roman" w:hAnsi="Times New Roman" w:cs="Times New Roman"/>
                                <w:lang w:val="kk-KZ"/>
                              </w:rPr>
                            </w:pPr>
                            <w:r>
                              <w:rPr>
                                <w:rFonts w:ascii="Times New Roman" w:hAnsi="Times New Roman" w:cs="Times New Roman"/>
                                <w:lang w:val="kk-KZ"/>
                              </w:rPr>
                              <w:t xml:space="preserve">                      </w:t>
                            </w:r>
                            <w:r w:rsidR="00840250" w:rsidRPr="00355420">
                              <w:rPr>
                                <w:rFonts w:ascii="Times New Roman" w:hAnsi="Times New Roman" w:cs="Times New Roman"/>
                                <w:lang w:val="kk-KZ"/>
                              </w:rPr>
                              <w:t>Таяу</w:t>
                            </w:r>
                          </w:p>
                          <w:p w:rsidR="00840250" w:rsidRDefault="00840250">
                            <w:pPr>
                              <w:rPr>
                                <w:lang w:val="kk-KZ"/>
                              </w:rPr>
                            </w:pPr>
                          </w:p>
                          <w:p w:rsidR="00840250" w:rsidRDefault="00840250">
                            <w:pPr>
                              <w:rPr>
                                <w:lang w:val="kk-KZ"/>
                              </w:rPr>
                            </w:pPr>
                          </w:p>
                          <w:p w:rsidR="00840250" w:rsidRDefault="00840250">
                            <w:pPr>
                              <w:rPr>
                                <w:lang w:val="kk-KZ"/>
                              </w:rPr>
                            </w:pPr>
                          </w:p>
                          <w:p w:rsidR="00355420" w:rsidRPr="00355420" w:rsidRDefault="00840250">
                            <w:pPr>
                              <w:rPr>
                                <w:rFonts w:ascii="Times New Roman" w:hAnsi="Times New Roman" w:cs="Times New Roman"/>
                                <w:lang w:val="kk-KZ"/>
                              </w:rPr>
                            </w:pPr>
                            <w:r w:rsidRPr="00355420">
                              <w:rPr>
                                <w:rFonts w:ascii="Times New Roman" w:hAnsi="Times New Roman" w:cs="Times New Roman"/>
                                <w:lang w:val="kk-KZ"/>
                              </w:rPr>
                              <w:t xml:space="preserve">                 </w:t>
                            </w:r>
                          </w:p>
                          <w:p w:rsidR="00840250" w:rsidRPr="00355420" w:rsidRDefault="00355420">
                            <w:pPr>
                              <w:rPr>
                                <w:rFonts w:ascii="Times New Roman" w:hAnsi="Times New Roman" w:cs="Times New Roman"/>
                                <w:lang w:val="kk-KZ"/>
                              </w:rPr>
                            </w:pPr>
                            <w:r w:rsidRPr="00355420">
                              <w:rPr>
                                <w:rFonts w:ascii="Times New Roman" w:hAnsi="Times New Roman" w:cs="Times New Roman"/>
                                <w:lang w:val="kk-KZ"/>
                              </w:rPr>
                              <w:t xml:space="preserve">              </w:t>
                            </w:r>
                            <w:r>
                              <w:rPr>
                                <w:rFonts w:ascii="Times New Roman" w:hAnsi="Times New Roman" w:cs="Times New Roman"/>
                                <w:lang w:val="kk-KZ"/>
                              </w:rPr>
                              <w:t xml:space="preserve">     </w:t>
                            </w:r>
                            <w:r w:rsidR="00840250" w:rsidRPr="00355420">
                              <w:rPr>
                                <w:rFonts w:ascii="Times New Roman" w:hAnsi="Times New Roman" w:cs="Times New Roman"/>
                                <w:lang w:val="kk-KZ"/>
                              </w:rPr>
                              <w:t>даму аймағы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left:0;text-align:left;margin-left:116.7pt;margin-top:13.9pt;width:251pt;height:163.4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">
                <v:textbox>
                  <w:txbxContent>
                    <w:p w:rsidR="00AE74E9" w:rsidRPr="00355420" w:rsidRDefault="00355420">
                      <w:pPr>
                        <w:rPr>
                          <w:rFonts w:ascii="Times New Roman" w:hAnsi="Times New Roman" w:cs="Times New Roman"/>
                          <w:lang w:val="kk-KZ"/>
                        </w:rPr>
                      </w:pPr>
                      <w:r>
                        <w:rPr>
                          <w:rFonts w:ascii="Times New Roman" w:hAnsi="Times New Roman" w:cs="Times New Roman"/>
                          <w:lang w:val="kk-KZ"/>
                        </w:rPr>
                        <w:t xml:space="preserve">                      </w:t>
                      </w:r>
                      <w:r w:rsidR="00840250" w:rsidRPr="00355420">
                        <w:rPr>
                          <w:rFonts w:ascii="Times New Roman" w:hAnsi="Times New Roman" w:cs="Times New Roman"/>
                          <w:lang w:val="kk-KZ"/>
                        </w:rPr>
                        <w:t>Таяу</w:t>
                      </w:r>
                    </w:p>
                    <w:p w:rsidR="00840250" w:rsidRDefault="00840250">
                      <w:pPr>
                        <w:rPr>
                          <w:lang w:val="kk-KZ"/>
                        </w:rPr>
                      </w:pPr>
                    </w:p>
                    <w:p w:rsidR="00840250" w:rsidRDefault="00840250">
                      <w:pPr>
                        <w:rPr>
                          <w:lang w:val="kk-KZ"/>
                        </w:rPr>
                      </w:pPr>
                    </w:p>
                    <w:p w:rsidR="00840250" w:rsidRDefault="00840250">
                      <w:pPr>
                        <w:rPr>
                          <w:lang w:val="kk-KZ"/>
                        </w:rPr>
                      </w:pPr>
                    </w:p>
                    <w:p w:rsidR="00355420" w:rsidRPr="00355420" w:rsidRDefault="00840250">
                      <w:pPr>
                        <w:rPr>
                          <w:rFonts w:ascii="Times New Roman" w:hAnsi="Times New Roman" w:cs="Times New Roman"/>
                          <w:lang w:val="kk-KZ"/>
                        </w:rPr>
                      </w:pPr>
                      <w:r w:rsidRPr="00355420">
                        <w:rPr>
                          <w:rFonts w:ascii="Times New Roman" w:hAnsi="Times New Roman" w:cs="Times New Roman"/>
                          <w:lang w:val="kk-KZ"/>
                        </w:rPr>
                        <w:t xml:space="preserve">                 </w:t>
                      </w:r>
                    </w:p>
                    <w:p w:rsidR="00840250" w:rsidRPr="00355420" w:rsidRDefault="00355420">
                      <w:pPr>
                        <w:rPr>
                          <w:rFonts w:ascii="Times New Roman" w:hAnsi="Times New Roman" w:cs="Times New Roman"/>
                          <w:lang w:val="kk-KZ"/>
                        </w:rPr>
                      </w:pPr>
                      <w:r w:rsidRPr="00355420">
                        <w:rPr>
                          <w:rFonts w:ascii="Times New Roman" w:hAnsi="Times New Roman" w:cs="Times New Roman"/>
                          <w:lang w:val="kk-KZ"/>
                        </w:rPr>
                        <w:t xml:space="preserve">              </w:t>
                      </w:r>
                      <w:r>
                        <w:rPr>
                          <w:rFonts w:ascii="Times New Roman" w:hAnsi="Times New Roman" w:cs="Times New Roman"/>
                          <w:lang w:val="kk-KZ"/>
                        </w:rPr>
                        <w:t xml:space="preserve">     </w:t>
                      </w:r>
                      <w:r w:rsidR="00840250" w:rsidRPr="00355420">
                        <w:rPr>
                          <w:rFonts w:ascii="Times New Roman" w:hAnsi="Times New Roman" w:cs="Times New Roman"/>
                          <w:lang w:val="kk-KZ"/>
                        </w:rPr>
                        <w:t>даму аймағы</w:t>
                      </w:r>
                    </w:p>
                  </w:txbxContent>
                </v:textbox>
              </v:oval>
            </w:pict>
          </mc:Fallback>
        </mc:AlternateContent>
      </w:r>
    </w:p>
    <w:p w:rsidR="00A23F8F" w:rsidRDefault="00A23F8F" w:rsidP="003A22CE">
      <w:pPr>
        <w:pStyle w:val="af6"/>
        <w:spacing w:before="0" w:after="0"/>
        <w:ind w:firstLine="567"/>
        <w:rPr>
          <w:color w:val="000000"/>
          <w:sz w:val="28"/>
          <w:szCs w:val="28"/>
          <w:lang w:val="kk-KZ"/>
        </w:rPr>
      </w:pPr>
    </w:p>
    <w:p w:rsidR="00A23F8F" w:rsidRDefault="00A23F8F" w:rsidP="003A22CE">
      <w:pPr>
        <w:pStyle w:val="af6"/>
        <w:spacing w:before="0" w:after="0"/>
        <w:ind w:firstLine="567"/>
        <w:rPr>
          <w:color w:val="000000"/>
          <w:sz w:val="28"/>
          <w:szCs w:val="28"/>
          <w:lang w:val="kk-KZ"/>
        </w:rPr>
      </w:pPr>
    </w:p>
    <w:p w:rsidR="00A23F8F" w:rsidRDefault="0007006E" w:rsidP="003A22CE">
      <w:pPr>
        <w:pStyle w:val="af6"/>
        <w:spacing w:before="0" w:after="0"/>
        <w:ind w:firstLine="567"/>
        <w:rPr>
          <w:color w:val="000000"/>
          <w:sz w:val="28"/>
          <w:szCs w:val="28"/>
          <w:lang w:val="kk-KZ"/>
        </w:rPr>
      </w:pPr>
      <w:r>
        <w:rPr>
          <w:noProof/>
          <w:color w:val="000000"/>
          <w:sz w:val="28"/>
          <w:szCs w:val="28"/>
        </w:rPr>
        <mc:AlternateContent>
          <mc:Choice Requires="wps">
            <w:drawing>
              <wp:anchor distT="0" distB="0" distL="114300" distR="114300" simplePos="0" relativeHeight="251651584" behindDoc="0" locked="0" layoutInCell="1" allowOverlap="1">
                <wp:simplePos x="0" y="0"/>
                <wp:positionH relativeFrom="column">
                  <wp:posOffset>2363470</wp:posOffset>
                </wp:positionH>
                <wp:positionV relativeFrom="paragraph">
                  <wp:posOffset>147955</wp:posOffset>
                </wp:positionV>
                <wp:extent cx="1556385" cy="914400"/>
                <wp:effectExtent l="10795" t="5080" r="13970" b="13970"/>
                <wp:wrapNone/>
                <wp:docPr id="14"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914400"/>
                        </a:xfrm>
                        <a:prstGeom prst="ellipse">
                          <a:avLst/>
                        </a:prstGeom>
                        <a:solidFill>
                          <a:srgbClr val="FFFFFF"/>
                        </a:solidFill>
                        <a:ln w="9525">
                          <a:solidFill>
                            <a:srgbClr val="000000"/>
                          </a:solidFill>
                          <a:round/>
                          <a:headEnd/>
                          <a:tailEnd/>
                        </a:ln>
                      </wps:spPr>
                      <wps:txbx>
                        <w:txbxContent>
                          <w:p w:rsidR="00AE74E9" w:rsidRPr="00840250" w:rsidRDefault="00840250" w:rsidP="00840250">
                            <w:pPr>
                              <w:jc w:val="center"/>
                              <w:rPr>
                                <w:rFonts w:ascii="Times New Roman" w:hAnsi="Times New Roman" w:cs="Times New Roman"/>
                                <w:lang w:val="kk-KZ"/>
                              </w:rPr>
                            </w:pPr>
                            <w:r w:rsidRPr="00840250">
                              <w:rPr>
                                <w:rFonts w:ascii="Times New Roman" w:hAnsi="Times New Roman" w:cs="Times New Roman"/>
                                <w:lang w:val="kk-KZ"/>
                              </w:rPr>
                              <w:t>Өзекті даму аймағы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7" style="position:absolute;left:0;text-align:left;margin-left:186.1pt;margin-top:11.65pt;width:122.55pt;height:1in;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">
                <v:textbox>
                  <w:txbxContent>
                    <w:p w:rsidR="00AE74E9" w:rsidRPr="00840250" w:rsidRDefault="00840250" w:rsidP="00840250">
                      <w:pPr>
                        <w:jc w:val="center"/>
                        <w:rPr>
                          <w:rFonts w:ascii="Times New Roman" w:hAnsi="Times New Roman" w:cs="Times New Roman"/>
                          <w:lang w:val="kk-KZ"/>
                        </w:rPr>
                      </w:pPr>
                      <w:r w:rsidRPr="00840250">
                        <w:rPr>
                          <w:rFonts w:ascii="Times New Roman" w:hAnsi="Times New Roman" w:cs="Times New Roman"/>
                          <w:lang w:val="kk-KZ"/>
                        </w:rPr>
                        <w:t>Өзекті даму аймағы</w:t>
                      </w:r>
                    </w:p>
                  </w:txbxContent>
                </v:textbox>
              </v:oval>
            </w:pict>
          </mc:Fallback>
        </mc:AlternateContent>
      </w:r>
    </w:p>
    <w:p w:rsidR="00A23F8F" w:rsidRDefault="00A23F8F" w:rsidP="003A22CE">
      <w:pPr>
        <w:pStyle w:val="af6"/>
        <w:spacing w:before="0" w:after="0"/>
        <w:ind w:firstLine="567"/>
        <w:rPr>
          <w:color w:val="000000"/>
          <w:sz w:val="28"/>
          <w:szCs w:val="28"/>
          <w:lang w:val="kk-KZ"/>
        </w:rPr>
      </w:pPr>
    </w:p>
    <w:p w:rsidR="00A23F8F" w:rsidRDefault="00A23F8F" w:rsidP="003A22CE">
      <w:pPr>
        <w:pStyle w:val="af6"/>
        <w:spacing w:before="0" w:after="0"/>
        <w:ind w:firstLine="567"/>
        <w:rPr>
          <w:color w:val="000000"/>
          <w:sz w:val="28"/>
          <w:szCs w:val="28"/>
          <w:lang w:val="kk-KZ"/>
        </w:rPr>
      </w:pPr>
    </w:p>
    <w:p w:rsidR="00FC19D8" w:rsidRDefault="00FC19D8" w:rsidP="003A22CE">
      <w:pPr>
        <w:pStyle w:val="af6"/>
        <w:spacing w:before="0" w:after="0"/>
        <w:ind w:firstLine="567"/>
        <w:rPr>
          <w:color w:val="000000"/>
          <w:sz w:val="28"/>
          <w:szCs w:val="28"/>
          <w:lang w:val="kk-KZ"/>
        </w:rPr>
      </w:pPr>
    </w:p>
    <w:p w:rsidR="00AE74E9" w:rsidRDefault="00AE74E9" w:rsidP="003A22CE">
      <w:pPr>
        <w:pStyle w:val="af6"/>
        <w:spacing w:before="0" w:after="0"/>
        <w:ind w:firstLine="567"/>
        <w:rPr>
          <w:color w:val="000000"/>
          <w:sz w:val="28"/>
          <w:szCs w:val="28"/>
          <w:lang w:val="kk-KZ"/>
        </w:rPr>
      </w:pPr>
    </w:p>
    <w:p w:rsidR="00AE74E9" w:rsidRDefault="00AE74E9" w:rsidP="003A22CE">
      <w:pPr>
        <w:pStyle w:val="af6"/>
        <w:spacing w:before="0" w:after="0"/>
        <w:ind w:firstLine="567"/>
        <w:rPr>
          <w:color w:val="000000"/>
          <w:sz w:val="28"/>
          <w:szCs w:val="28"/>
          <w:lang w:val="kk-KZ"/>
        </w:rPr>
      </w:pPr>
    </w:p>
    <w:p w:rsidR="00AE74E9" w:rsidRDefault="00AE74E9" w:rsidP="003A22CE">
      <w:pPr>
        <w:pStyle w:val="af6"/>
        <w:spacing w:before="0" w:after="0"/>
        <w:ind w:firstLine="567"/>
        <w:rPr>
          <w:color w:val="000000"/>
          <w:sz w:val="28"/>
          <w:szCs w:val="28"/>
          <w:lang w:val="kk-KZ"/>
        </w:rPr>
      </w:pPr>
    </w:p>
    <w:p w:rsidR="00AE74E9" w:rsidRDefault="00AE74E9" w:rsidP="003A22CE">
      <w:pPr>
        <w:pStyle w:val="af6"/>
        <w:spacing w:before="0" w:after="0"/>
        <w:ind w:firstLine="567"/>
        <w:rPr>
          <w:color w:val="000000"/>
          <w:sz w:val="28"/>
          <w:szCs w:val="28"/>
          <w:lang w:val="kk-KZ"/>
        </w:rPr>
      </w:pPr>
    </w:p>
    <w:p w:rsidR="00AE6669" w:rsidRPr="00661FB4" w:rsidRDefault="00AE6669" w:rsidP="003A22CE">
      <w:pPr>
        <w:pStyle w:val="af6"/>
        <w:spacing w:before="0" w:after="0"/>
        <w:ind w:firstLine="567"/>
        <w:rPr>
          <w:i/>
          <w:iCs/>
          <w:color w:val="000000"/>
          <w:sz w:val="28"/>
          <w:szCs w:val="28"/>
        </w:rPr>
      </w:pPr>
    </w:p>
    <w:p w:rsidR="00AE6669" w:rsidRPr="00286252" w:rsidRDefault="00363DEA" w:rsidP="003A22CE">
      <w:pPr>
        <w:pStyle w:val="af6"/>
        <w:spacing w:before="0" w:after="0"/>
        <w:ind w:firstLine="567"/>
        <w:rPr>
          <w:rStyle w:val="apple-converted-space"/>
          <w:b/>
          <w:i/>
          <w:iCs/>
          <w:color w:val="000000"/>
          <w:sz w:val="28"/>
          <w:szCs w:val="28"/>
          <w:lang w:val="kk-KZ"/>
        </w:rPr>
      </w:pPr>
      <w:r w:rsidRPr="00286252">
        <w:rPr>
          <w:b/>
          <w:i/>
          <w:iCs/>
          <w:color w:val="000000"/>
          <w:sz w:val="28"/>
          <w:szCs w:val="28"/>
          <w:lang w:val="kk-KZ"/>
        </w:rPr>
        <w:t>Сурет</w:t>
      </w:r>
      <w:r w:rsidR="00AE6669" w:rsidRPr="00286252">
        <w:rPr>
          <w:b/>
          <w:i/>
          <w:iCs/>
          <w:color w:val="000000"/>
          <w:sz w:val="28"/>
          <w:szCs w:val="28"/>
        </w:rPr>
        <w:t xml:space="preserve"> 1.</w:t>
      </w:r>
      <w:r w:rsidRPr="00286252">
        <w:rPr>
          <w:b/>
          <w:i/>
          <w:iCs/>
          <w:color w:val="000000"/>
          <w:sz w:val="28"/>
          <w:szCs w:val="28"/>
          <w:lang w:val="kk-KZ"/>
        </w:rPr>
        <w:t xml:space="preserve"> Л.С.Выготскийдің  көрсетуі  бойынша,  баланың  психикалық  дамуының</w:t>
      </w:r>
      <w:r w:rsidR="00AE6669" w:rsidRPr="00286252">
        <w:rPr>
          <w:rStyle w:val="apple-converted-space"/>
          <w:b/>
          <w:i/>
          <w:iCs/>
          <w:color w:val="000000"/>
          <w:sz w:val="28"/>
          <w:szCs w:val="28"/>
          <w:lang w:val="kk-KZ"/>
        </w:rPr>
        <w:t> </w:t>
      </w:r>
      <w:r w:rsidRPr="00286252">
        <w:rPr>
          <w:rStyle w:val="apple-converted-space"/>
          <w:b/>
          <w:i/>
          <w:iCs/>
          <w:color w:val="000000"/>
          <w:sz w:val="28"/>
          <w:szCs w:val="28"/>
          <w:lang w:val="kk-KZ"/>
        </w:rPr>
        <w:t xml:space="preserve">  екі  деңгейі</w:t>
      </w:r>
    </w:p>
    <w:p w:rsidR="00363DEA" w:rsidRPr="00363DEA" w:rsidRDefault="00363DEA" w:rsidP="003A22CE">
      <w:pPr>
        <w:pStyle w:val="af6"/>
        <w:spacing w:before="0" w:after="0"/>
        <w:ind w:firstLine="567"/>
        <w:rPr>
          <w:b/>
          <w:bCs/>
          <w:color w:val="000000"/>
          <w:sz w:val="28"/>
          <w:szCs w:val="28"/>
          <w:lang w:val="kk-KZ"/>
        </w:rPr>
      </w:pPr>
    </w:p>
    <w:p w:rsidR="00286252" w:rsidRDefault="00286252" w:rsidP="003A22CE">
      <w:pPr>
        <w:pStyle w:val="af6"/>
        <w:spacing w:before="0" w:after="0"/>
        <w:ind w:firstLine="567"/>
        <w:rPr>
          <w:color w:val="000000"/>
          <w:sz w:val="28"/>
          <w:szCs w:val="28"/>
          <w:lang w:val="kk-KZ"/>
        </w:rPr>
      </w:pPr>
      <w:r>
        <w:rPr>
          <w:color w:val="000000"/>
          <w:sz w:val="28"/>
          <w:szCs w:val="28"/>
          <w:lang w:val="kk-KZ"/>
        </w:rPr>
        <w:t xml:space="preserve">Таяу  даму  аймағы  феномені </w:t>
      </w:r>
      <w:r w:rsidR="00AE6669" w:rsidRPr="00363DEA">
        <w:rPr>
          <w:color w:val="000000"/>
          <w:sz w:val="28"/>
          <w:szCs w:val="28"/>
          <w:lang w:val="kk-KZ"/>
        </w:rPr>
        <w:t xml:space="preserve">  </w:t>
      </w:r>
      <w:r w:rsidR="009D0169">
        <w:rPr>
          <w:color w:val="000000"/>
          <w:sz w:val="28"/>
          <w:szCs w:val="28"/>
          <w:lang w:val="kk-KZ"/>
        </w:rPr>
        <w:t xml:space="preserve">баланың   ақыл-ой  дамуында   оқытудың    жетекші  рөлін   көрсетеді. </w:t>
      </w:r>
    </w:p>
    <w:p w:rsidR="009D0169" w:rsidRDefault="009D0169" w:rsidP="003A22CE">
      <w:pPr>
        <w:pStyle w:val="af6"/>
        <w:spacing w:before="0" w:after="0"/>
        <w:ind w:firstLine="567"/>
        <w:rPr>
          <w:color w:val="000000"/>
          <w:sz w:val="28"/>
          <w:szCs w:val="28"/>
          <w:lang w:val="kk-KZ"/>
        </w:rPr>
      </w:pPr>
      <w:r>
        <w:rPr>
          <w:color w:val="000000"/>
          <w:sz w:val="28"/>
          <w:szCs w:val="28"/>
          <w:lang w:val="kk-KZ"/>
        </w:rPr>
        <w:t>«Оқыту   дамудың алдында  жүрген  кезде  ғана  жақсы»,-  деп  ажзды Л.С.Выготский (1991; с.388).</w:t>
      </w:r>
    </w:p>
    <w:p w:rsidR="009D0169" w:rsidRDefault="00DA3A39" w:rsidP="003A22CE">
      <w:pPr>
        <w:pStyle w:val="af6"/>
        <w:spacing w:before="0" w:after="0"/>
        <w:ind w:firstLine="567"/>
        <w:rPr>
          <w:color w:val="000000"/>
          <w:sz w:val="28"/>
          <w:szCs w:val="28"/>
          <w:lang w:val="kk-KZ"/>
        </w:rPr>
      </w:pPr>
      <w:r>
        <w:rPr>
          <w:color w:val="000000"/>
          <w:sz w:val="28"/>
          <w:szCs w:val="28"/>
          <w:lang w:val="kk-KZ"/>
        </w:rPr>
        <w:t>Сол  кезде ол  таяу  даму  аймағында  жатқан  өзге  көптеген  қызметтерді  оятады  және өмір  сүруге   шақырады.</w:t>
      </w:r>
    </w:p>
    <w:p w:rsidR="00DA3A39" w:rsidRDefault="00DA3A39" w:rsidP="003A22CE">
      <w:pPr>
        <w:pStyle w:val="af6"/>
        <w:spacing w:before="0" w:after="0"/>
        <w:ind w:firstLine="567"/>
        <w:rPr>
          <w:color w:val="000000"/>
          <w:sz w:val="28"/>
          <w:szCs w:val="28"/>
          <w:lang w:val="kk-KZ"/>
        </w:rPr>
      </w:pPr>
      <w:r>
        <w:rPr>
          <w:color w:val="000000"/>
          <w:sz w:val="28"/>
          <w:szCs w:val="28"/>
          <w:lang w:val="kk-KZ"/>
        </w:rPr>
        <w:t>Мектептке қа</w:t>
      </w:r>
      <w:r w:rsidR="001C4705">
        <w:rPr>
          <w:color w:val="000000"/>
          <w:sz w:val="28"/>
          <w:szCs w:val="28"/>
          <w:lang w:val="kk-KZ"/>
        </w:rPr>
        <w:t>т</w:t>
      </w:r>
      <w:r>
        <w:rPr>
          <w:color w:val="000000"/>
          <w:sz w:val="28"/>
          <w:szCs w:val="28"/>
          <w:lang w:val="kk-KZ"/>
        </w:rPr>
        <w:t>ысты  бұл   оқытудың  бұған  дейін  толысқан  қызметтерге</w:t>
      </w:r>
      <w:r w:rsidR="00E10A58">
        <w:rPr>
          <w:color w:val="000000"/>
          <w:sz w:val="28"/>
          <w:szCs w:val="28"/>
          <w:lang w:val="kk-KZ"/>
        </w:rPr>
        <w:t>,  дамудың  өті</w:t>
      </w:r>
      <w:r w:rsidR="001C4705">
        <w:rPr>
          <w:color w:val="000000"/>
          <w:sz w:val="28"/>
          <w:szCs w:val="28"/>
          <w:lang w:val="kk-KZ"/>
        </w:rPr>
        <w:t xml:space="preserve">п </w:t>
      </w:r>
      <w:r w:rsidR="00E10A58">
        <w:rPr>
          <w:color w:val="000000"/>
          <w:sz w:val="28"/>
          <w:szCs w:val="28"/>
          <w:lang w:val="kk-KZ"/>
        </w:rPr>
        <w:t xml:space="preserve">кеткен  циклдеріне емес,   дамып келе  жатқан  қызметтеріне  бағдарлануы  керек   екенін білдіреді. </w:t>
      </w:r>
    </w:p>
    <w:p w:rsidR="009D0169" w:rsidRDefault="00E10A58" w:rsidP="003A22CE">
      <w:pPr>
        <w:pStyle w:val="af6"/>
        <w:spacing w:before="0" w:after="0"/>
        <w:ind w:firstLine="567"/>
        <w:rPr>
          <w:color w:val="000000"/>
          <w:sz w:val="28"/>
          <w:szCs w:val="28"/>
          <w:lang w:val="kk-KZ"/>
        </w:rPr>
      </w:pPr>
      <w:r>
        <w:rPr>
          <w:color w:val="000000"/>
          <w:sz w:val="28"/>
          <w:szCs w:val="28"/>
          <w:lang w:val="kk-KZ"/>
        </w:rPr>
        <w:t xml:space="preserve">Оқытудың  мүмкіндігі  көбіне   таяу  даму  аймағынмен анықталады.   Оқыту </w:t>
      </w:r>
      <w:r w:rsidR="00C62935">
        <w:rPr>
          <w:color w:val="000000"/>
          <w:sz w:val="28"/>
          <w:szCs w:val="28"/>
          <w:lang w:val="kk-KZ"/>
        </w:rPr>
        <w:t xml:space="preserve">  дамудың  бұған дейін өткен  циклдеріне  бағдарлануы мүмкін -  бұл оқытудың  төменгі шегі, бірақ  ол  әлі  де  жетілмеген  қызметтерге  де, </w:t>
      </w:r>
      <w:r w:rsidR="007875CE">
        <w:rPr>
          <w:color w:val="000000"/>
          <w:sz w:val="28"/>
          <w:szCs w:val="28"/>
          <w:lang w:val="kk-KZ"/>
        </w:rPr>
        <w:t xml:space="preserve">  оқытудың  жоғарғы  шегін  сипаттайтын  тая</w:t>
      </w:r>
      <w:r w:rsidR="001C4705">
        <w:rPr>
          <w:color w:val="000000"/>
          <w:sz w:val="28"/>
          <w:szCs w:val="28"/>
          <w:lang w:val="kk-KZ"/>
        </w:rPr>
        <w:t>у  даму  аймағына да  бағдарлануы</w:t>
      </w:r>
      <w:r w:rsidR="007875CE">
        <w:rPr>
          <w:color w:val="000000"/>
          <w:sz w:val="28"/>
          <w:szCs w:val="28"/>
          <w:lang w:val="kk-KZ"/>
        </w:rPr>
        <w:t xml:space="preserve">   мүмкін. </w:t>
      </w:r>
    </w:p>
    <w:p w:rsidR="00090953" w:rsidRDefault="007875CE" w:rsidP="003A22CE">
      <w:pPr>
        <w:pStyle w:val="af6"/>
        <w:spacing w:before="0" w:after="0"/>
        <w:ind w:firstLine="567"/>
        <w:rPr>
          <w:color w:val="000000"/>
          <w:sz w:val="28"/>
          <w:szCs w:val="28"/>
          <w:lang w:val="kk-KZ"/>
        </w:rPr>
      </w:pPr>
      <w:r>
        <w:rPr>
          <w:color w:val="000000"/>
          <w:sz w:val="28"/>
          <w:szCs w:val="28"/>
          <w:lang w:val="kk-KZ"/>
        </w:rPr>
        <w:lastRenderedPageBreak/>
        <w:t xml:space="preserve">Бұл  шектердің арасында   оқытудың  оңтайлы   кезеңі  жатыр. </w:t>
      </w:r>
    </w:p>
    <w:p w:rsidR="007875CE" w:rsidRDefault="006970DD" w:rsidP="003A22CE">
      <w:pPr>
        <w:pStyle w:val="af6"/>
        <w:spacing w:before="0" w:after="0"/>
        <w:ind w:firstLine="567"/>
        <w:rPr>
          <w:color w:val="000000"/>
          <w:sz w:val="28"/>
          <w:szCs w:val="28"/>
          <w:lang w:val="kk-KZ"/>
        </w:rPr>
      </w:pPr>
      <w:r>
        <w:rPr>
          <w:color w:val="000000"/>
          <w:sz w:val="28"/>
          <w:szCs w:val="28"/>
          <w:lang w:val="kk-KZ"/>
        </w:rPr>
        <w:t xml:space="preserve">Таяу  даму  аймағына  бағдарланып  оқыту </w:t>
      </w:r>
      <w:r w:rsidR="00A15655">
        <w:rPr>
          <w:color w:val="000000"/>
          <w:sz w:val="28"/>
          <w:szCs w:val="28"/>
          <w:lang w:val="kk-KZ"/>
        </w:rPr>
        <w:t xml:space="preserve">дамуды  алға  жылжытуы   мүмкін, </w:t>
      </w:r>
      <w:r w:rsidR="00F835C2">
        <w:rPr>
          <w:color w:val="000000"/>
          <w:sz w:val="28"/>
          <w:szCs w:val="28"/>
          <w:lang w:val="kk-KZ"/>
        </w:rPr>
        <w:t xml:space="preserve"> өйткені таяу  даму  аймағында ж</w:t>
      </w:r>
      <w:r w:rsidR="00A15655">
        <w:rPr>
          <w:color w:val="000000"/>
          <w:sz w:val="28"/>
          <w:szCs w:val="28"/>
          <w:lang w:val="kk-KZ"/>
        </w:rPr>
        <w:t>атқан  нәр</w:t>
      </w:r>
      <w:r w:rsidR="00F835C2">
        <w:rPr>
          <w:color w:val="000000"/>
          <w:sz w:val="28"/>
          <w:szCs w:val="28"/>
          <w:lang w:val="kk-KZ"/>
        </w:rPr>
        <w:t>се  белгілі  бір  жаста  түрленеді,  жетіледі  және  келесі бір жаста өзекті  даму  деңгейіне  өтеді.   Бала  мектепте  өзіне  өсуге  мүмкіндік  беретін</w:t>
      </w:r>
      <w:r w:rsidR="00903F70">
        <w:rPr>
          <w:color w:val="000000"/>
          <w:sz w:val="28"/>
          <w:szCs w:val="28"/>
          <w:lang w:val="kk-KZ"/>
        </w:rPr>
        <w:t xml:space="preserve">  іс-әрекетті   іске  асырады. Бұл  о</w:t>
      </w:r>
      <w:r w:rsidR="00AE0F00">
        <w:rPr>
          <w:color w:val="000000"/>
          <w:sz w:val="28"/>
          <w:szCs w:val="28"/>
          <w:lang w:val="kk-KZ"/>
        </w:rPr>
        <w:t>ған өз-өзінен  жоғары  көтерілу</w:t>
      </w:r>
      <w:r w:rsidR="00903F70">
        <w:rPr>
          <w:color w:val="000000"/>
          <w:sz w:val="28"/>
          <w:szCs w:val="28"/>
          <w:lang w:val="kk-KZ"/>
        </w:rPr>
        <w:t xml:space="preserve">ге   көмектеседі. </w:t>
      </w:r>
    </w:p>
    <w:p w:rsidR="00AE0F00" w:rsidRPr="00AE0F00" w:rsidRDefault="00AE0F00" w:rsidP="003A22CE">
      <w:pPr>
        <w:pStyle w:val="af6"/>
        <w:spacing w:before="0" w:after="0"/>
        <w:ind w:firstLine="567"/>
        <w:rPr>
          <w:color w:val="000000"/>
          <w:sz w:val="28"/>
          <w:szCs w:val="28"/>
          <w:lang w:val="kk-KZ"/>
        </w:rPr>
      </w:pPr>
      <w:r>
        <w:rPr>
          <w:color w:val="000000"/>
          <w:sz w:val="28"/>
          <w:szCs w:val="28"/>
          <w:lang w:val="kk-KZ"/>
        </w:rPr>
        <w:t>Таяу  даму  аймағы  ұғымы оқы</w:t>
      </w:r>
      <w:r w:rsidR="002742C2">
        <w:rPr>
          <w:color w:val="000000"/>
          <w:sz w:val="28"/>
          <w:szCs w:val="28"/>
          <w:lang w:val="kk-KZ"/>
        </w:rPr>
        <w:t>т</w:t>
      </w:r>
      <w:r>
        <w:rPr>
          <w:color w:val="000000"/>
          <w:sz w:val="28"/>
          <w:szCs w:val="28"/>
          <w:lang w:val="kk-KZ"/>
        </w:rPr>
        <w:t>удың  оңтайлы мерзімі   жайлы  мәселені шешуде   үлкен</w:t>
      </w:r>
      <w:r w:rsidR="002742C2">
        <w:rPr>
          <w:color w:val="000000"/>
          <w:sz w:val="28"/>
          <w:szCs w:val="28"/>
          <w:lang w:val="kk-KZ"/>
        </w:rPr>
        <w:t xml:space="preserve"> практикалық маңызға  ие,  әрі  бұл көптеген  балалар тобы үшін де,  әрбір  жекелеген бала  үшін  де  ерекше  маңызды. </w:t>
      </w:r>
    </w:p>
    <w:p w:rsidR="007875CE" w:rsidRDefault="002742C2" w:rsidP="003A22CE">
      <w:pPr>
        <w:pStyle w:val="af6"/>
        <w:spacing w:before="0" w:after="0"/>
        <w:ind w:firstLine="567"/>
        <w:rPr>
          <w:color w:val="000000"/>
          <w:sz w:val="28"/>
          <w:szCs w:val="28"/>
          <w:lang w:val="kk-KZ"/>
        </w:rPr>
      </w:pPr>
      <w:r>
        <w:rPr>
          <w:color w:val="000000"/>
          <w:sz w:val="28"/>
          <w:szCs w:val="28"/>
          <w:lang w:val="kk-KZ"/>
        </w:rPr>
        <w:t xml:space="preserve">Таяу  даму  аймағы </w:t>
      </w:r>
      <w:r w:rsidR="007830A4">
        <w:rPr>
          <w:color w:val="000000"/>
          <w:sz w:val="28"/>
          <w:szCs w:val="28"/>
          <w:lang w:val="kk-KZ"/>
        </w:rPr>
        <w:t xml:space="preserve">– баланың ақыл-ой  дамуын  диагностикалауда   нышан,  көрсеткіш. </w:t>
      </w:r>
      <w:r w:rsidR="00915BA4">
        <w:rPr>
          <w:color w:val="000000"/>
          <w:sz w:val="28"/>
          <w:szCs w:val="28"/>
          <w:lang w:val="kk-KZ"/>
        </w:rPr>
        <w:t xml:space="preserve"> Әлі  де  то</w:t>
      </w:r>
      <w:r w:rsidR="00676ABA">
        <w:rPr>
          <w:color w:val="000000"/>
          <w:sz w:val="28"/>
          <w:szCs w:val="28"/>
          <w:lang w:val="kk-KZ"/>
        </w:rPr>
        <w:t>л</w:t>
      </w:r>
      <w:r w:rsidR="00915BA4">
        <w:rPr>
          <w:color w:val="000000"/>
          <w:sz w:val="28"/>
          <w:szCs w:val="28"/>
          <w:lang w:val="kk-KZ"/>
        </w:rPr>
        <w:t>ыспаған,  бірақ жетілуші  үрдістердің  саласын  бейнелей  отырып,   таяу  даму  аймағы дамудың   потенциалды   мү</w:t>
      </w:r>
      <w:r w:rsidR="00676ABA">
        <w:rPr>
          <w:color w:val="000000"/>
          <w:sz w:val="28"/>
          <w:szCs w:val="28"/>
          <w:lang w:val="kk-KZ"/>
        </w:rPr>
        <w:t>мкіндіктері,   ішкі  күйі  жайлы</w:t>
      </w:r>
      <w:r w:rsidR="00915BA4">
        <w:rPr>
          <w:color w:val="000000"/>
          <w:sz w:val="28"/>
          <w:szCs w:val="28"/>
          <w:lang w:val="kk-KZ"/>
        </w:rPr>
        <w:t xml:space="preserve">  түсінік  береді  және  осының  негізінде  ғылыми  негізделген  болжам  жасауға және практикалық  ұ</w:t>
      </w:r>
      <w:r w:rsidR="008A03E6">
        <w:rPr>
          <w:color w:val="000000"/>
          <w:sz w:val="28"/>
          <w:szCs w:val="28"/>
          <w:lang w:val="kk-KZ"/>
        </w:rPr>
        <w:t>с</w:t>
      </w:r>
      <w:r w:rsidR="00915BA4">
        <w:rPr>
          <w:color w:val="000000"/>
          <w:sz w:val="28"/>
          <w:szCs w:val="28"/>
          <w:lang w:val="kk-KZ"/>
        </w:rPr>
        <w:t xml:space="preserve">ыныстарды  тұжырымдауға мүмкіндік  береді. </w:t>
      </w:r>
      <w:r w:rsidR="002612B8">
        <w:rPr>
          <w:color w:val="000000"/>
          <w:sz w:val="28"/>
          <w:szCs w:val="28"/>
          <w:lang w:val="kk-KZ"/>
        </w:rPr>
        <w:t xml:space="preserve"> </w:t>
      </w:r>
    </w:p>
    <w:p w:rsidR="00AE6669" w:rsidRPr="00A15655" w:rsidRDefault="008A03E6" w:rsidP="003A22CE">
      <w:pPr>
        <w:pStyle w:val="af6"/>
        <w:spacing w:before="0" w:after="0"/>
        <w:ind w:firstLine="567"/>
        <w:rPr>
          <w:color w:val="000000"/>
          <w:sz w:val="28"/>
          <w:szCs w:val="28"/>
          <w:lang w:val="kk-KZ"/>
        </w:rPr>
      </w:pPr>
      <w:r>
        <w:rPr>
          <w:color w:val="000000"/>
          <w:sz w:val="28"/>
          <w:szCs w:val="28"/>
          <w:lang w:val="kk-KZ"/>
        </w:rPr>
        <w:t xml:space="preserve">Дамудың  екі  деңгейін де  </w:t>
      </w:r>
      <w:r w:rsidR="002612B8">
        <w:rPr>
          <w:color w:val="000000"/>
          <w:sz w:val="28"/>
          <w:szCs w:val="28"/>
          <w:lang w:val="kk-KZ"/>
        </w:rPr>
        <w:t xml:space="preserve">─ </w:t>
      </w:r>
      <w:r>
        <w:rPr>
          <w:color w:val="000000"/>
          <w:sz w:val="28"/>
          <w:szCs w:val="28"/>
          <w:lang w:val="kk-KZ"/>
        </w:rPr>
        <w:t xml:space="preserve">өзекті  және   әлеуетті </w:t>
      </w:r>
      <w:r w:rsidR="002612B8">
        <w:rPr>
          <w:color w:val="000000"/>
          <w:sz w:val="28"/>
          <w:szCs w:val="28"/>
          <w:lang w:val="kk-KZ"/>
        </w:rPr>
        <w:t xml:space="preserve"> ─</w:t>
      </w:r>
      <w:r>
        <w:rPr>
          <w:color w:val="000000"/>
          <w:sz w:val="28"/>
          <w:szCs w:val="28"/>
          <w:lang w:val="kk-KZ"/>
        </w:rPr>
        <w:t xml:space="preserve"> анықтау бірлесе  отырып,</w:t>
      </w:r>
      <w:r w:rsidR="00676ABA">
        <w:rPr>
          <w:color w:val="000000"/>
          <w:sz w:val="28"/>
          <w:szCs w:val="28"/>
          <w:lang w:val="kk-KZ"/>
        </w:rPr>
        <w:t xml:space="preserve"> </w:t>
      </w:r>
      <w:r>
        <w:rPr>
          <w:color w:val="000000"/>
          <w:sz w:val="28"/>
          <w:szCs w:val="28"/>
          <w:lang w:val="kk-KZ"/>
        </w:rPr>
        <w:t xml:space="preserve"> Л.С.Выготский  нормативті  жас  ерекшлік  диагностикасы  </w:t>
      </w:r>
      <w:r w:rsidR="003A07D4">
        <w:rPr>
          <w:color w:val="000000"/>
          <w:sz w:val="28"/>
          <w:szCs w:val="28"/>
          <w:lang w:val="kk-KZ"/>
        </w:rPr>
        <w:t>деп атаған  құбылысты</w:t>
      </w:r>
      <w:r w:rsidR="00554A7B">
        <w:rPr>
          <w:color w:val="000000"/>
          <w:sz w:val="28"/>
          <w:szCs w:val="28"/>
          <w:lang w:val="kk-KZ"/>
        </w:rPr>
        <w:t xml:space="preserve">  құрайды,    симптоматикалық  диагностикадан ерекшелігі   </w:t>
      </w:r>
      <w:r w:rsidR="003A07D4">
        <w:rPr>
          <w:color w:val="000000"/>
          <w:sz w:val="28"/>
          <w:szCs w:val="28"/>
          <w:lang w:val="kk-KZ"/>
        </w:rPr>
        <w:t xml:space="preserve">ол </w:t>
      </w:r>
      <w:r w:rsidR="00554A7B">
        <w:rPr>
          <w:color w:val="000000"/>
          <w:sz w:val="28"/>
          <w:szCs w:val="28"/>
          <w:lang w:val="kk-KZ"/>
        </w:rPr>
        <w:t xml:space="preserve">дамудың  тек  сыртқы  белгілерін  тірек етеді. </w:t>
      </w:r>
    </w:p>
    <w:p w:rsidR="00915BA4" w:rsidRDefault="00554A7B" w:rsidP="003A22CE">
      <w:pPr>
        <w:pStyle w:val="af6"/>
        <w:spacing w:before="0" w:after="0"/>
        <w:ind w:firstLine="567"/>
        <w:rPr>
          <w:color w:val="000000"/>
          <w:sz w:val="28"/>
          <w:szCs w:val="28"/>
          <w:lang w:val="kk-KZ"/>
        </w:rPr>
      </w:pPr>
      <w:r>
        <w:rPr>
          <w:color w:val="000000"/>
          <w:sz w:val="28"/>
          <w:szCs w:val="28"/>
          <w:lang w:val="kk-KZ"/>
        </w:rPr>
        <w:t>Таяу  даму  аймағы   баланың  өзекті  да</w:t>
      </w:r>
      <w:r w:rsidR="003A07D4">
        <w:rPr>
          <w:color w:val="000000"/>
          <w:sz w:val="28"/>
          <w:szCs w:val="28"/>
          <w:lang w:val="kk-KZ"/>
        </w:rPr>
        <w:t>м</w:t>
      </w:r>
      <w:r>
        <w:rPr>
          <w:color w:val="000000"/>
          <w:sz w:val="28"/>
          <w:szCs w:val="28"/>
          <w:lang w:val="kk-KZ"/>
        </w:rPr>
        <w:t xml:space="preserve">у  деңгейіне  қарағанда,  оның  мүмкіндіктерін  едәуір  дәл анықтайды. </w:t>
      </w:r>
    </w:p>
    <w:p w:rsidR="00554A7B" w:rsidRDefault="00554A7B" w:rsidP="003A22CE">
      <w:pPr>
        <w:pStyle w:val="af6"/>
        <w:spacing w:before="0" w:after="0"/>
        <w:ind w:firstLine="567"/>
        <w:rPr>
          <w:color w:val="000000"/>
          <w:sz w:val="28"/>
          <w:szCs w:val="28"/>
          <w:lang w:val="kk-KZ"/>
        </w:rPr>
      </w:pPr>
      <w:r>
        <w:rPr>
          <w:color w:val="000000"/>
          <w:sz w:val="28"/>
          <w:szCs w:val="28"/>
          <w:lang w:val="kk-KZ"/>
        </w:rPr>
        <w:t>Мысалы, екі  бала  тест нәтижесі  бойынша  өзекті  дамудың  бірдей  деңгейін көрсе</w:t>
      </w:r>
      <w:r w:rsidR="003A07D4">
        <w:rPr>
          <w:color w:val="000000"/>
          <w:sz w:val="28"/>
          <w:szCs w:val="28"/>
          <w:lang w:val="kk-KZ"/>
        </w:rPr>
        <w:t>т</w:t>
      </w:r>
      <w:r>
        <w:rPr>
          <w:color w:val="000000"/>
          <w:sz w:val="28"/>
          <w:szCs w:val="28"/>
          <w:lang w:val="kk-KZ"/>
        </w:rPr>
        <w:t>еді.</w:t>
      </w:r>
      <w:r w:rsidR="003D5476">
        <w:rPr>
          <w:color w:val="000000"/>
          <w:sz w:val="28"/>
          <w:szCs w:val="28"/>
          <w:lang w:val="kk-KZ"/>
        </w:rPr>
        <w:t xml:space="preserve"> Таяу  даму  аймағы  бұл  балаларда  әртүрлі. </w:t>
      </w:r>
    </w:p>
    <w:p w:rsidR="00554A7B" w:rsidRDefault="003D5476" w:rsidP="003A22CE">
      <w:pPr>
        <w:pStyle w:val="af6"/>
        <w:spacing w:before="0" w:after="0"/>
        <w:ind w:firstLine="567"/>
        <w:rPr>
          <w:color w:val="000000"/>
          <w:sz w:val="28"/>
          <w:szCs w:val="28"/>
          <w:lang w:val="kk-KZ"/>
        </w:rPr>
      </w:pPr>
      <w:r>
        <w:rPr>
          <w:color w:val="000000"/>
          <w:sz w:val="28"/>
          <w:szCs w:val="28"/>
          <w:lang w:val="kk-KZ"/>
        </w:rPr>
        <w:t xml:space="preserve">Бір  бала жетекші  сұрақтардың,  мысалдардың,  көрсетудің  көмегімен </w:t>
      </w:r>
      <w:r w:rsidR="00B52F92">
        <w:rPr>
          <w:color w:val="000000"/>
          <w:sz w:val="28"/>
          <w:szCs w:val="28"/>
          <w:lang w:val="kk-KZ"/>
        </w:rPr>
        <w:t xml:space="preserve">  тапсырмаларды  екі  жылға алға озық шешеді;  ал  екінші  бала – тек  жарты  жылға  алға. </w:t>
      </w:r>
    </w:p>
    <w:p w:rsidR="00B52F92" w:rsidRDefault="00B52F92" w:rsidP="003A22CE">
      <w:pPr>
        <w:pStyle w:val="af6"/>
        <w:spacing w:before="0" w:after="0"/>
        <w:ind w:firstLine="567"/>
        <w:rPr>
          <w:color w:val="000000"/>
          <w:sz w:val="28"/>
          <w:szCs w:val="28"/>
          <w:lang w:val="kk-KZ"/>
        </w:rPr>
      </w:pPr>
      <w:r>
        <w:rPr>
          <w:color w:val="000000"/>
          <w:sz w:val="28"/>
          <w:szCs w:val="28"/>
          <w:lang w:val="kk-KZ"/>
        </w:rPr>
        <w:t>Бұл балаларда  оқы</w:t>
      </w:r>
      <w:r w:rsidR="00176EA4">
        <w:rPr>
          <w:color w:val="000000"/>
          <w:sz w:val="28"/>
          <w:szCs w:val="28"/>
          <w:lang w:val="kk-KZ"/>
        </w:rPr>
        <w:t>т</w:t>
      </w:r>
      <w:r>
        <w:rPr>
          <w:color w:val="000000"/>
          <w:sz w:val="28"/>
          <w:szCs w:val="28"/>
          <w:lang w:val="kk-KZ"/>
        </w:rPr>
        <w:t xml:space="preserve">у  барысында  ақыл-ой  дамуының  динамикасы әртүрлі  болады,  соған  сәйкес, </w:t>
      </w:r>
      <w:r w:rsidR="001B5C40">
        <w:rPr>
          <w:color w:val="000000"/>
          <w:sz w:val="28"/>
          <w:szCs w:val="28"/>
          <w:lang w:val="kk-KZ"/>
        </w:rPr>
        <w:t xml:space="preserve">өзекті  дамудың бір анағұрлым жоғары  деңгейіне  олар түрлі  жылдамдықпен  және  түрлі  мезгілде   қол  жеткізеді. </w:t>
      </w:r>
    </w:p>
    <w:p w:rsidR="003D5476" w:rsidRDefault="001B5C40" w:rsidP="003A22CE">
      <w:pPr>
        <w:pStyle w:val="af6"/>
        <w:spacing w:before="0" w:after="0"/>
        <w:ind w:firstLine="567"/>
        <w:rPr>
          <w:color w:val="000000"/>
          <w:sz w:val="28"/>
          <w:szCs w:val="28"/>
          <w:lang w:val="kk-KZ"/>
        </w:rPr>
      </w:pPr>
      <w:r>
        <w:rPr>
          <w:color w:val="000000"/>
          <w:sz w:val="28"/>
          <w:szCs w:val="28"/>
          <w:lang w:val="kk-KZ"/>
        </w:rPr>
        <w:t xml:space="preserve">Осыған  байланысты Л.С.Выготский  балалардың  даму  деңгейін   анықтау  мақсатында   олардың  өзекті  даму  деңгейін анықтаудың  жеткіліксіздігін  көрсетті. </w:t>
      </w:r>
    </w:p>
    <w:p w:rsidR="001B5C40" w:rsidRDefault="001B5C40" w:rsidP="003A22CE">
      <w:pPr>
        <w:pStyle w:val="af6"/>
        <w:spacing w:before="0" w:after="0"/>
        <w:ind w:firstLine="567"/>
        <w:rPr>
          <w:color w:val="000000"/>
          <w:sz w:val="28"/>
          <w:szCs w:val="28"/>
          <w:lang w:val="kk-KZ"/>
        </w:rPr>
      </w:pPr>
      <w:r>
        <w:rPr>
          <w:color w:val="000000"/>
          <w:sz w:val="28"/>
          <w:szCs w:val="28"/>
          <w:lang w:val="kk-KZ"/>
        </w:rPr>
        <w:t xml:space="preserve">Ол дамудың  жағдайы   ешқашан </w:t>
      </w:r>
      <w:r w:rsidR="007F5B4F">
        <w:rPr>
          <w:color w:val="000000"/>
          <w:sz w:val="28"/>
          <w:szCs w:val="28"/>
          <w:lang w:val="kk-KZ"/>
        </w:rPr>
        <w:t xml:space="preserve"> оның  жетілген  бөлігімен анықталмайтынын,  әлі  де  жетілу  үстіндегі   қызметтерді  де, </w:t>
      </w:r>
      <w:r w:rsidR="00452C6A">
        <w:rPr>
          <w:color w:val="000000"/>
          <w:sz w:val="28"/>
          <w:szCs w:val="28"/>
          <w:lang w:val="kk-KZ"/>
        </w:rPr>
        <w:t xml:space="preserve">  таяу  даму  аймағын   да </w:t>
      </w:r>
      <w:r w:rsidR="007F5B4F">
        <w:rPr>
          <w:color w:val="000000"/>
          <w:sz w:val="28"/>
          <w:szCs w:val="28"/>
          <w:lang w:val="kk-KZ"/>
        </w:rPr>
        <w:t>есепке алу қажеттілігін</w:t>
      </w:r>
      <w:r w:rsidR="00452C6A">
        <w:rPr>
          <w:color w:val="000000"/>
          <w:sz w:val="28"/>
          <w:szCs w:val="28"/>
          <w:lang w:val="kk-KZ"/>
        </w:rPr>
        <w:t xml:space="preserve">  атап  көрсетті,  әрі  соңғысына  оқыту  үрдісінде  жетекші   рөл беріледі. </w:t>
      </w:r>
    </w:p>
    <w:p w:rsidR="00452C6A" w:rsidRDefault="00452C6A" w:rsidP="003A22CE">
      <w:pPr>
        <w:pStyle w:val="af6"/>
        <w:spacing w:before="0" w:after="0"/>
        <w:ind w:firstLine="567"/>
        <w:rPr>
          <w:color w:val="000000"/>
          <w:sz w:val="28"/>
          <w:szCs w:val="28"/>
          <w:lang w:val="kk-KZ"/>
        </w:rPr>
      </w:pPr>
      <w:r>
        <w:rPr>
          <w:color w:val="000000"/>
          <w:sz w:val="28"/>
          <w:szCs w:val="28"/>
          <w:lang w:val="kk-KZ"/>
        </w:rPr>
        <w:t xml:space="preserve">Л.С.Выготскийдің  өзінің  еңбектерінде,  өкінішке  орай, </w:t>
      </w:r>
      <w:r w:rsidR="00E7757D">
        <w:rPr>
          <w:color w:val="000000"/>
          <w:sz w:val="28"/>
          <w:szCs w:val="28"/>
          <w:lang w:val="kk-KZ"/>
        </w:rPr>
        <w:t xml:space="preserve"> дамыту  оқытудың нақты-заттық  көріністерінің    жан-жақты  сипаттамасы жоқ. </w:t>
      </w:r>
    </w:p>
    <w:p w:rsidR="00E7757D" w:rsidRDefault="00E7757D" w:rsidP="003A22CE">
      <w:pPr>
        <w:pStyle w:val="af6"/>
        <w:spacing w:before="0" w:after="0"/>
        <w:ind w:firstLine="567"/>
        <w:rPr>
          <w:color w:val="000000"/>
          <w:sz w:val="28"/>
          <w:szCs w:val="28"/>
          <w:lang w:val="kk-KZ"/>
        </w:rPr>
      </w:pPr>
      <w:r>
        <w:rPr>
          <w:color w:val="000000"/>
          <w:sz w:val="28"/>
          <w:szCs w:val="28"/>
          <w:lang w:val="kk-KZ"/>
        </w:rPr>
        <w:t xml:space="preserve">Көптеген  жылдар  бойы  оның </w:t>
      </w:r>
      <w:r w:rsidR="00F252DF">
        <w:rPr>
          <w:color w:val="000000"/>
          <w:sz w:val="28"/>
          <w:szCs w:val="28"/>
          <w:lang w:val="kk-KZ"/>
        </w:rPr>
        <w:t xml:space="preserve"> шәкірттері </w:t>
      </w:r>
      <w:r>
        <w:rPr>
          <w:color w:val="000000"/>
          <w:sz w:val="28"/>
          <w:szCs w:val="28"/>
          <w:lang w:val="kk-KZ"/>
        </w:rPr>
        <w:t xml:space="preserve"> ғылыми болжамы</w:t>
      </w:r>
      <w:r w:rsidR="00F252DF">
        <w:rPr>
          <w:color w:val="000000"/>
          <w:sz w:val="28"/>
          <w:szCs w:val="28"/>
          <w:lang w:val="kk-KZ"/>
        </w:rPr>
        <w:t>н  нақтылауға,  белгілі  бір  заттық   мазмұнмен толықтыруға  тырыс</w:t>
      </w:r>
      <w:r w:rsidR="00B21AE2">
        <w:rPr>
          <w:color w:val="000000"/>
          <w:sz w:val="28"/>
          <w:szCs w:val="28"/>
          <w:lang w:val="kk-KZ"/>
        </w:rPr>
        <w:t>қанымен (әсі</w:t>
      </w:r>
      <w:r w:rsidR="00FA3942">
        <w:rPr>
          <w:color w:val="000000"/>
          <w:sz w:val="28"/>
          <w:szCs w:val="28"/>
          <w:lang w:val="kk-KZ"/>
        </w:rPr>
        <w:t>ресе</w:t>
      </w:r>
      <w:r w:rsidR="00B21AE2">
        <w:rPr>
          <w:color w:val="000000"/>
          <w:sz w:val="28"/>
          <w:szCs w:val="28"/>
          <w:lang w:val="kk-KZ"/>
        </w:rPr>
        <w:t>,</w:t>
      </w:r>
      <w:r w:rsidR="00FA3942">
        <w:rPr>
          <w:color w:val="000000"/>
          <w:sz w:val="28"/>
          <w:szCs w:val="28"/>
          <w:lang w:val="kk-KZ"/>
        </w:rPr>
        <w:t xml:space="preserve">  бұл  бағытта </w:t>
      </w:r>
      <w:r w:rsidR="00FA3942" w:rsidRPr="00FA3942">
        <w:rPr>
          <w:color w:val="000000"/>
          <w:sz w:val="28"/>
          <w:szCs w:val="28"/>
          <w:lang w:val="kk-KZ"/>
        </w:rPr>
        <w:t>А.Н. Леонтьев, П.Я. Гальперин, Д.Б. Эльконин</w:t>
      </w:r>
      <w:r w:rsidR="00FA3942">
        <w:rPr>
          <w:color w:val="000000"/>
          <w:sz w:val="28"/>
          <w:szCs w:val="28"/>
          <w:lang w:val="kk-KZ"/>
        </w:rPr>
        <w:t xml:space="preserve"> және  басқалар жемісті  жұмыс істеді), </w:t>
      </w:r>
      <w:r>
        <w:rPr>
          <w:color w:val="000000"/>
          <w:sz w:val="28"/>
          <w:szCs w:val="28"/>
          <w:lang w:val="kk-KZ"/>
        </w:rPr>
        <w:t xml:space="preserve"> </w:t>
      </w:r>
      <w:r w:rsidR="00FA3942">
        <w:rPr>
          <w:color w:val="000000"/>
          <w:sz w:val="28"/>
          <w:szCs w:val="28"/>
          <w:lang w:val="kk-KZ"/>
        </w:rPr>
        <w:t xml:space="preserve">  тек  болжам  түрінде  қалып  келді. </w:t>
      </w:r>
    </w:p>
    <w:p w:rsidR="00452C6A" w:rsidRDefault="00FA3942" w:rsidP="003A22CE">
      <w:pPr>
        <w:pStyle w:val="af6"/>
        <w:spacing w:before="0" w:after="0"/>
        <w:ind w:firstLine="567"/>
        <w:rPr>
          <w:color w:val="000000"/>
          <w:sz w:val="28"/>
          <w:szCs w:val="28"/>
          <w:lang w:val="kk-KZ"/>
        </w:rPr>
      </w:pPr>
      <w:r>
        <w:rPr>
          <w:color w:val="000000"/>
          <w:sz w:val="28"/>
          <w:szCs w:val="28"/>
          <w:lang w:val="kk-KZ"/>
        </w:rPr>
        <w:t xml:space="preserve">ХХ ғасырдың  60-70-жылдары   біздің  елімізде </w:t>
      </w:r>
      <w:r w:rsidR="001939EF">
        <w:rPr>
          <w:color w:val="000000"/>
          <w:sz w:val="28"/>
          <w:szCs w:val="28"/>
          <w:lang w:val="kk-KZ"/>
        </w:rPr>
        <w:t>бастауыш   оқыту (</w:t>
      </w:r>
      <w:r w:rsidR="001939EF" w:rsidRPr="001939EF">
        <w:rPr>
          <w:color w:val="000000"/>
          <w:sz w:val="28"/>
          <w:szCs w:val="28"/>
          <w:lang w:val="kk-KZ"/>
        </w:rPr>
        <w:t>Л.В. Занкова, Д.Б. Эльконина, Ш.А. Амонашвили</w:t>
      </w:r>
      <w:r w:rsidR="00A923C8">
        <w:rPr>
          <w:color w:val="000000"/>
          <w:sz w:val="28"/>
          <w:szCs w:val="28"/>
          <w:lang w:val="kk-KZ"/>
        </w:rPr>
        <w:t xml:space="preserve">  және  басқалардың  ұжымдық  жұмыстары)</w:t>
      </w:r>
      <w:r w:rsidR="001939EF">
        <w:rPr>
          <w:color w:val="000000"/>
          <w:sz w:val="28"/>
          <w:szCs w:val="28"/>
          <w:lang w:val="kk-KZ"/>
        </w:rPr>
        <w:t>,</w:t>
      </w:r>
      <w:r w:rsidR="00A923C8">
        <w:rPr>
          <w:color w:val="000000"/>
          <w:sz w:val="28"/>
          <w:szCs w:val="28"/>
          <w:lang w:val="kk-KZ"/>
        </w:rPr>
        <w:t xml:space="preserve">  орта  білім беру</w:t>
      </w:r>
      <w:r w:rsidR="00A923C8" w:rsidRPr="00A923C8">
        <w:rPr>
          <w:color w:val="000000"/>
          <w:sz w:val="28"/>
          <w:szCs w:val="28"/>
          <w:lang w:val="kk-KZ"/>
        </w:rPr>
        <w:t xml:space="preserve"> </w:t>
      </w:r>
      <w:r w:rsidR="00A923C8">
        <w:rPr>
          <w:color w:val="000000"/>
          <w:sz w:val="28"/>
          <w:szCs w:val="28"/>
          <w:lang w:val="kk-KZ"/>
        </w:rPr>
        <w:t>саласында</w:t>
      </w:r>
      <w:r w:rsidR="00A923C8" w:rsidRPr="00A923C8">
        <w:rPr>
          <w:color w:val="000000"/>
          <w:sz w:val="28"/>
          <w:szCs w:val="28"/>
          <w:lang w:val="kk-KZ"/>
        </w:rPr>
        <w:t xml:space="preserve"> </w:t>
      </w:r>
      <w:r w:rsidR="00A923C8">
        <w:rPr>
          <w:color w:val="000000"/>
          <w:sz w:val="28"/>
          <w:szCs w:val="28"/>
          <w:lang w:val="kk-KZ"/>
        </w:rPr>
        <w:t xml:space="preserve">дамыта  оқытудың  түрлі  </w:t>
      </w:r>
      <w:r w:rsidR="00A923C8">
        <w:rPr>
          <w:color w:val="000000"/>
          <w:sz w:val="28"/>
          <w:szCs w:val="28"/>
          <w:lang w:val="kk-KZ"/>
        </w:rPr>
        <w:lastRenderedPageBreak/>
        <w:t>мәселелерін</w:t>
      </w:r>
      <w:r w:rsidR="00155F2A">
        <w:rPr>
          <w:color w:val="000000"/>
          <w:sz w:val="28"/>
          <w:szCs w:val="28"/>
          <w:lang w:val="kk-KZ"/>
        </w:rPr>
        <w:t>е</w:t>
      </w:r>
      <w:r w:rsidR="00A923C8">
        <w:rPr>
          <w:color w:val="000000"/>
          <w:sz w:val="28"/>
          <w:szCs w:val="28"/>
          <w:lang w:val="kk-KZ"/>
        </w:rPr>
        <w:t>, сондай-ақ  психикалық  дамуында  тежелу  бар  балаларға  білім беруге  қатысты</w:t>
      </w:r>
      <w:r w:rsidR="001939EF">
        <w:rPr>
          <w:color w:val="000000"/>
          <w:sz w:val="28"/>
          <w:szCs w:val="28"/>
          <w:lang w:val="kk-KZ"/>
        </w:rPr>
        <w:t xml:space="preserve">    психологиялық-педагогикалық  зерттеулер </w:t>
      </w:r>
      <w:r w:rsidR="00155F2A">
        <w:rPr>
          <w:color w:val="000000"/>
          <w:sz w:val="28"/>
          <w:szCs w:val="28"/>
          <w:lang w:val="kk-KZ"/>
        </w:rPr>
        <w:t xml:space="preserve">кеңінен  жүргізілді.   Сол  кезде   мектеп жасына  дейінгі  балаларға  қатысты  да  осы сияқты  мәселені  зерттеу  басталды. </w:t>
      </w:r>
    </w:p>
    <w:p w:rsidR="00AE6669" w:rsidRDefault="00AE6669" w:rsidP="003A22CE">
      <w:pPr>
        <w:pStyle w:val="af6"/>
        <w:spacing w:before="0" w:after="0"/>
        <w:ind w:firstLine="567"/>
        <w:rPr>
          <w:color w:val="000000"/>
          <w:sz w:val="28"/>
          <w:szCs w:val="28"/>
          <w:lang w:val="kk-KZ"/>
        </w:rPr>
      </w:pPr>
      <w:r w:rsidRPr="00F252DF">
        <w:rPr>
          <w:color w:val="000000"/>
          <w:sz w:val="28"/>
          <w:szCs w:val="28"/>
          <w:lang w:val="kk-KZ"/>
        </w:rPr>
        <w:t xml:space="preserve">  </w:t>
      </w:r>
      <w:r w:rsidR="00A6739F">
        <w:rPr>
          <w:color w:val="000000"/>
          <w:sz w:val="28"/>
          <w:szCs w:val="28"/>
          <w:lang w:val="kk-KZ"/>
        </w:rPr>
        <w:t>Бұл  зерттеулердің</w:t>
      </w:r>
      <w:r w:rsidRPr="00F252DF">
        <w:rPr>
          <w:color w:val="000000"/>
          <w:sz w:val="28"/>
          <w:szCs w:val="28"/>
          <w:lang w:val="kk-KZ"/>
        </w:rPr>
        <w:t xml:space="preserve">   </w:t>
      </w:r>
      <w:r w:rsidR="00A6739F">
        <w:rPr>
          <w:color w:val="000000"/>
          <w:sz w:val="28"/>
          <w:szCs w:val="28"/>
          <w:lang w:val="kk-KZ"/>
        </w:rPr>
        <w:t xml:space="preserve">  нәтижелері  біріншіден, </w:t>
      </w:r>
      <w:r w:rsidR="000C543A">
        <w:rPr>
          <w:color w:val="000000"/>
          <w:sz w:val="28"/>
          <w:szCs w:val="28"/>
          <w:lang w:val="kk-KZ"/>
        </w:rPr>
        <w:t xml:space="preserve"> балалардың ақыл-ой дамуында  оқытудың  жетекші  рөлі  жайлы  ережені   эксперименттік  негізде</w:t>
      </w:r>
      <w:r w:rsidR="00B21AE2">
        <w:rPr>
          <w:color w:val="000000"/>
          <w:sz w:val="28"/>
          <w:szCs w:val="28"/>
          <w:lang w:val="kk-KZ"/>
        </w:rPr>
        <w:t>у</w:t>
      </w:r>
      <w:r w:rsidR="000C543A">
        <w:rPr>
          <w:color w:val="000000"/>
          <w:sz w:val="28"/>
          <w:szCs w:val="28"/>
          <w:lang w:val="kk-KZ"/>
        </w:rPr>
        <w:t>ге,  екіншіден,   оны  іске  асырудың  кейбір нақты  психологиялық-педагогикалық  шарттарын анық</w:t>
      </w:r>
      <w:r w:rsidR="00B21AE2">
        <w:rPr>
          <w:color w:val="000000"/>
          <w:sz w:val="28"/>
          <w:szCs w:val="28"/>
          <w:lang w:val="kk-KZ"/>
        </w:rPr>
        <w:t>т</w:t>
      </w:r>
      <w:r w:rsidR="000C543A">
        <w:rPr>
          <w:color w:val="000000"/>
          <w:sz w:val="28"/>
          <w:szCs w:val="28"/>
          <w:lang w:val="kk-KZ"/>
        </w:rPr>
        <w:t xml:space="preserve">ауға  мүмкіндіктер берді. </w:t>
      </w:r>
    </w:p>
    <w:p w:rsidR="000C543A" w:rsidRPr="00D04261" w:rsidRDefault="000C543A" w:rsidP="003A22CE">
      <w:pPr>
        <w:pStyle w:val="af6"/>
        <w:spacing w:before="0" w:after="0"/>
        <w:ind w:firstLine="567"/>
        <w:rPr>
          <w:b/>
          <w:color w:val="000000"/>
          <w:sz w:val="28"/>
          <w:szCs w:val="28"/>
          <w:lang w:val="kk-KZ"/>
        </w:rPr>
      </w:pPr>
      <w:r w:rsidRPr="00D04261">
        <w:rPr>
          <w:b/>
          <w:color w:val="000000"/>
          <w:sz w:val="28"/>
          <w:szCs w:val="28"/>
          <w:lang w:val="kk-KZ"/>
        </w:rPr>
        <w:t xml:space="preserve">Қорытындылар: </w:t>
      </w:r>
    </w:p>
    <w:p w:rsidR="000C543A" w:rsidRDefault="00D04261" w:rsidP="007F14ED">
      <w:pPr>
        <w:pStyle w:val="af6"/>
        <w:numPr>
          <w:ilvl w:val="0"/>
          <w:numId w:val="10"/>
        </w:numPr>
        <w:tabs>
          <w:tab w:val="left" w:pos="993"/>
        </w:tabs>
        <w:spacing w:before="0" w:after="0"/>
        <w:ind w:left="0" w:firstLine="567"/>
        <w:rPr>
          <w:color w:val="000000"/>
          <w:sz w:val="28"/>
          <w:szCs w:val="28"/>
          <w:lang w:val="kk-KZ"/>
        </w:rPr>
      </w:pPr>
      <w:r>
        <w:rPr>
          <w:color w:val="000000"/>
          <w:sz w:val="28"/>
          <w:szCs w:val="28"/>
          <w:lang w:val="kk-KZ"/>
        </w:rPr>
        <w:t>Филогенетикалықтағы сияқты,  ойлау  мен сөйлеуің онтогенетикалық  дамуында</w:t>
      </w:r>
      <w:r w:rsidR="00B70390">
        <w:rPr>
          <w:color w:val="000000"/>
          <w:sz w:val="28"/>
          <w:szCs w:val="28"/>
          <w:lang w:val="kk-KZ"/>
        </w:rPr>
        <w:t xml:space="preserve"> да  қандай  да  бір үрдістің  түрлі   тамырлары  бар; </w:t>
      </w:r>
    </w:p>
    <w:p w:rsidR="00B70390" w:rsidRDefault="00B70390" w:rsidP="007F14ED">
      <w:pPr>
        <w:pStyle w:val="af6"/>
        <w:numPr>
          <w:ilvl w:val="0"/>
          <w:numId w:val="10"/>
        </w:numPr>
        <w:tabs>
          <w:tab w:val="left" w:pos="993"/>
        </w:tabs>
        <w:spacing w:before="0" w:after="0"/>
        <w:ind w:left="0" w:firstLine="567"/>
        <w:rPr>
          <w:color w:val="000000"/>
          <w:sz w:val="28"/>
          <w:szCs w:val="28"/>
          <w:lang w:val="kk-KZ"/>
        </w:rPr>
      </w:pPr>
      <w:r>
        <w:rPr>
          <w:color w:val="000000"/>
          <w:sz w:val="28"/>
          <w:szCs w:val="28"/>
          <w:lang w:val="kk-KZ"/>
        </w:rPr>
        <w:t xml:space="preserve">Баланың  сөйлеуінің  дамуында    зияткерлікке  дейінгі  кезең,  ал   ойлауында -  сөйлеуге  дейінгі  кезең  бар. </w:t>
      </w:r>
    </w:p>
    <w:p w:rsidR="00B70390" w:rsidRDefault="00B70390" w:rsidP="007F14ED">
      <w:pPr>
        <w:pStyle w:val="af6"/>
        <w:numPr>
          <w:ilvl w:val="0"/>
          <w:numId w:val="10"/>
        </w:numPr>
        <w:tabs>
          <w:tab w:val="left" w:pos="993"/>
        </w:tabs>
        <w:spacing w:before="0" w:after="0"/>
        <w:ind w:left="0" w:firstLine="567"/>
        <w:rPr>
          <w:color w:val="000000"/>
          <w:sz w:val="28"/>
          <w:szCs w:val="28"/>
          <w:lang w:val="kk-KZ"/>
        </w:rPr>
      </w:pPr>
      <w:r>
        <w:rPr>
          <w:color w:val="000000"/>
          <w:sz w:val="28"/>
          <w:szCs w:val="28"/>
          <w:lang w:val="kk-KZ"/>
        </w:rPr>
        <w:t xml:space="preserve">Белгілі  бір сәтке дейін (2  жасқа  дейін)  бұл  желілердің  дамуы   бір-бірінен  тәуелсіз  жүреді; </w:t>
      </w:r>
    </w:p>
    <w:p w:rsidR="00B70390" w:rsidRDefault="00B70390" w:rsidP="007F14ED">
      <w:pPr>
        <w:pStyle w:val="af6"/>
        <w:numPr>
          <w:ilvl w:val="0"/>
          <w:numId w:val="10"/>
        </w:numPr>
        <w:tabs>
          <w:tab w:val="left" w:pos="993"/>
        </w:tabs>
        <w:spacing w:before="0" w:after="0"/>
        <w:ind w:left="0" w:firstLine="567"/>
        <w:rPr>
          <w:color w:val="000000"/>
          <w:sz w:val="28"/>
          <w:szCs w:val="28"/>
          <w:lang w:val="kk-KZ"/>
        </w:rPr>
      </w:pPr>
      <w:r>
        <w:rPr>
          <w:color w:val="000000"/>
          <w:sz w:val="28"/>
          <w:szCs w:val="28"/>
          <w:lang w:val="kk-KZ"/>
        </w:rPr>
        <w:t>Содан  кейін бұл   желілер «қиылысады»</w:t>
      </w:r>
      <w:r w:rsidR="0060515B">
        <w:rPr>
          <w:color w:val="000000"/>
          <w:sz w:val="28"/>
          <w:szCs w:val="28"/>
          <w:lang w:val="kk-KZ"/>
        </w:rPr>
        <w:t xml:space="preserve">,  ойлау  сөздікке  айналады,  ал  сөйлеу  -  зияткерлікке. </w:t>
      </w:r>
    </w:p>
    <w:p w:rsidR="0060515B" w:rsidRDefault="00276960" w:rsidP="0060515B">
      <w:pPr>
        <w:pStyle w:val="af6"/>
        <w:spacing w:before="0" w:after="0"/>
        <w:ind w:firstLine="567"/>
        <w:rPr>
          <w:color w:val="000000"/>
          <w:sz w:val="28"/>
          <w:szCs w:val="28"/>
          <w:lang w:val="kk-KZ"/>
        </w:rPr>
      </w:pPr>
      <w:r>
        <w:rPr>
          <w:color w:val="000000"/>
          <w:sz w:val="28"/>
          <w:szCs w:val="28"/>
          <w:lang w:val="kk-KZ"/>
        </w:rPr>
        <w:t xml:space="preserve">Белгілерді  пайдалануға  негізделген  барлық психикалық  операциялар  4  фазадан тұрады: </w:t>
      </w:r>
    </w:p>
    <w:p w:rsidR="00276960" w:rsidRDefault="00511FB1" w:rsidP="007F14ED">
      <w:pPr>
        <w:pStyle w:val="af6"/>
        <w:numPr>
          <w:ilvl w:val="0"/>
          <w:numId w:val="11"/>
        </w:numPr>
        <w:tabs>
          <w:tab w:val="left" w:pos="993"/>
        </w:tabs>
        <w:spacing w:before="0" w:after="0"/>
        <w:ind w:left="0" w:firstLine="567"/>
        <w:rPr>
          <w:color w:val="000000"/>
          <w:sz w:val="28"/>
          <w:szCs w:val="28"/>
          <w:lang w:val="kk-KZ"/>
        </w:rPr>
      </w:pPr>
      <w:r>
        <w:rPr>
          <w:color w:val="000000"/>
          <w:sz w:val="28"/>
          <w:szCs w:val="28"/>
          <w:lang w:val="kk-KZ"/>
        </w:rPr>
        <w:t xml:space="preserve">Психикалық  операциялар ол  мінез-құлықтың қарапайым  сатысында  қалай  қалыптасты, сол  күйде  болатын </w:t>
      </w:r>
      <w:r w:rsidRPr="00511FB1">
        <w:rPr>
          <w:b/>
          <w:color w:val="000000"/>
          <w:sz w:val="28"/>
          <w:szCs w:val="28"/>
          <w:lang w:val="kk-KZ"/>
        </w:rPr>
        <w:t>қ</w:t>
      </w:r>
      <w:r w:rsidR="00276960" w:rsidRPr="00511FB1">
        <w:rPr>
          <w:b/>
          <w:color w:val="000000"/>
          <w:sz w:val="28"/>
          <w:szCs w:val="28"/>
          <w:lang w:val="kk-KZ"/>
        </w:rPr>
        <w:t>арапайым  немесе табиғи  кезең</w:t>
      </w:r>
      <w:r>
        <w:rPr>
          <w:color w:val="000000"/>
          <w:sz w:val="28"/>
          <w:szCs w:val="28"/>
          <w:lang w:val="kk-KZ"/>
        </w:rPr>
        <w:t>.</w:t>
      </w:r>
    </w:p>
    <w:p w:rsidR="00511FB1" w:rsidRDefault="00CB6300" w:rsidP="007F14ED">
      <w:pPr>
        <w:pStyle w:val="af6"/>
        <w:numPr>
          <w:ilvl w:val="0"/>
          <w:numId w:val="11"/>
        </w:numPr>
        <w:tabs>
          <w:tab w:val="left" w:pos="993"/>
        </w:tabs>
        <w:spacing w:before="0" w:after="0"/>
        <w:ind w:left="0" w:firstLine="567"/>
        <w:rPr>
          <w:color w:val="000000"/>
          <w:sz w:val="28"/>
          <w:szCs w:val="28"/>
          <w:lang w:val="kk-KZ"/>
        </w:rPr>
      </w:pPr>
      <w:r w:rsidRPr="00CB6300">
        <w:rPr>
          <w:b/>
          <w:color w:val="000000"/>
          <w:sz w:val="28"/>
          <w:szCs w:val="28"/>
          <w:lang w:val="kk-KZ"/>
        </w:rPr>
        <w:t>«Аңғал  психология»  сатысы –</w:t>
      </w:r>
      <w:r>
        <w:rPr>
          <w:color w:val="000000"/>
          <w:sz w:val="28"/>
          <w:szCs w:val="28"/>
          <w:lang w:val="kk-KZ"/>
        </w:rPr>
        <w:t xml:space="preserve"> баланың өз  денесінің физикалық қасиеттері  және  оны  қоршаған  заттар  саласындағы  аңғал  тәжірибесі. </w:t>
      </w:r>
      <w:r w:rsidR="000B05D8">
        <w:rPr>
          <w:color w:val="000000"/>
          <w:sz w:val="28"/>
          <w:szCs w:val="28"/>
          <w:lang w:val="kk-KZ"/>
        </w:rPr>
        <w:t xml:space="preserve"> Бұл  аңғал  тәжірибе баланың  құралдарды қолдануын  және  оның   практикалық  ақыл-ойының алғашқы  операцияларын  анықтайды. </w:t>
      </w:r>
      <w:r w:rsidR="00C210C5">
        <w:rPr>
          <w:color w:val="000000"/>
          <w:sz w:val="28"/>
          <w:szCs w:val="28"/>
          <w:lang w:val="kk-KZ"/>
        </w:rPr>
        <w:t xml:space="preserve"> Бұл  кезеңде балада грамматикалық  құрылымдар  мен формаларды  меңгеру </w:t>
      </w:r>
      <w:r w:rsidR="0078020B">
        <w:rPr>
          <w:color w:val="000000"/>
          <w:sz w:val="28"/>
          <w:szCs w:val="28"/>
          <w:lang w:val="kk-KZ"/>
        </w:rPr>
        <w:t xml:space="preserve"> логикалық  құрылымдар  мен  операцияларды  меңгеруден алда жүреді. </w:t>
      </w:r>
    </w:p>
    <w:p w:rsidR="00CB6300" w:rsidRDefault="0078020B" w:rsidP="007F14ED">
      <w:pPr>
        <w:pStyle w:val="af6"/>
        <w:numPr>
          <w:ilvl w:val="0"/>
          <w:numId w:val="11"/>
        </w:numPr>
        <w:tabs>
          <w:tab w:val="left" w:pos="993"/>
        </w:tabs>
        <w:spacing w:before="0" w:after="0"/>
        <w:ind w:left="0" w:firstLine="567"/>
        <w:rPr>
          <w:color w:val="000000"/>
          <w:sz w:val="28"/>
          <w:szCs w:val="28"/>
          <w:lang w:val="kk-KZ"/>
        </w:rPr>
      </w:pPr>
      <w:r w:rsidRPr="004D0BFF">
        <w:rPr>
          <w:b/>
          <w:color w:val="000000"/>
          <w:sz w:val="28"/>
          <w:szCs w:val="28"/>
          <w:lang w:val="kk-KZ"/>
        </w:rPr>
        <w:t>Сыртқы  белгі, сыртқы  операция  кезеңі</w:t>
      </w:r>
      <w:r>
        <w:rPr>
          <w:color w:val="000000"/>
          <w:sz w:val="28"/>
          <w:szCs w:val="28"/>
          <w:lang w:val="kk-KZ"/>
        </w:rPr>
        <w:t xml:space="preserve">,  олардың көмегімен   бала  өзінің   ішкі  психикалық   тапсырмаларын шешеді.   Сөйлеудің  дамуында  оған баланың  эгоцентрлік  сөйлеуі  сәйкес келеді. </w:t>
      </w:r>
    </w:p>
    <w:p w:rsidR="004D0BFF" w:rsidRDefault="0078020B" w:rsidP="007F14ED">
      <w:pPr>
        <w:pStyle w:val="af6"/>
        <w:numPr>
          <w:ilvl w:val="0"/>
          <w:numId w:val="11"/>
        </w:numPr>
        <w:tabs>
          <w:tab w:val="left" w:pos="993"/>
        </w:tabs>
        <w:spacing w:before="0" w:after="0"/>
        <w:ind w:left="0" w:firstLine="567"/>
        <w:rPr>
          <w:color w:val="000000"/>
          <w:sz w:val="28"/>
          <w:szCs w:val="28"/>
          <w:lang w:val="kk-KZ"/>
        </w:rPr>
      </w:pPr>
      <w:r w:rsidRPr="004D0BFF">
        <w:rPr>
          <w:b/>
          <w:color w:val="000000"/>
          <w:sz w:val="28"/>
          <w:szCs w:val="28"/>
          <w:lang w:val="kk-KZ"/>
        </w:rPr>
        <w:t>«Айналу»   кезеңі.</w:t>
      </w:r>
      <w:r>
        <w:rPr>
          <w:color w:val="000000"/>
          <w:sz w:val="28"/>
          <w:szCs w:val="28"/>
          <w:lang w:val="kk-KZ"/>
        </w:rPr>
        <w:t xml:space="preserve">  Сыртқы  операция   ішкіге айналады.  Сөйлеу саласында  бұл кезең</w:t>
      </w:r>
      <w:r w:rsidR="000D02C5">
        <w:rPr>
          <w:color w:val="000000"/>
          <w:sz w:val="28"/>
          <w:szCs w:val="28"/>
          <w:lang w:val="kk-KZ"/>
        </w:rPr>
        <w:t xml:space="preserve">ге   ішкі  сөйлеу  сәйкес  келеді. </w:t>
      </w:r>
    </w:p>
    <w:p w:rsidR="000D02C5" w:rsidRPr="004D0BFF" w:rsidRDefault="000D02C5" w:rsidP="004D0BFF">
      <w:pPr>
        <w:pStyle w:val="af6"/>
        <w:tabs>
          <w:tab w:val="left" w:pos="993"/>
        </w:tabs>
        <w:spacing w:before="0" w:after="0"/>
        <w:ind w:firstLine="567"/>
        <w:rPr>
          <w:color w:val="000000"/>
          <w:sz w:val="28"/>
          <w:szCs w:val="28"/>
          <w:lang w:val="kk-KZ"/>
        </w:rPr>
      </w:pPr>
      <w:r w:rsidRPr="004D0BFF">
        <w:rPr>
          <w:color w:val="000000"/>
          <w:sz w:val="28"/>
          <w:szCs w:val="28"/>
          <w:lang w:val="kk-KZ"/>
        </w:rPr>
        <w:t xml:space="preserve"> Ересек адамдарда сөйлеу  мен  ойлау  үрдістерінің  белгілі  бір  бөлігі сәйкес  келеді,  бұл «сөздік ойлау»  деп  аталады. </w:t>
      </w:r>
    </w:p>
    <w:p w:rsidR="00FA3942" w:rsidRDefault="00C64702" w:rsidP="00C210C5">
      <w:pPr>
        <w:pStyle w:val="af6"/>
        <w:tabs>
          <w:tab w:val="left" w:pos="993"/>
        </w:tabs>
        <w:spacing w:before="0" w:after="0"/>
        <w:ind w:firstLine="567"/>
        <w:rPr>
          <w:color w:val="000000"/>
          <w:sz w:val="28"/>
          <w:szCs w:val="28"/>
          <w:lang w:val="kk-KZ"/>
        </w:rPr>
      </w:pPr>
      <w:r>
        <w:rPr>
          <w:color w:val="000000"/>
          <w:sz w:val="28"/>
          <w:szCs w:val="28"/>
          <w:lang w:val="kk-KZ"/>
        </w:rPr>
        <w:t>Мұнан  бөлек,   ойлаудың сөздік  ойлауға  қатысы  жоқ  үлкен саласы  бар,  ол  -  аспаптық  және  техникалық ойлау (практ</w:t>
      </w:r>
      <w:r w:rsidR="00FF537F">
        <w:rPr>
          <w:color w:val="000000"/>
          <w:sz w:val="28"/>
          <w:szCs w:val="28"/>
          <w:lang w:val="kk-KZ"/>
        </w:rPr>
        <w:t>и</w:t>
      </w:r>
      <w:r>
        <w:rPr>
          <w:color w:val="000000"/>
          <w:sz w:val="28"/>
          <w:szCs w:val="28"/>
          <w:lang w:val="kk-KZ"/>
        </w:rPr>
        <w:t xml:space="preserve">калық  интеллект  деп аталады). </w:t>
      </w:r>
    </w:p>
    <w:p w:rsidR="00C64702" w:rsidRPr="00FA3942" w:rsidRDefault="004F223D" w:rsidP="00C210C5">
      <w:pPr>
        <w:pStyle w:val="af6"/>
        <w:tabs>
          <w:tab w:val="left" w:pos="993"/>
        </w:tabs>
        <w:spacing w:before="0" w:after="0"/>
        <w:ind w:firstLine="567"/>
        <w:rPr>
          <w:color w:val="000000"/>
          <w:sz w:val="28"/>
          <w:szCs w:val="28"/>
          <w:lang w:val="kk-KZ"/>
        </w:rPr>
      </w:pPr>
      <w:r>
        <w:rPr>
          <w:color w:val="000000"/>
          <w:sz w:val="28"/>
          <w:szCs w:val="28"/>
          <w:lang w:val="kk-KZ"/>
        </w:rPr>
        <w:t>Тура сол  сияқты,  адамның сөздік  белсенділігінің  барлық түрлері  де  ойлаумен  байланысты  емес,  мысалы,</w:t>
      </w:r>
      <w:r w:rsidR="00FF537F">
        <w:rPr>
          <w:color w:val="000000"/>
          <w:sz w:val="28"/>
          <w:szCs w:val="28"/>
          <w:lang w:val="kk-KZ"/>
        </w:rPr>
        <w:t xml:space="preserve"> </w:t>
      </w:r>
      <w:r>
        <w:rPr>
          <w:color w:val="000000"/>
          <w:sz w:val="28"/>
          <w:szCs w:val="28"/>
          <w:lang w:val="kk-KZ"/>
        </w:rPr>
        <w:t>эмоционалдық-экспрессивті  қызметке  ие   сөйлеу,  жатталып алынған  мәтінді  жаңғырту  және  т.б.</w:t>
      </w:r>
    </w:p>
    <w:p w:rsidR="0078020B" w:rsidRPr="004F223D" w:rsidRDefault="004F223D" w:rsidP="003A22CE">
      <w:pPr>
        <w:shd w:val="clear" w:color="auto" w:fill="FFFFFF"/>
        <w:ind w:firstLine="567"/>
        <w:jc w:val="both"/>
        <w:rPr>
          <w:rFonts w:ascii="Times New Roman" w:eastAsia="Times New Roman" w:hAnsi="Times New Roman" w:cs="Times New Roman"/>
          <w:sz w:val="28"/>
          <w:szCs w:val="28"/>
          <w:lang w:val="kk-KZ"/>
        </w:rPr>
      </w:pPr>
      <w:r w:rsidRPr="004F223D">
        <w:rPr>
          <w:rFonts w:ascii="Times New Roman" w:eastAsia="Times New Roman" w:hAnsi="Times New Roman" w:cs="Times New Roman"/>
          <w:sz w:val="28"/>
          <w:szCs w:val="28"/>
          <w:lang w:val="kk-KZ"/>
        </w:rPr>
        <w:t xml:space="preserve">Осылайша,  ересек адамдарда </w:t>
      </w:r>
      <w:r w:rsidR="00C85FE9">
        <w:rPr>
          <w:rFonts w:ascii="Times New Roman" w:eastAsia="Times New Roman" w:hAnsi="Times New Roman" w:cs="Times New Roman"/>
          <w:sz w:val="28"/>
          <w:szCs w:val="28"/>
          <w:lang w:val="kk-KZ"/>
        </w:rPr>
        <w:t>ойлау  мен сөйлеудің  бірігуі  сөздік ойлаудың саласына  ғана тіркелген  ішінара  құбылыс.</w:t>
      </w:r>
    </w:p>
    <w:p w:rsidR="004F223D" w:rsidRDefault="00E876E2" w:rsidP="003A22CE">
      <w:pPr>
        <w:shd w:val="clear" w:color="auto" w:fill="FFFFFF"/>
        <w:ind w:firstLine="567"/>
        <w:jc w:val="both"/>
        <w:rPr>
          <w:rFonts w:ascii="Times New Roman" w:eastAsia="Times New Roman" w:hAnsi="Times New Roman" w:cs="Times New Roman"/>
          <w:sz w:val="28"/>
          <w:szCs w:val="28"/>
          <w:lang w:val="kk-KZ"/>
        </w:rPr>
      </w:pPr>
      <w:r w:rsidRPr="00E876E2">
        <w:rPr>
          <w:rFonts w:ascii="Times New Roman" w:eastAsia="Times New Roman" w:hAnsi="Times New Roman" w:cs="Times New Roman"/>
          <w:sz w:val="28"/>
          <w:szCs w:val="28"/>
          <w:lang w:val="kk-KZ"/>
        </w:rPr>
        <w:lastRenderedPageBreak/>
        <w:t xml:space="preserve">Салыстырмалы  психологияның  мәліметтері </w:t>
      </w:r>
      <w:r>
        <w:rPr>
          <w:rFonts w:ascii="Times New Roman" w:eastAsia="Times New Roman" w:hAnsi="Times New Roman" w:cs="Times New Roman"/>
          <w:sz w:val="28"/>
          <w:szCs w:val="28"/>
          <w:lang w:val="kk-KZ"/>
        </w:rPr>
        <w:t xml:space="preserve">ойлау  мен сөйлеудің  генетикалық тамырлары   жануарлар  патшалығында  бар  екенін  және  бұл   тамырлар  сан  түрлі екенін  дәлелдейді. </w:t>
      </w:r>
    </w:p>
    <w:p w:rsidR="0058199E" w:rsidRDefault="0058199E"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Сөздік ойлау   мінез-құлықтың</w:t>
      </w:r>
      <w:r w:rsidR="00420D03">
        <w:rPr>
          <w:rFonts w:ascii="Times New Roman" w:eastAsia="Times New Roman" w:hAnsi="Times New Roman" w:cs="Times New Roman"/>
          <w:sz w:val="28"/>
          <w:szCs w:val="28"/>
          <w:lang w:val="kk-KZ"/>
        </w:rPr>
        <w:t xml:space="preserve">   </w:t>
      </w:r>
      <w:r w:rsidR="005D0C0C">
        <w:rPr>
          <w:rFonts w:ascii="Times New Roman" w:eastAsia="Times New Roman" w:hAnsi="Times New Roman" w:cs="Times New Roman"/>
          <w:sz w:val="28"/>
          <w:szCs w:val="28"/>
          <w:lang w:val="kk-KZ"/>
        </w:rPr>
        <w:t xml:space="preserve">шынайы </w:t>
      </w:r>
      <w:r w:rsidR="00420D03">
        <w:rPr>
          <w:rFonts w:ascii="Times New Roman" w:eastAsia="Times New Roman" w:hAnsi="Times New Roman" w:cs="Times New Roman"/>
          <w:sz w:val="28"/>
          <w:szCs w:val="28"/>
          <w:lang w:val="kk-KZ"/>
        </w:rPr>
        <w:t>қызметін</w:t>
      </w:r>
      <w:r w:rsidR="00590B8C">
        <w:rPr>
          <w:rFonts w:ascii="Times New Roman" w:eastAsia="Times New Roman" w:hAnsi="Times New Roman" w:cs="Times New Roman"/>
          <w:sz w:val="28"/>
          <w:szCs w:val="28"/>
          <w:lang w:val="kk-KZ"/>
        </w:rPr>
        <w:t xml:space="preserve">ің   табиғи  емес, </w:t>
      </w:r>
      <w:r w:rsidR="00FF537F">
        <w:rPr>
          <w:rFonts w:ascii="Times New Roman" w:eastAsia="Times New Roman" w:hAnsi="Times New Roman" w:cs="Times New Roman"/>
          <w:sz w:val="28"/>
          <w:szCs w:val="28"/>
          <w:lang w:val="kk-KZ"/>
        </w:rPr>
        <w:t xml:space="preserve">  өзінд</w:t>
      </w:r>
      <w:r w:rsidR="00594B3A">
        <w:rPr>
          <w:rFonts w:ascii="Times New Roman" w:eastAsia="Times New Roman" w:hAnsi="Times New Roman" w:cs="Times New Roman"/>
          <w:sz w:val="28"/>
          <w:szCs w:val="28"/>
          <w:lang w:val="kk-KZ"/>
        </w:rPr>
        <w:t xml:space="preserve">ік  ерекшеліктерімен  және  заңдылықтарымен  ерекшеленетін  қоғамдық-тарихи  формасы. </w:t>
      </w:r>
      <w:r w:rsidR="00420D03">
        <w:rPr>
          <w:rFonts w:ascii="Times New Roman" w:eastAsia="Times New Roman" w:hAnsi="Times New Roman" w:cs="Times New Roman"/>
          <w:sz w:val="28"/>
          <w:szCs w:val="28"/>
          <w:lang w:val="kk-KZ"/>
        </w:rPr>
        <w:t xml:space="preserve">  </w:t>
      </w:r>
      <w:r w:rsidR="00AF00C1">
        <w:rPr>
          <w:rFonts w:ascii="Times New Roman" w:eastAsia="Times New Roman" w:hAnsi="Times New Roman" w:cs="Times New Roman"/>
          <w:sz w:val="28"/>
          <w:szCs w:val="28"/>
          <w:lang w:val="kk-KZ"/>
        </w:rPr>
        <w:t xml:space="preserve">  </w:t>
      </w:r>
    </w:p>
    <w:p w:rsidR="0058199E" w:rsidRDefault="008C157E"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Функционалдық  тұрғыдан    жалған түсінік</w:t>
      </w:r>
      <w:r w:rsidR="00EF6D44">
        <w:rPr>
          <w:rFonts w:ascii="Times New Roman" w:eastAsia="Times New Roman" w:hAnsi="Times New Roman" w:cs="Times New Roman"/>
          <w:sz w:val="28"/>
          <w:szCs w:val="28"/>
          <w:lang w:val="kk-KZ"/>
        </w:rPr>
        <w:t xml:space="preserve"> ұғымға  эквиваленттілігі  соншалықты,  баламен  сөздік  қарым-қатынас  және   өзара  түсіністік   б</w:t>
      </w:r>
      <w:r w:rsidR="00FF537F">
        <w:rPr>
          <w:rFonts w:ascii="Times New Roman" w:eastAsia="Times New Roman" w:hAnsi="Times New Roman" w:cs="Times New Roman"/>
          <w:sz w:val="28"/>
          <w:szCs w:val="28"/>
          <w:lang w:val="kk-KZ"/>
        </w:rPr>
        <w:t>арысында   ересектер  осы кешеннің  ұғымнан  ай</w:t>
      </w:r>
      <w:r w:rsidR="00EF6D44">
        <w:rPr>
          <w:rFonts w:ascii="Times New Roman" w:eastAsia="Times New Roman" w:hAnsi="Times New Roman" w:cs="Times New Roman"/>
          <w:sz w:val="28"/>
          <w:szCs w:val="28"/>
          <w:lang w:val="kk-KZ"/>
        </w:rPr>
        <w:t>ы</w:t>
      </w:r>
      <w:r w:rsidR="00FF537F">
        <w:rPr>
          <w:rFonts w:ascii="Times New Roman" w:eastAsia="Times New Roman" w:hAnsi="Times New Roman" w:cs="Times New Roman"/>
          <w:sz w:val="28"/>
          <w:szCs w:val="28"/>
          <w:lang w:val="kk-KZ"/>
        </w:rPr>
        <w:t>р</w:t>
      </w:r>
      <w:r w:rsidR="00EF6D44">
        <w:rPr>
          <w:rFonts w:ascii="Times New Roman" w:eastAsia="Times New Roman" w:hAnsi="Times New Roman" w:cs="Times New Roman"/>
          <w:sz w:val="28"/>
          <w:szCs w:val="28"/>
          <w:lang w:val="kk-KZ"/>
        </w:rPr>
        <w:t xml:space="preserve">машылығын  байқамайды.   Бала  сөздің  мағынасын  таңдамайды,  ол  оған  ересектермен сөздік  қарым-қатынас  барысында  беріледі. </w:t>
      </w:r>
    </w:p>
    <w:p w:rsidR="00594B3A" w:rsidRDefault="00EF6D44"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 өз  жиынтықтарын  еркін  құрмайды,  оларды </w:t>
      </w:r>
      <w:r w:rsidR="002C7095">
        <w:rPr>
          <w:rFonts w:ascii="Times New Roman" w:eastAsia="Times New Roman" w:hAnsi="Times New Roman" w:cs="Times New Roman"/>
          <w:sz w:val="28"/>
          <w:szCs w:val="28"/>
          <w:lang w:val="kk-KZ"/>
        </w:rPr>
        <w:t xml:space="preserve"> өзгелердің сөзін  түсіну кезінде  дайын  күйінде  табады. </w:t>
      </w:r>
      <w:r w:rsidR="000576A2">
        <w:rPr>
          <w:rFonts w:ascii="Times New Roman" w:eastAsia="Times New Roman" w:hAnsi="Times New Roman" w:cs="Times New Roman"/>
          <w:sz w:val="28"/>
          <w:szCs w:val="28"/>
          <w:lang w:val="kk-KZ"/>
        </w:rPr>
        <w:t xml:space="preserve">Бала өзінің  сөйлеуін  құрмайды,  ол  өзін   қоршаған  ересектердің сөздерін  меңгереді. </w:t>
      </w:r>
    </w:p>
    <w:p w:rsidR="000576A2" w:rsidRPr="00EF6D44" w:rsidRDefault="000576A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00FD4826">
        <w:rPr>
          <w:rFonts w:ascii="Times New Roman" w:eastAsia="Times New Roman" w:hAnsi="Times New Roman" w:cs="Times New Roman"/>
          <w:sz w:val="28"/>
          <w:szCs w:val="28"/>
          <w:lang w:val="kk-KZ"/>
        </w:rPr>
        <w:t>о</w:t>
      </w:r>
      <w:r>
        <w:rPr>
          <w:rFonts w:ascii="Times New Roman" w:eastAsia="Times New Roman" w:hAnsi="Times New Roman" w:cs="Times New Roman"/>
          <w:sz w:val="28"/>
          <w:szCs w:val="28"/>
          <w:lang w:val="kk-KZ"/>
        </w:rPr>
        <w:t>лыққанды  түсініктер   балалардың  ойлауында  біршама  кейінірек  дамиды,</w:t>
      </w:r>
      <w:r w:rsidR="00415A1B">
        <w:rPr>
          <w:rFonts w:ascii="Times New Roman" w:eastAsia="Times New Roman" w:hAnsi="Times New Roman" w:cs="Times New Roman"/>
          <w:sz w:val="28"/>
          <w:szCs w:val="28"/>
          <w:lang w:val="kk-KZ"/>
        </w:rPr>
        <w:t xml:space="preserve">  бұл кезде   бала мен ересектердің арасындағы  сөздік түсінісу   өте  ерте  орнайды. </w:t>
      </w:r>
    </w:p>
    <w:p w:rsidR="00EF6D44" w:rsidRDefault="00415A1B"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Осылайша,  жалған  ұғым  о</w:t>
      </w:r>
      <w:r w:rsidR="00BE0139">
        <w:rPr>
          <w:rFonts w:ascii="Times New Roman" w:eastAsia="Times New Roman" w:hAnsi="Times New Roman" w:cs="Times New Roman"/>
          <w:sz w:val="28"/>
          <w:szCs w:val="28"/>
          <w:lang w:val="kk-KZ"/>
        </w:rPr>
        <w:t>йлаудың  кешендіден  ұғымдыққа  дейінгі, көрнекі -  бейнеліліктен   дерексізге  дейі</w:t>
      </w:r>
      <w:r w:rsidR="00524294">
        <w:rPr>
          <w:rFonts w:ascii="Times New Roman" w:eastAsia="Times New Roman" w:hAnsi="Times New Roman" w:cs="Times New Roman"/>
          <w:sz w:val="28"/>
          <w:szCs w:val="28"/>
          <w:lang w:val="kk-KZ"/>
        </w:rPr>
        <w:t>нгі</w:t>
      </w:r>
      <w:r w:rsidR="00BE0139">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00524294">
        <w:rPr>
          <w:rFonts w:ascii="Times New Roman" w:eastAsia="Times New Roman" w:hAnsi="Times New Roman" w:cs="Times New Roman"/>
          <w:sz w:val="28"/>
          <w:szCs w:val="28"/>
          <w:lang w:val="kk-KZ"/>
        </w:rPr>
        <w:t xml:space="preserve">дамуында </w:t>
      </w:r>
      <w:r>
        <w:rPr>
          <w:rFonts w:ascii="Times New Roman" w:eastAsia="Times New Roman" w:hAnsi="Times New Roman" w:cs="Times New Roman"/>
          <w:sz w:val="28"/>
          <w:szCs w:val="28"/>
          <w:lang w:val="kk-KZ"/>
        </w:rPr>
        <w:t>аралық  буын</w:t>
      </w:r>
      <w:r w:rsidR="00524294">
        <w:rPr>
          <w:rFonts w:ascii="Times New Roman" w:eastAsia="Times New Roman" w:hAnsi="Times New Roman" w:cs="Times New Roman"/>
          <w:sz w:val="28"/>
          <w:szCs w:val="28"/>
          <w:lang w:val="kk-KZ"/>
        </w:rPr>
        <w:t xml:space="preserve">    қызметін атқарады.</w:t>
      </w:r>
    </w:p>
    <w:p w:rsidR="00524294" w:rsidRDefault="00524294"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Балалар  ойлауының күрделі дамуының    барысында  аталған  сатылар  бір-бірін алмастырып  қана қоймайды,   әрі  күрделі  және араласқан  түрде  кездеседі. </w:t>
      </w:r>
    </w:p>
    <w:p w:rsidR="00524294" w:rsidRPr="00EF6D44" w:rsidRDefault="00524294"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Ойлау  мен сөйлеудің  генетикалық  түп-тамырлары: балалар  дамуындағы сөзге  дейінгі  ойлау  және  зияткерлікке  дейінгі  ойлау. </w:t>
      </w:r>
    </w:p>
    <w:p w:rsidR="00415A1B" w:rsidRPr="00366BAE" w:rsidRDefault="006774C1" w:rsidP="003A22CE">
      <w:pPr>
        <w:shd w:val="clear" w:color="auto" w:fill="FFFFFF"/>
        <w:ind w:firstLine="567"/>
        <w:jc w:val="both"/>
        <w:rPr>
          <w:rFonts w:ascii="Times New Roman" w:eastAsia="Times New Roman" w:hAnsi="Times New Roman" w:cs="Times New Roman"/>
          <w:b/>
          <w:sz w:val="28"/>
          <w:szCs w:val="28"/>
          <w:lang w:val="kk-KZ"/>
        </w:rPr>
      </w:pPr>
      <w:r w:rsidRPr="00366BAE">
        <w:rPr>
          <w:rFonts w:ascii="Times New Roman" w:eastAsia="Times New Roman" w:hAnsi="Times New Roman" w:cs="Times New Roman"/>
          <w:b/>
          <w:sz w:val="28"/>
          <w:szCs w:val="28"/>
          <w:lang w:val="kk-KZ"/>
        </w:rPr>
        <w:t>Ойлау  мен сөйлеудің  генетикалық  түп-тамырлары: балалар  дамуында</w:t>
      </w:r>
      <w:r w:rsidR="006E444D" w:rsidRPr="00366BAE">
        <w:rPr>
          <w:rFonts w:ascii="Times New Roman" w:eastAsia="Times New Roman" w:hAnsi="Times New Roman" w:cs="Times New Roman"/>
          <w:b/>
          <w:sz w:val="28"/>
          <w:szCs w:val="28"/>
          <w:lang w:val="kk-KZ"/>
        </w:rPr>
        <w:t xml:space="preserve">ғы </w:t>
      </w:r>
      <w:r w:rsidRPr="00366BAE">
        <w:rPr>
          <w:rFonts w:ascii="Times New Roman" w:eastAsia="Times New Roman" w:hAnsi="Times New Roman" w:cs="Times New Roman"/>
          <w:b/>
          <w:sz w:val="28"/>
          <w:szCs w:val="28"/>
          <w:lang w:val="kk-KZ"/>
        </w:rPr>
        <w:t>сөйлеуге  дейінгі  ойлау</w:t>
      </w:r>
      <w:r w:rsidR="006E444D" w:rsidRPr="00366BAE">
        <w:rPr>
          <w:rFonts w:ascii="Times New Roman" w:eastAsia="Times New Roman" w:hAnsi="Times New Roman" w:cs="Times New Roman"/>
          <w:b/>
          <w:sz w:val="28"/>
          <w:szCs w:val="28"/>
          <w:lang w:val="kk-KZ"/>
        </w:rPr>
        <w:t xml:space="preserve"> </w:t>
      </w:r>
      <w:r w:rsidRPr="00366BAE">
        <w:rPr>
          <w:rFonts w:ascii="Times New Roman" w:eastAsia="Times New Roman" w:hAnsi="Times New Roman" w:cs="Times New Roman"/>
          <w:b/>
          <w:sz w:val="28"/>
          <w:szCs w:val="28"/>
          <w:lang w:val="kk-KZ"/>
        </w:rPr>
        <w:t xml:space="preserve"> </w:t>
      </w:r>
      <w:r w:rsidR="00366BAE" w:rsidRPr="00366BAE">
        <w:rPr>
          <w:rFonts w:ascii="Times New Roman" w:eastAsia="Times New Roman" w:hAnsi="Times New Roman" w:cs="Times New Roman"/>
          <w:b/>
          <w:sz w:val="28"/>
          <w:szCs w:val="28"/>
          <w:lang w:val="kk-KZ"/>
        </w:rPr>
        <w:t xml:space="preserve">  және  зияткерліккке  дейінгі сөйлеу. «Бала  өміріндегі ұлы  ашылулар»  және  оның  белгілері. </w:t>
      </w:r>
    </w:p>
    <w:p w:rsidR="00524294" w:rsidRPr="006774C1" w:rsidRDefault="00366BAE" w:rsidP="00524294">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Ойлау  мен сөйлеу</w:t>
      </w:r>
      <w:r w:rsidR="00971F21">
        <w:rPr>
          <w:rFonts w:ascii="Times New Roman" w:eastAsia="Times New Roman" w:hAnsi="Times New Roman" w:cs="Times New Roman"/>
          <w:sz w:val="28"/>
          <w:szCs w:val="28"/>
          <w:lang w:val="kk-KZ"/>
        </w:rPr>
        <w:t>ді  генетикалық  тұрғыдан  қарастырғанда  біз  бетпе-бет келетін басты    факт  осы  ү</w:t>
      </w:r>
      <w:r w:rsidR="0034521F">
        <w:rPr>
          <w:rFonts w:ascii="Times New Roman" w:eastAsia="Times New Roman" w:hAnsi="Times New Roman" w:cs="Times New Roman"/>
          <w:sz w:val="28"/>
          <w:szCs w:val="28"/>
          <w:lang w:val="kk-KZ"/>
        </w:rPr>
        <w:t>рдістер</w:t>
      </w:r>
      <w:r w:rsidR="00971F21">
        <w:rPr>
          <w:rFonts w:ascii="Times New Roman" w:eastAsia="Times New Roman" w:hAnsi="Times New Roman" w:cs="Times New Roman"/>
          <w:sz w:val="28"/>
          <w:szCs w:val="28"/>
          <w:lang w:val="kk-KZ"/>
        </w:rPr>
        <w:t>д</w:t>
      </w:r>
      <w:r w:rsidR="0034521F">
        <w:rPr>
          <w:rFonts w:ascii="Times New Roman" w:eastAsia="Times New Roman" w:hAnsi="Times New Roman" w:cs="Times New Roman"/>
          <w:sz w:val="28"/>
          <w:szCs w:val="28"/>
          <w:lang w:val="kk-KZ"/>
        </w:rPr>
        <w:t>і</w:t>
      </w:r>
      <w:r w:rsidR="00971F21">
        <w:rPr>
          <w:rFonts w:ascii="Times New Roman" w:eastAsia="Times New Roman" w:hAnsi="Times New Roman" w:cs="Times New Roman"/>
          <w:sz w:val="28"/>
          <w:szCs w:val="28"/>
          <w:lang w:val="kk-KZ"/>
        </w:rPr>
        <w:t>ң  арасындағы қатынастар бүкіл  даму  барысында  тұрақты</w:t>
      </w:r>
      <w:r w:rsidR="00F2165E">
        <w:rPr>
          <w:rFonts w:ascii="Times New Roman" w:eastAsia="Times New Roman" w:hAnsi="Times New Roman" w:cs="Times New Roman"/>
          <w:sz w:val="28"/>
          <w:szCs w:val="28"/>
          <w:lang w:val="kk-KZ"/>
        </w:rPr>
        <w:t xml:space="preserve">,  өзгеріссіз  емес  екендігі. </w:t>
      </w:r>
    </w:p>
    <w:p w:rsidR="00366BAE" w:rsidRPr="00F2165E" w:rsidRDefault="00F2165E" w:rsidP="003A22CE">
      <w:pPr>
        <w:shd w:val="clear" w:color="auto" w:fill="FFFFFF"/>
        <w:ind w:firstLine="567"/>
        <w:jc w:val="both"/>
        <w:rPr>
          <w:rFonts w:ascii="Times New Roman" w:eastAsia="Times New Roman" w:hAnsi="Times New Roman" w:cs="Times New Roman"/>
          <w:bCs/>
          <w:sz w:val="28"/>
          <w:szCs w:val="28"/>
          <w:lang w:val="kk-KZ"/>
        </w:rPr>
      </w:pPr>
      <w:r w:rsidRPr="00F2165E">
        <w:rPr>
          <w:rFonts w:ascii="Times New Roman" w:eastAsia="Times New Roman" w:hAnsi="Times New Roman" w:cs="Times New Roman"/>
          <w:bCs/>
          <w:sz w:val="28"/>
          <w:szCs w:val="28"/>
          <w:lang w:val="kk-KZ"/>
        </w:rPr>
        <w:t>Ойлау  мен сөйлеудің  арасындағы  қатынас   даму  барысында  сапалық  жағынан  да,  сандық  жағынан  да өзгереді.</w:t>
      </w:r>
    </w:p>
    <w:p w:rsidR="00F2165E" w:rsidRDefault="00F2165E"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Басқаша  айтқанда, сөйлеу  мен  ойлаудың дамуы </w:t>
      </w:r>
      <w:r w:rsidR="00020F6A">
        <w:rPr>
          <w:rFonts w:ascii="Times New Roman" w:eastAsia="Times New Roman" w:hAnsi="Times New Roman" w:cs="Times New Roman"/>
          <w:sz w:val="28"/>
          <w:szCs w:val="28"/>
          <w:lang w:val="kk-KZ"/>
        </w:rPr>
        <w:t xml:space="preserve">пареллельді,  теңдей   жүрмейді. </w:t>
      </w:r>
    </w:p>
    <w:p w:rsidR="00020F6A" w:rsidRDefault="00020F6A"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Олардың  қисық дамуы  қосылады,   ажырайды,  қиылысады, </w:t>
      </w:r>
      <w:r w:rsidR="00BE6AB4">
        <w:rPr>
          <w:rFonts w:ascii="Times New Roman" w:eastAsia="Times New Roman" w:hAnsi="Times New Roman" w:cs="Times New Roman"/>
          <w:sz w:val="28"/>
          <w:szCs w:val="28"/>
          <w:lang w:val="kk-KZ"/>
        </w:rPr>
        <w:t xml:space="preserve">бір кезеңге теңеседі  және  параллельді жүреді,  тіпті  белгілі бір  бөліктерінде  тұтасады, содан кейін  тағы  тармақталады. </w:t>
      </w:r>
    </w:p>
    <w:p w:rsidR="00F2165E" w:rsidRPr="00F2165E" w:rsidRDefault="005A69AC"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Дамудың  екі  желісінің  де  -  ойлау  мен сөйлеу -   қатынастары</w:t>
      </w:r>
      <w:r w:rsidR="00AE1299">
        <w:rPr>
          <w:rFonts w:ascii="Times New Roman" w:eastAsia="Times New Roman" w:hAnsi="Times New Roman" w:cs="Times New Roman"/>
          <w:sz w:val="28"/>
          <w:szCs w:val="28"/>
          <w:lang w:val="kk-KZ"/>
        </w:rPr>
        <w:t xml:space="preserve">  онтогенез</w:t>
      </w:r>
      <w:r>
        <w:rPr>
          <w:rFonts w:ascii="Times New Roman" w:eastAsia="Times New Roman" w:hAnsi="Times New Roman" w:cs="Times New Roman"/>
          <w:sz w:val="28"/>
          <w:szCs w:val="28"/>
          <w:lang w:val="kk-KZ"/>
        </w:rPr>
        <w:t xml:space="preserve">де анағұрлым </w:t>
      </w:r>
      <w:r w:rsidR="00AE1299">
        <w:rPr>
          <w:rFonts w:ascii="Times New Roman" w:eastAsia="Times New Roman" w:hAnsi="Times New Roman" w:cs="Times New Roman"/>
          <w:sz w:val="28"/>
          <w:szCs w:val="28"/>
          <w:lang w:val="kk-KZ"/>
        </w:rPr>
        <w:t xml:space="preserve">  көмескі,  шатасқан.</w:t>
      </w:r>
    </w:p>
    <w:p w:rsidR="005A69AC" w:rsidRPr="005A69AC" w:rsidRDefault="00AE1299"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Дегенмен, </w:t>
      </w:r>
      <w:r w:rsidR="0034521F">
        <w:rPr>
          <w:rFonts w:ascii="Times New Roman" w:eastAsia="Times New Roman" w:hAnsi="Times New Roman" w:cs="Times New Roman"/>
          <w:sz w:val="28"/>
          <w:szCs w:val="28"/>
          <w:lang w:val="kk-KZ"/>
        </w:rPr>
        <w:t>онтогенез  б</w:t>
      </w:r>
      <w:r w:rsidR="007416B9">
        <w:rPr>
          <w:rFonts w:ascii="Times New Roman" w:eastAsia="Times New Roman" w:hAnsi="Times New Roman" w:cs="Times New Roman"/>
          <w:sz w:val="28"/>
          <w:szCs w:val="28"/>
          <w:lang w:val="kk-KZ"/>
        </w:rPr>
        <w:t xml:space="preserve">ен  филогенездің  параллельдігі  немесе   олардың арасындағы анағұрлым  күрделі  қарым-қатынас жайлы  сұрақтарды бір  шетке  қоя  тұрып,    біз </w:t>
      </w:r>
      <w:r w:rsidR="00835A31">
        <w:rPr>
          <w:rFonts w:ascii="Times New Roman" w:eastAsia="Times New Roman" w:hAnsi="Times New Roman" w:cs="Times New Roman"/>
          <w:sz w:val="28"/>
          <w:szCs w:val="28"/>
          <w:lang w:val="kk-KZ"/>
        </w:rPr>
        <w:t xml:space="preserve"> ойлау  мен сөйлеудің дамуында түрлі  генетикалық  түп-тамырларды  және  түрлі   желілерді  анықтай  аламыз. </w:t>
      </w:r>
    </w:p>
    <w:p w:rsidR="00AE1299" w:rsidRPr="007416B9" w:rsidRDefault="00835A31"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Тек ең соңғы  уақытта  біз  баланың  ойлауы  өзінің  дамуында сөйлеуге  дейінгі сатыда  өтетінінің  эксперименттік,  объективті  дәлелін  алдық. </w:t>
      </w:r>
    </w:p>
    <w:p w:rsidR="00835A31" w:rsidRDefault="00982CD6"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Әлі  де сөйлеуд</w:t>
      </w:r>
      <w:r w:rsidR="009153E5">
        <w:rPr>
          <w:rFonts w:ascii="Times New Roman" w:eastAsia="Times New Roman" w:hAnsi="Times New Roman" w:cs="Times New Roman"/>
          <w:sz w:val="28"/>
          <w:szCs w:val="28"/>
          <w:lang w:val="kk-KZ"/>
        </w:rPr>
        <w:t>і  меңгермеген  балаға К</w:t>
      </w:r>
      <w:r>
        <w:rPr>
          <w:rFonts w:ascii="Times New Roman" w:eastAsia="Times New Roman" w:hAnsi="Times New Roman" w:cs="Times New Roman"/>
          <w:sz w:val="28"/>
          <w:szCs w:val="28"/>
          <w:lang w:val="kk-KZ"/>
        </w:rPr>
        <w:t xml:space="preserve">елердің  шимпанзеге  жасаған  тәжірибесі  сәйкесінше  түрлендірумен   жүргізілді. </w:t>
      </w:r>
    </w:p>
    <w:p w:rsidR="00982CD6" w:rsidRDefault="009153E5"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Белгілі ғалым </w:t>
      </w:r>
      <w:r w:rsidR="00982CD6">
        <w:rPr>
          <w:rFonts w:ascii="Times New Roman" w:eastAsia="Times New Roman" w:hAnsi="Times New Roman" w:cs="Times New Roman"/>
          <w:sz w:val="28"/>
          <w:szCs w:val="28"/>
          <w:lang w:val="kk-KZ"/>
        </w:rPr>
        <w:t xml:space="preserve">Келер   </w:t>
      </w:r>
      <w:r w:rsidR="00A67E1E">
        <w:rPr>
          <w:rFonts w:ascii="Times New Roman" w:eastAsia="Times New Roman" w:hAnsi="Times New Roman" w:cs="Times New Roman"/>
          <w:sz w:val="28"/>
          <w:szCs w:val="28"/>
          <w:lang w:val="kk-KZ"/>
        </w:rPr>
        <w:t xml:space="preserve">салыстыру  үшін  экспериментке  бірнеше  рет  баланы  қатыстырды.  Бюлер   жүйелі  түрде   осы  тұрғыда  баланы  зерттеді. </w:t>
      </w:r>
    </w:p>
    <w:p w:rsidR="00E24329" w:rsidRDefault="00A67E1E"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«Бұл шимпанзенің  әрекеттеріне  қатты  ұқсайтын  әрекеттер  болды,-деп  жазды  ол,- сондықтан  да  бала  өмірін</w:t>
      </w:r>
      <w:r w:rsidR="004A742B">
        <w:rPr>
          <w:rFonts w:ascii="Times New Roman" w:eastAsia="Times New Roman" w:hAnsi="Times New Roman" w:cs="Times New Roman"/>
          <w:sz w:val="28"/>
          <w:szCs w:val="28"/>
          <w:lang w:val="kk-KZ"/>
        </w:rPr>
        <w:t>і</w:t>
      </w:r>
      <w:r>
        <w:rPr>
          <w:rFonts w:ascii="Times New Roman" w:eastAsia="Times New Roman" w:hAnsi="Times New Roman" w:cs="Times New Roman"/>
          <w:sz w:val="28"/>
          <w:szCs w:val="28"/>
          <w:lang w:val="kk-KZ"/>
        </w:rPr>
        <w:t>ң  бұл кезеңін</w:t>
      </w:r>
      <w:r w:rsidR="00E24329">
        <w:rPr>
          <w:rFonts w:ascii="Times New Roman" w:eastAsia="Times New Roman" w:hAnsi="Times New Roman" w:cs="Times New Roman"/>
          <w:sz w:val="28"/>
          <w:szCs w:val="28"/>
          <w:lang w:val="kk-KZ"/>
        </w:rPr>
        <w:t xml:space="preserve">  шимпанзе</w:t>
      </w:r>
      <w:r w:rsidR="004A742B">
        <w:rPr>
          <w:rFonts w:ascii="Times New Roman" w:eastAsia="Times New Roman" w:hAnsi="Times New Roman" w:cs="Times New Roman"/>
          <w:sz w:val="28"/>
          <w:szCs w:val="28"/>
          <w:lang w:val="kk-KZ"/>
        </w:rPr>
        <w:t xml:space="preserve">  ұқсас</w:t>
      </w:r>
      <w:r w:rsidR="00E24329">
        <w:rPr>
          <w:rFonts w:ascii="Times New Roman" w:eastAsia="Times New Roman" w:hAnsi="Times New Roman" w:cs="Times New Roman"/>
          <w:sz w:val="28"/>
          <w:szCs w:val="28"/>
          <w:lang w:val="kk-KZ"/>
        </w:rPr>
        <w:t xml:space="preserve">    жас деп  атауға болады; </w:t>
      </w:r>
    </w:p>
    <w:p w:rsidR="00A67E1E" w:rsidRPr="00835A31" w:rsidRDefault="004A742B"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Шимпанзе ұқсас  жаста  бала өзінің алғашқы  нәрселерін  ойлап табады,  әрине   олар  барынша  қарапайым</w:t>
      </w:r>
      <w:r w:rsidR="006E0B60">
        <w:rPr>
          <w:rFonts w:ascii="Times New Roman" w:eastAsia="Times New Roman" w:hAnsi="Times New Roman" w:cs="Times New Roman"/>
          <w:sz w:val="28"/>
          <w:szCs w:val="28"/>
          <w:lang w:val="kk-KZ"/>
        </w:rPr>
        <w:t>,</w:t>
      </w:r>
      <w:r w:rsidR="006E0B60" w:rsidRPr="006E0B60">
        <w:rPr>
          <w:rFonts w:ascii="Times New Roman" w:eastAsia="Times New Roman" w:hAnsi="Times New Roman" w:cs="Times New Roman"/>
          <w:sz w:val="28"/>
          <w:szCs w:val="28"/>
          <w:lang w:val="kk-KZ"/>
        </w:rPr>
        <w:t xml:space="preserve"> </w:t>
      </w:r>
      <w:r w:rsidR="006E0B60">
        <w:rPr>
          <w:rFonts w:ascii="Times New Roman" w:eastAsia="Times New Roman" w:hAnsi="Times New Roman" w:cs="Times New Roman"/>
          <w:sz w:val="28"/>
          <w:szCs w:val="28"/>
          <w:lang w:val="kk-KZ"/>
        </w:rPr>
        <w:t>бірақ  рухани  мағынасын</w:t>
      </w:r>
      <w:r w:rsidR="00485BAD">
        <w:rPr>
          <w:rFonts w:ascii="Times New Roman" w:eastAsia="Times New Roman" w:hAnsi="Times New Roman" w:cs="Times New Roman"/>
          <w:sz w:val="28"/>
          <w:szCs w:val="28"/>
          <w:lang w:val="kk-KZ"/>
        </w:rPr>
        <w:t>д</w:t>
      </w:r>
      <w:r w:rsidR="006E0B60">
        <w:rPr>
          <w:rFonts w:ascii="Times New Roman" w:eastAsia="Times New Roman" w:hAnsi="Times New Roman" w:cs="Times New Roman"/>
          <w:sz w:val="28"/>
          <w:szCs w:val="28"/>
          <w:lang w:val="kk-KZ"/>
        </w:rPr>
        <w:t>а  өте  маңызды</w:t>
      </w:r>
      <w:r w:rsidR="00A67E1E">
        <w:rPr>
          <w:rFonts w:ascii="Times New Roman" w:eastAsia="Times New Roman" w:hAnsi="Times New Roman" w:cs="Times New Roman"/>
          <w:sz w:val="28"/>
          <w:szCs w:val="28"/>
          <w:lang w:val="kk-KZ"/>
        </w:rPr>
        <w:t>»</w:t>
      </w:r>
      <w:r w:rsidR="006E0B60">
        <w:rPr>
          <w:rFonts w:ascii="Times New Roman" w:eastAsia="Times New Roman" w:hAnsi="Times New Roman" w:cs="Times New Roman"/>
          <w:sz w:val="28"/>
          <w:szCs w:val="28"/>
          <w:lang w:val="kk-KZ"/>
        </w:rPr>
        <w:t xml:space="preserve"> </w:t>
      </w:r>
      <w:r w:rsidR="006E0B60" w:rsidRPr="006E0B60">
        <w:rPr>
          <w:rFonts w:ascii="Times New Roman" w:eastAsia="Times New Roman" w:hAnsi="Times New Roman" w:cs="Times New Roman"/>
          <w:sz w:val="28"/>
          <w:szCs w:val="28"/>
          <w:lang w:val="kk-KZ"/>
        </w:rPr>
        <w:t xml:space="preserve">[13, </w:t>
      </w:r>
      <w:r w:rsidR="006E0B60">
        <w:rPr>
          <w:rFonts w:ascii="Times New Roman" w:eastAsia="Times New Roman" w:hAnsi="Times New Roman" w:cs="Times New Roman"/>
          <w:sz w:val="28"/>
          <w:szCs w:val="28"/>
          <w:lang w:val="kk-KZ"/>
        </w:rPr>
        <w:t>Б</w:t>
      </w:r>
      <w:r w:rsidR="006E0B60" w:rsidRPr="006E0B60">
        <w:rPr>
          <w:rFonts w:ascii="Times New Roman" w:eastAsia="Times New Roman" w:hAnsi="Times New Roman" w:cs="Times New Roman"/>
          <w:sz w:val="28"/>
          <w:szCs w:val="28"/>
          <w:lang w:val="kk-KZ"/>
        </w:rPr>
        <w:t>. 97].</w:t>
      </w:r>
    </w:p>
    <w:p w:rsidR="00835A31" w:rsidRDefault="006E0B60"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Бұл   тәжірибеде  </w:t>
      </w:r>
      <w:r w:rsidR="00D44F1D">
        <w:rPr>
          <w:rFonts w:ascii="Times New Roman" w:eastAsia="Times New Roman" w:hAnsi="Times New Roman" w:cs="Times New Roman"/>
          <w:sz w:val="28"/>
          <w:szCs w:val="28"/>
          <w:lang w:val="kk-KZ"/>
        </w:rPr>
        <w:t xml:space="preserve">шимпанземен  жасалған  тәжірибедегідей сияқты </w:t>
      </w:r>
      <w:r>
        <w:rPr>
          <w:rFonts w:ascii="Times New Roman" w:eastAsia="Times New Roman" w:hAnsi="Times New Roman" w:cs="Times New Roman"/>
          <w:sz w:val="28"/>
          <w:szCs w:val="28"/>
          <w:lang w:val="kk-KZ"/>
        </w:rPr>
        <w:t xml:space="preserve">теориялық  тұрғыдан маңыздысы – бұл  </w:t>
      </w:r>
      <w:r w:rsidR="00D44F1D">
        <w:rPr>
          <w:rFonts w:ascii="Times New Roman" w:eastAsia="Times New Roman" w:hAnsi="Times New Roman" w:cs="Times New Roman"/>
          <w:sz w:val="28"/>
          <w:szCs w:val="28"/>
          <w:lang w:val="kk-KZ"/>
        </w:rPr>
        <w:t xml:space="preserve">  зияткерлік реакциялардың  нышандарының сөйлеуге  тәуелсіздігі. </w:t>
      </w:r>
    </w:p>
    <w:p w:rsidR="00D44F1D" w:rsidRPr="00982CD6" w:rsidRDefault="000F2318"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  дамуындағы с</w:t>
      </w:r>
      <w:r w:rsidR="00D44F1D">
        <w:rPr>
          <w:rFonts w:ascii="Times New Roman" w:eastAsia="Times New Roman" w:hAnsi="Times New Roman" w:cs="Times New Roman"/>
          <w:sz w:val="28"/>
          <w:szCs w:val="28"/>
          <w:lang w:val="kk-KZ"/>
        </w:rPr>
        <w:t xml:space="preserve">өйлеудің зияткерлікке  дейінгі  түп-тамырлары </w:t>
      </w:r>
      <w:r>
        <w:rPr>
          <w:rFonts w:ascii="Times New Roman" w:eastAsia="Times New Roman" w:hAnsi="Times New Roman" w:cs="Times New Roman"/>
          <w:sz w:val="28"/>
          <w:szCs w:val="28"/>
          <w:lang w:val="kk-KZ"/>
        </w:rPr>
        <w:t xml:space="preserve"> өте  ертеден анықталған. </w:t>
      </w:r>
    </w:p>
    <w:p w:rsidR="00A67E1E" w:rsidRDefault="000F2318" w:rsidP="00A67E1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Баланың айғайы,  былдырлауы  және  тіпті   алғашқы  сөздері </w:t>
      </w:r>
      <w:r w:rsidR="001E6716">
        <w:rPr>
          <w:rFonts w:ascii="Times New Roman" w:eastAsia="Times New Roman" w:hAnsi="Times New Roman" w:cs="Times New Roman"/>
          <w:sz w:val="28"/>
          <w:szCs w:val="28"/>
          <w:lang w:val="kk-KZ"/>
        </w:rPr>
        <w:t>сөйлеуді</w:t>
      </w:r>
      <w:r w:rsidR="00485BAD">
        <w:rPr>
          <w:rFonts w:ascii="Times New Roman" w:eastAsia="Times New Roman" w:hAnsi="Times New Roman" w:cs="Times New Roman"/>
          <w:sz w:val="28"/>
          <w:szCs w:val="28"/>
          <w:lang w:val="kk-KZ"/>
        </w:rPr>
        <w:t>ң</w:t>
      </w:r>
      <w:r w:rsidR="001E6716">
        <w:rPr>
          <w:rFonts w:ascii="Times New Roman" w:eastAsia="Times New Roman" w:hAnsi="Times New Roman" w:cs="Times New Roman"/>
          <w:sz w:val="28"/>
          <w:szCs w:val="28"/>
          <w:lang w:val="kk-KZ"/>
        </w:rPr>
        <w:t xml:space="preserve">  дамуында    мүлде  айқын,  бірақ  зияткерлікке  дейінгі   кезең  болып  табылады.   Олардың  ойлаудың дамуымен  еш  қатынасы  жоқ. </w:t>
      </w:r>
    </w:p>
    <w:p w:rsidR="00282E89" w:rsidRDefault="00282E89"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Жалпы  қабылданған көзқарас баланың  дамуының   осы кезеңіндегі  оның  сөйлеуін мінез-құлықтың  эмоционалды  формасы  ретінде  қарастырды. </w:t>
      </w:r>
    </w:p>
    <w:p w:rsidR="00881B3F" w:rsidRPr="00881B3F" w:rsidRDefault="00282E89" w:rsidP="00881B3F">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Жаңа зерттеулер </w:t>
      </w:r>
      <w:r w:rsidR="00B45290" w:rsidRPr="006E0B60">
        <w:rPr>
          <w:rFonts w:ascii="Times New Roman" w:eastAsia="Times New Roman" w:hAnsi="Times New Roman" w:cs="Times New Roman"/>
          <w:sz w:val="28"/>
          <w:szCs w:val="28"/>
          <w:lang w:val="kk-KZ"/>
        </w:rPr>
        <w:t xml:space="preserve"> </w:t>
      </w:r>
      <w:r w:rsidR="00881B3F">
        <w:rPr>
          <w:rFonts w:ascii="Times New Roman" w:eastAsia="Times New Roman" w:hAnsi="Times New Roman" w:cs="Times New Roman"/>
          <w:sz w:val="28"/>
          <w:szCs w:val="28"/>
          <w:lang w:val="kk-KZ"/>
        </w:rPr>
        <w:t xml:space="preserve">  </w:t>
      </w:r>
      <w:r w:rsidRPr="00881B3F">
        <w:rPr>
          <w:rFonts w:ascii="Times New Roman" w:eastAsia="Times New Roman" w:hAnsi="Times New Roman" w:cs="Times New Roman"/>
          <w:sz w:val="28"/>
          <w:szCs w:val="28"/>
          <w:lang w:val="kk-KZ"/>
        </w:rPr>
        <w:t xml:space="preserve">(Ш.Бюлер, Гетцер </w:t>
      </w:r>
      <w:r w:rsidR="00881B3F" w:rsidRPr="00881B3F">
        <w:rPr>
          <w:rFonts w:ascii="Times New Roman" w:eastAsia="Times New Roman" w:hAnsi="Times New Roman" w:cs="Times New Roman"/>
          <w:sz w:val="28"/>
          <w:szCs w:val="28"/>
          <w:lang w:val="kk-KZ"/>
        </w:rPr>
        <w:t>мен</w:t>
      </w:r>
      <w:r w:rsidRPr="00881B3F">
        <w:rPr>
          <w:rFonts w:ascii="Times New Roman" w:eastAsia="Times New Roman" w:hAnsi="Times New Roman" w:cs="Times New Roman"/>
          <w:sz w:val="28"/>
          <w:szCs w:val="28"/>
          <w:lang w:val="kk-KZ"/>
        </w:rPr>
        <w:t xml:space="preserve"> Тудер-Гарт </w:t>
      </w:r>
      <w:r w:rsidR="00881B3F" w:rsidRPr="00881B3F">
        <w:rPr>
          <w:rFonts w:ascii="Times New Roman" w:eastAsia="Times New Roman" w:hAnsi="Times New Roman" w:cs="Times New Roman"/>
          <w:sz w:val="28"/>
          <w:szCs w:val="28"/>
          <w:lang w:val="kk-KZ"/>
        </w:rPr>
        <w:t>–</w:t>
      </w:r>
      <w:r w:rsidRPr="00881B3F">
        <w:rPr>
          <w:rFonts w:ascii="Times New Roman" w:eastAsia="Times New Roman" w:hAnsi="Times New Roman" w:cs="Times New Roman"/>
          <w:sz w:val="28"/>
          <w:szCs w:val="28"/>
          <w:lang w:val="kk-KZ"/>
        </w:rPr>
        <w:t xml:space="preserve"> </w:t>
      </w:r>
      <w:r w:rsidR="00881B3F" w:rsidRPr="00881B3F">
        <w:rPr>
          <w:rFonts w:ascii="Times New Roman" w:eastAsia="Times New Roman" w:hAnsi="Times New Roman" w:cs="Times New Roman"/>
          <w:sz w:val="28"/>
          <w:szCs w:val="28"/>
          <w:lang w:val="kk-KZ"/>
        </w:rPr>
        <w:t>баланың  адам  дауысына  ерте  реакциясы)  бала  өмірінің  алғашқы  жылында,  оның  сөйлеуінің  зияткерлікке  дейінгі сатысында</w:t>
      </w:r>
      <w:r w:rsidR="00900B1C">
        <w:rPr>
          <w:rFonts w:ascii="Times New Roman" w:eastAsia="Times New Roman" w:hAnsi="Times New Roman" w:cs="Times New Roman"/>
          <w:sz w:val="28"/>
          <w:szCs w:val="28"/>
          <w:lang w:val="kk-KZ"/>
        </w:rPr>
        <w:t xml:space="preserve">  сөйлеуд</w:t>
      </w:r>
      <w:r w:rsidR="002D318D">
        <w:rPr>
          <w:rFonts w:ascii="Times New Roman" w:eastAsia="Times New Roman" w:hAnsi="Times New Roman" w:cs="Times New Roman"/>
          <w:sz w:val="28"/>
          <w:szCs w:val="28"/>
          <w:lang w:val="kk-KZ"/>
        </w:rPr>
        <w:t>ің  әлеуметтік  қызметінің аса  бай  дамуын  көруге бо</w:t>
      </w:r>
      <w:r w:rsidR="00997D32">
        <w:rPr>
          <w:rFonts w:ascii="Times New Roman" w:eastAsia="Times New Roman" w:hAnsi="Times New Roman" w:cs="Times New Roman"/>
          <w:sz w:val="28"/>
          <w:szCs w:val="28"/>
          <w:lang w:val="kk-KZ"/>
        </w:rPr>
        <w:t>л</w:t>
      </w:r>
      <w:r w:rsidR="002D318D">
        <w:rPr>
          <w:rFonts w:ascii="Times New Roman" w:eastAsia="Times New Roman" w:hAnsi="Times New Roman" w:cs="Times New Roman"/>
          <w:sz w:val="28"/>
          <w:szCs w:val="28"/>
          <w:lang w:val="kk-KZ"/>
        </w:rPr>
        <w:t xml:space="preserve">атынын  көрсетті. </w:t>
      </w:r>
    </w:p>
    <w:p w:rsidR="00881B3F" w:rsidRDefault="009610F8" w:rsidP="00881B3F">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Баланың біршама  күрделі  және  бай   әлеуметтік  байланысы «байланыстар  құралдарының»  шектен  тыс ерте  дамуына әкеледі. </w:t>
      </w:r>
    </w:p>
    <w:p w:rsidR="009610F8" w:rsidRPr="00881B3F" w:rsidRDefault="000006EC" w:rsidP="00881B3F">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Баланың  өмірінің  үшінші  айында-ақ  адамның  дауысына  ерекше  реакциясын </w:t>
      </w:r>
      <w:r w:rsidR="00EA36E3">
        <w:rPr>
          <w:rFonts w:ascii="Times New Roman" w:eastAsia="Times New Roman" w:hAnsi="Times New Roman" w:cs="Times New Roman"/>
          <w:sz w:val="28"/>
          <w:szCs w:val="28"/>
          <w:lang w:val="kk-KZ"/>
        </w:rPr>
        <w:t>(әлеуметтікке  дейінгі  реакция)</w:t>
      </w:r>
      <w:r>
        <w:rPr>
          <w:rFonts w:ascii="Times New Roman" w:eastAsia="Times New Roman" w:hAnsi="Times New Roman" w:cs="Times New Roman"/>
          <w:sz w:val="28"/>
          <w:szCs w:val="28"/>
          <w:lang w:val="kk-KZ"/>
        </w:rPr>
        <w:t xml:space="preserve"> және  екінші  айда-ақ  адам  дауысына  әлеуметтік</w:t>
      </w:r>
      <w:r w:rsidR="00EA36E3">
        <w:rPr>
          <w:rFonts w:ascii="Times New Roman" w:eastAsia="Times New Roman" w:hAnsi="Times New Roman" w:cs="Times New Roman"/>
          <w:sz w:val="28"/>
          <w:szCs w:val="28"/>
          <w:lang w:val="kk-KZ"/>
        </w:rPr>
        <w:t xml:space="preserve">  реакциясын  анықтауға мүмкіндік  болды  </w:t>
      </w:r>
      <w:r w:rsidR="00EA36E3" w:rsidRPr="00EA36E3">
        <w:rPr>
          <w:rFonts w:ascii="Times New Roman" w:eastAsia="Times New Roman" w:hAnsi="Times New Roman" w:cs="Times New Roman"/>
          <w:sz w:val="28"/>
          <w:szCs w:val="28"/>
          <w:lang w:val="kk-KZ"/>
        </w:rPr>
        <w:t xml:space="preserve">[20, </w:t>
      </w:r>
      <w:r w:rsidR="00EA36E3">
        <w:rPr>
          <w:rFonts w:ascii="Times New Roman" w:eastAsia="Times New Roman" w:hAnsi="Times New Roman" w:cs="Times New Roman"/>
          <w:sz w:val="28"/>
          <w:szCs w:val="28"/>
          <w:lang w:val="kk-KZ"/>
        </w:rPr>
        <w:t>б</w:t>
      </w:r>
      <w:r w:rsidR="00EA36E3" w:rsidRPr="00EA36E3">
        <w:rPr>
          <w:rFonts w:ascii="Times New Roman" w:eastAsia="Times New Roman" w:hAnsi="Times New Roman" w:cs="Times New Roman"/>
          <w:sz w:val="28"/>
          <w:szCs w:val="28"/>
          <w:lang w:val="kk-KZ"/>
        </w:rPr>
        <w:t>. 124].</w:t>
      </w:r>
    </w:p>
    <w:p w:rsidR="00881B3F" w:rsidRPr="00881B3F" w:rsidRDefault="00EA36E3" w:rsidP="00881B3F">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Күлкі,  былдыр,  ым-ишара  ба</w:t>
      </w:r>
      <w:r w:rsidR="00900B1C">
        <w:rPr>
          <w:rFonts w:ascii="Times New Roman" w:eastAsia="Times New Roman" w:hAnsi="Times New Roman" w:cs="Times New Roman"/>
          <w:sz w:val="28"/>
          <w:szCs w:val="28"/>
          <w:lang w:val="kk-KZ"/>
        </w:rPr>
        <w:t>ла  өмірінің алғашқы  айларында</w:t>
      </w:r>
      <w:r w:rsidR="005B4F56">
        <w:rPr>
          <w:rFonts w:ascii="Times New Roman" w:eastAsia="Times New Roman" w:hAnsi="Times New Roman" w:cs="Times New Roman"/>
          <w:sz w:val="28"/>
          <w:szCs w:val="28"/>
          <w:lang w:val="kk-KZ"/>
        </w:rPr>
        <w:t>-ақ</w:t>
      </w:r>
      <w:r>
        <w:rPr>
          <w:rFonts w:ascii="Times New Roman" w:eastAsia="Times New Roman" w:hAnsi="Times New Roman" w:cs="Times New Roman"/>
          <w:sz w:val="28"/>
          <w:szCs w:val="28"/>
          <w:lang w:val="kk-KZ"/>
        </w:rPr>
        <w:t xml:space="preserve"> әлеуметтік  байланыстың  құралы рөлін атқарады. </w:t>
      </w:r>
    </w:p>
    <w:p w:rsidR="002D318D" w:rsidRPr="00997D32" w:rsidRDefault="005B4F56"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Бірақ  біздің  баланың ойлауы  мен   сөйлеуінің  дамуы  жайлы  білетіндеріміздің   ең  маңыздысы, </w:t>
      </w:r>
      <w:r w:rsidR="00A627C5">
        <w:rPr>
          <w:rFonts w:ascii="Times New Roman" w:eastAsia="Times New Roman" w:hAnsi="Times New Roman" w:cs="Times New Roman"/>
          <w:sz w:val="28"/>
          <w:szCs w:val="28"/>
          <w:lang w:val="kk-KZ"/>
        </w:rPr>
        <w:t xml:space="preserve"> ерте  жасқа (екі  жас  шамасында)</w:t>
      </w:r>
      <w:r>
        <w:rPr>
          <w:rFonts w:ascii="Times New Roman" w:eastAsia="Times New Roman" w:hAnsi="Times New Roman" w:cs="Times New Roman"/>
          <w:sz w:val="28"/>
          <w:szCs w:val="28"/>
          <w:lang w:val="kk-KZ"/>
        </w:rPr>
        <w:t xml:space="preserve">  </w:t>
      </w:r>
      <w:r w:rsidR="00A627C5">
        <w:rPr>
          <w:rFonts w:ascii="Times New Roman" w:eastAsia="Times New Roman" w:hAnsi="Times New Roman" w:cs="Times New Roman"/>
          <w:sz w:val="28"/>
          <w:szCs w:val="28"/>
          <w:lang w:val="kk-KZ"/>
        </w:rPr>
        <w:t xml:space="preserve">   сәйкес  келетін  ойлау  мен  сөйлеудің  дамуындағы    бұған дейін бөлек  жүрген желілер </w:t>
      </w:r>
      <w:r>
        <w:rPr>
          <w:rFonts w:ascii="Times New Roman" w:eastAsia="Times New Roman" w:hAnsi="Times New Roman" w:cs="Times New Roman"/>
          <w:sz w:val="28"/>
          <w:szCs w:val="28"/>
          <w:lang w:val="kk-KZ"/>
        </w:rPr>
        <w:t xml:space="preserve"> белгілі  бір  сәтте  </w:t>
      </w:r>
      <w:r w:rsidR="00592F40">
        <w:rPr>
          <w:rFonts w:ascii="Times New Roman" w:eastAsia="Times New Roman" w:hAnsi="Times New Roman" w:cs="Times New Roman"/>
          <w:sz w:val="28"/>
          <w:szCs w:val="28"/>
          <w:lang w:val="kk-KZ"/>
        </w:rPr>
        <w:t xml:space="preserve">  қиысады,  дамуында  бір-біріне   сәйкес келеді  және  мінез-құлықтың   адамға  тән мүлде  жаңа  формасына  бастау салады. </w:t>
      </w:r>
    </w:p>
    <w:p w:rsidR="00EA36E3" w:rsidRDefault="00592F40"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В.Штерн баланың</w:t>
      </w:r>
      <w:r w:rsidR="00794695">
        <w:rPr>
          <w:rFonts w:ascii="Times New Roman" w:eastAsia="Times New Roman" w:hAnsi="Times New Roman" w:cs="Times New Roman"/>
          <w:sz w:val="28"/>
          <w:szCs w:val="28"/>
          <w:lang w:val="kk-KZ"/>
        </w:rPr>
        <w:t xml:space="preserve">  психологиялық дамуындағы осы  оқиғаны </w:t>
      </w:r>
      <w:r>
        <w:rPr>
          <w:rFonts w:ascii="Times New Roman" w:eastAsia="Times New Roman" w:hAnsi="Times New Roman" w:cs="Times New Roman"/>
          <w:sz w:val="28"/>
          <w:szCs w:val="28"/>
          <w:lang w:val="kk-KZ"/>
        </w:rPr>
        <w:t xml:space="preserve">өзгелерден  бұрын  және </w:t>
      </w:r>
      <w:r w:rsidR="00794695">
        <w:rPr>
          <w:rFonts w:ascii="Times New Roman" w:eastAsia="Times New Roman" w:hAnsi="Times New Roman" w:cs="Times New Roman"/>
          <w:sz w:val="28"/>
          <w:szCs w:val="28"/>
          <w:lang w:val="kk-KZ"/>
        </w:rPr>
        <w:t xml:space="preserve"> жақсы  сипаттады. </w:t>
      </w:r>
    </w:p>
    <w:p w:rsidR="00794695" w:rsidRPr="00EA36E3" w:rsidRDefault="00794695"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Ол балада «тілдің  маңызын   қараңғ</w:t>
      </w:r>
      <w:r w:rsidR="00D66E0D">
        <w:rPr>
          <w:rFonts w:ascii="Times New Roman" w:eastAsia="Times New Roman" w:hAnsi="Times New Roman" w:cs="Times New Roman"/>
          <w:sz w:val="28"/>
          <w:szCs w:val="28"/>
          <w:lang w:val="kk-KZ"/>
        </w:rPr>
        <w:t>ы  түсіну  қалай  оянатынын  жән</w:t>
      </w:r>
      <w:r>
        <w:rPr>
          <w:rFonts w:ascii="Times New Roman" w:eastAsia="Times New Roman" w:hAnsi="Times New Roman" w:cs="Times New Roman"/>
          <w:sz w:val="28"/>
          <w:szCs w:val="28"/>
          <w:lang w:val="kk-KZ"/>
        </w:rPr>
        <w:t xml:space="preserve">е  оны  жеңу еркін»  көрсетті. </w:t>
      </w:r>
    </w:p>
    <w:p w:rsidR="00592F40" w:rsidRDefault="00F1256D"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Штерн  айтқандай,  бала  бұл кезде    өз  өмірінде  ұлы  ашылулар жасайды.  Ол «әрбір заттың  өзінің  аталуы  бар екенін»  біледі. </w:t>
      </w:r>
    </w:p>
    <w:p w:rsidR="00F1256D" w:rsidRPr="00794695" w:rsidRDefault="001F5881"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Сөйлеу   зияткерлік,  ал  ойлау   сөздік  бола  бастайтын осы  бетбұрыс  сәт  екі   шүбәсіз  және  объект</w:t>
      </w:r>
      <w:r w:rsidR="00C7214A">
        <w:rPr>
          <w:rFonts w:ascii="Times New Roman" w:eastAsia="Times New Roman" w:hAnsi="Times New Roman" w:cs="Times New Roman"/>
          <w:sz w:val="28"/>
          <w:szCs w:val="28"/>
          <w:lang w:val="kk-KZ"/>
        </w:rPr>
        <w:t>и</w:t>
      </w:r>
      <w:r>
        <w:rPr>
          <w:rFonts w:ascii="Times New Roman" w:eastAsia="Times New Roman" w:hAnsi="Times New Roman" w:cs="Times New Roman"/>
          <w:sz w:val="28"/>
          <w:szCs w:val="28"/>
          <w:lang w:val="kk-KZ"/>
        </w:rPr>
        <w:t>вті  белгілермен сипатталады.</w:t>
      </w:r>
      <w:r w:rsidR="00E94764">
        <w:rPr>
          <w:rFonts w:ascii="Times New Roman" w:eastAsia="Times New Roman" w:hAnsi="Times New Roman" w:cs="Times New Roman"/>
          <w:sz w:val="28"/>
          <w:szCs w:val="28"/>
          <w:lang w:val="kk-KZ"/>
        </w:rPr>
        <w:t xml:space="preserve"> Бұл белгілерге  қарап сөйлеудің  дамуында  өзгеріс  болды  ма  немесе  болмады  ма,  сондай-ақ, </w:t>
      </w:r>
      <w:r w:rsidR="001B6B7F">
        <w:rPr>
          <w:rFonts w:ascii="Times New Roman" w:eastAsia="Times New Roman" w:hAnsi="Times New Roman" w:cs="Times New Roman"/>
          <w:sz w:val="28"/>
          <w:szCs w:val="28"/>
          <w:lang w:val="kk-KZ"/>
        </w:rPr>
        <w:t>сөйлеудің қалыпсыз  және  кідіріп  дамыған жағдайында</w:t>
      </w:r>
      <w:r w:rsidR="00AB1ECF">
        <w:rPr>
          <w:rFonts w:ascii="Times New Roman" w:eastAsia="Times New Roman" w:hAnsi="Times New Roman" w:cs="Times New Roman"/>
          <w:sz w:val="28"/>
          <w:szCs w:val="28"/>
          <w:lang w:val="kk-KZ"/>
        </w:rPr>
        <w:t xml:space="preserve">  бұл    сәт   дамуы  қалыпты  баламен  салыстырғанда </w:t>
      </w:r>
      <w:r w:rsidR="001B6B7F">
        <w:rPr>
          <w:rFonts w:ascii="Times New Roman" w:eastAsia="Times New Roman" w:hAnsi="Times New Roman" w:cs="Times New Roman"/>
          <w:sz w:val="28"/>
          <w:szCs w:val="28"/>
          <w:lang w:val="kk-KZ"/>
        </w:rPr>
        <w:t>қаншалықты</w:t>
      </w:r>
      <w:r w:rsidR="00AB1ECF">
        <w:rPr>
          <w:rFonts w:ascii="Times New Roman" w:eastAsia="Times New Roman" w:hAnsi="Times New Roman" w:cs="Times New Roman"/>
          <w:sz w:val="28"/>
          <w:szCs w:val="28"/>
          <w:lang w:val="kk-KZ"/>
        </w:rPr>
        <w:t xml:space="preserve">  алға  жылжығаны  жайлы  пікір айта  аламыз.   Бұл  екеуі  де  бір-бірімен тығыз  байланысты. </w:t>
      </w:r>
    </w:p>
    <w:p w:rsidR="00F1256D" w:rsidRDefault="00AB1ECF"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Біріншісі </w:t>
      </w:r>
      <w:r w:rsidR="00CB5DC1">
        <w:rPr>
          <w:rFonts w:ascii="Times New Roman" w:eastAsia="Times New Roman" w:hAnsi="Times New Roman" w:cs="Times New Roman"/>
          <w:sz w:val="28"/>
          <w:szCs w:val="28"/>
          <w:lang w:val="kk-KZ"/>
        </w:rPr>
        <w:t>осы  өзгеріс  болған  бала  әрбір  жаңа  зат  туралы,  оның  қалай  аталатынын  сұрай  отырып, өзінің сөздік  қорын  бе</w:t>
      </w:r>
      <w:r w:rsidR="00EC649B">
        <w:rPr>
          <w:rFonts w:ascii="Times New Roman" w:eastAsia="Times New Roman" w:hAnsi="Times New Roman" w:cs="Times New Roman"/>
          <w:sz w:val="28"/>
          <w:szCs w:val="28"/>
          <w:lang w:val="kk-KZ"/>
        </w:rPr>
        <w:t>лсенді  түрде  кеңейте  бастайтынында</w:t>
      </w:r>
      <w:r w:rsidR="00CB5DC1">
        <w:rPr>
          <w:rFonts w:ascii="Times New Roman" w:eastAsia="Times New Roman" w:hAnsi="Times New Roman" w:cs="Times New Roman"/>
          <w:sz w:val="28"/>
          <w:szCs w:val="28"/>
          <w:lang w:val="kk-KZ"/>
        </w:rPr>
        <w:t xml:space="preserve">. </w:t>
      </w:r>
    </w:p>
    <w:p w:rsidR="00CB5DC1" w:rsidRPr="001F5881" w:rsidRDefault="00EC649B"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Екінші жағдай</w:t>
      </w:r>
      <w:r w:rsidR="00C7214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баланың  сөзді</w:t>
      </w:r>
      <w:r w:rsidR="00C7214A">
        <w:rPr>
          <w:rFonts w:ascii="Times New Roman" w:eastAsia="Times New Roman" w:hAnsi="Times New Roman" w:cs="Times New Roman"/>
          <w:sz w:val="28"/>
          <w:szCs w:val="28"/>
          <w:lang w:val="kk-KZ"/>
        </w:rPr>
        <w:t>гін  белсенді  кеңейту  негізінд</w:t>
      </w:r>
      <w:r>
        <w:rPr>
          <w:rFonts w:ascii="Times New Roman" w:eastAsia="Times New Roman" w:hAnsi="Times New Roman" w:cs="Times New Roman"/>
          <w:sz w:val="28"/>
          <w:szCs w:val="28"/>
          <w:lang w:val="kk-KZ"/>
        </w:rPr>
        <w:t xml:space="preserve">е  пайда  болған  сөздік  қордың  шектен  тыс жылдам  артуында. </w:t>
      </w:r>
    </w:p>
    <w:p w:rsidR="00AB1ECF" w:rsidRDefault="00EC649B"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Белгілі болғанындай, </w:t>
      </w:r>
      <w:r w:rsidR="00DA432A">
        <w:rPr>
          <w:rFonts w:ascii="Times New Roman" w:eastAsia="Times New Roman" w:hAnsi="Times New Roman" w:cs="Times New Roman"/>
          <w:sz w:val="28"/>
          <w:szCs w:val="28"/>
          <w:lang w:val="kk-KZ"/>
        </w:rPr>
        <w:t xml:space="preserve"> жануарлар адамның  сөйлеуінің   кейбір  сөздерін  меңгере  алады  және оларды  қажетті  жағдайларда  қолдана алады. </w:t>
      </w:r>
    </w:p>
    <w:p w:rsidR="002F3BA6" w:rsidRDefault="00877ED3"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 да осы кезеңге</w:t>
      </w:r>
      <w:r w:rsidR="00DA432A">
        <w:rPr>
          <w:rFonts w:ascii="Times New Roman" w:eastAsia="Times New Roman" w:hAnsi="Times New Roman" w:cs="Times New Roman"/>
          <w:sz w:val="28"/>
          <w:szCs w:val="28"/>
          <w:lang w:val="kk-KZ"/>
        </w:rPr>
        <w:t xml:space="preserve"> келгенге  дейін өзі  үшін  шарты  ынталандыру  немесе  жекелеген  заттардың,  адамдардың,  әрекеттерд</w:t>
      </w:r>
      <w:r>
        <w:rPr>
          <w:rFonts w:ascii="Times New Roman" w:eastAsia="Times New Roman" w:hAnsi="Times New Roman" w:cs="Times New Roman"/>
          <w:sz w:val="28"/>
          <w:szCs w:val="28"/>
          <w:lang w:val="kk-KZ"/>
        </w:rPr>
        <w:t>ің,  тілектердің   орнын  басушы  болып  табылатын  жек</w:t>
      </w:r>
      <w:r w:rsidR="002F3BA6">
        <w:rPr>
          <w:rFonts w:ascii="Times New Roman" w:eastAsia="Times New Roman" w:hAnsi="Times New Roman" w:cs="Times New Roman"/>
          <w:sz w:val="28"/>
          <w:szCs w:val="28"/>
          <w:lang w:val="kk-KZ"/>
        </w:rPr>
        <w:t xml:space="preserve">елеген  сөздерді  меңгереді. </w:t>
      </w:r>
    </w:p>
    <w:p w:rsidR="002F3BA6" w:rsidRDefault="00DA432A"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2F3BA6">
        <w:rPr>
          <w:rFonts w:ascii="Times New Roman" w:eastAsia="Times New Roman" w:hAnsi="Times New Roman" w:cs="Times New Roman"/>
          <w:sz w:val="28"/>
          <w:szCs w:val="28"/>
          <w:lang w:val="kk-KZ"/>
        </w:rPr>
        <w:t>Де</w:t>
      </w:r>
      <w:r w:rsidR="002F3BA6" w:rsidRPr="002F3BA6">
        <w:rPr>
          <w:rFonts w:ascii="Times New Roman" w:eastAsia="Times New Roman" w:hAnsi="Times New Roman" w:cs="Times New Roman"/>
          <w:sz w:val="28"/>
          <w:szCs w:val="28"/>
          <w:lang w:val="kk-KZ"/>
        </w:rPr>
        <w:t xml:space="preserve">генмен, бұл сатыда  бала  өзіне  қоршаған адамдар  қанша  сөз  берсе, сонша сөзді  біледі. </w:t>
      </w:r>
    </w:p>
    <w:p w:rsidR="002F3BA6" w:rsidRDefault="002F3BA6"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Қазір бұл  жағдай </w:t>
      </w:r>
      <w:r w:rsidR="00167EA0">
        <w:rPr>
          <w:rFonts w:ascii="Times New Roman" w:eastAsia="Times New Roman" w:hAnsi="Times New Roman" w:cs="Times New Roman"/>
          <w:sz w:val="28"/>
          <w:szCs w:val="28"/>
          <w:lang w:val="kk-KZ"/>
        </w:rPr>
        <w:t xml:space="preserve">  мүлде  басқаша  болып  отыр.   Бала жаңа  затты  көре  отырып,  оның  қалай аталатынын  сұрайды. </w:t>
      </w:r>
    </w:p>
    <w:p w:rsidR="00167EA0" w:rsidRPr="002F3BA6" w:rsidRDefault="00167EA0"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Бала  сөзге  өзі  мұқтаж  және   затқа  қатысты  белгілерді,  оларды атау  үшін  қажетті  таңбаларды  өздері  меңгеруге  ұмтылады. </w:t>
      </w:r>
    </w:p>
    <w:p w:rsidR="002F3BA6" w:rsidRPr="002F3BA6" w:rsidRDefault="00167EA0"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Егер баланың сөйлеуінің  бірінші сатысы </w:t>
      </w:r>
      <w:r w:rsidR="00437B5F">
        <w:rPr>
          <w:rFonts w:ascii="Times New Roman" w:eastAsia="Times New Roman" w:hAnsi="Times New Roman" w:cs="Times New Roman"/>
          <w:sz w:val="28"/>
          <w:szCs w:val="28"/>
          <w:lang w:val="kk-KZ"/>
        </w:rPr>
        <w:t>Мейман  атап  көрсеткендей,  өзінің психологиялық  мәні  бойынша аффектілі-еріктік  болатын  болса, осы  сәттен  баста</w:t>
      </w:r>
      <w:r w:rsidR="00877ED3">
        <w:rPr>
          <w:rFonts w:ascii="Times New Roman" w:eastAsia="Times New Roman" w:hAnsi="Times New Roman" w:cs="Times New Roman"/>
          <w:sz w:val="28"/>
          <w:szCs w:val="28"/>
          <w:lang w:val="kk-KZ"/>
        </w:rPr>
        <w:t>п</w:t>
      </w:r>
      <w:r w:rsidR="00437B5F">
        <w:rPr>
          <w:rFonts w:ascii="Times New Roman" w:eastAsia="Times New Roman" w:hAnsi="Times New Roman" w:cs="Times New Roman"/>
          <w:sz w:val="28"/>
          <w:szCs w:val="28"/>
          <w:lang w:val="kk-KZ"/>
        </w:rPr>
        <w:t xml:space="preserve"> сөз  өз  дамуының  зияткерлік  сатысына  өтеді.  Бала   өзі  үшін  сөйлеудің символикалық  қызметін  ашады. </w:t>
      </w:r>
    </w:p>
    <w:p w:rsidR="00167EA0" w:rsidRPr="00437B5F" w:rsidRDefault="001621A4"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«Қазір  ғана сипаттаған  үрдісті,-деп жазды Штерн,- сө</w:t>
      </w:r>
      <w:r w:rsidR="00954329">
        <w:rPr>
          <w:rFonts w:ascii="Times New Roman" w:eastAsia="Times New Roman" w:hAnsi="Times New Roman" w:cs="Times New Roman"/>
          <w:sz w:val="28"/>
          <w:szCs w:val="28"/>
          <w:lang w:val="kk-KZ"/>
        </w:rPr>
        <w:t>зсіз  баланың</w:t>
      </w:r>
      <w:r>
        <w:rPr>
          <w:rFonts w:ascii="Times New Roman" w:eastAsia="Times New Roman" w:hAnsi="Times New Roman" w:cs="Times New Roman"/>
          <w:sz w:val="28"/>
          <w:szCs w:val="28"/>
          <w:lang w:val="kk-KZ"/>
        </w:rPr>
        <w:t xml:space="preserve"> шын  мәніндегі  ойлау  әрекеті  ретінде анықтауға  болады; </w:t>
      </w:r>
      <w:r w:rsidR="00AC18B5">
        <w:rPr>
          <w:rFonts w:ascii="Times New Roman" w:eastAsia="Times New Roman" w:hAnsi="Times New Roman" w:cs="Times New Roman"/>
          <w:sz w:val="28"/>
          <w:szCs w:val="28"/>
          <w:lang w:val="kk-KZ"/>
        </w:rPr>
        <w:t>мұнда  балада көрініс  табатын белгі  мен  мәннің  арасындағы  қарым-қатынасты  түсіну</w:t>
      </w:r>
      <w:r w:rsidR="00EE660C">
        <w:rPr>
          <w:rFonts w:ascii="Times New Roman" w:eastAsia="Times New Roman" w:hAnsi="Times New Roman" w:cs="Times New Roman"/>
          <w:sz w:val="28"/>
          <w:szCs w:val="28"/>
          <w:lang w:val="kk-KZ"/>
        </w:rPr>
        <w:t xml:space="preserve"> түсініктер  мен олардың  ассоциацияларын  жай  ғана пайдаланудан   мүлде  бөлек,  ал әрбір заттың  өзінің  аталуы</w:t>
      </w:r>
      <w:r w:rsidR="00801275">
        <w:rPr>
          <w:rFonts w:ascii="Times New Roman" w:eastAsia="Times New Roman" w:hAnsi="Times New Roman" w:cs="Times New Roman"/>
          <w:sz w:val="28"/>
          <w:szCs w:val="28"/>
          <w:lang w:val="kk-KZ"/>
        </w:rPr>
        <w:t xml:space="preserve">  болуы керектігі  жайлы  талапты</w:t>
      </w:r>
      <w:r w:rsidR="00E55B16">
        <w:rPr>
          <w:rFonts w:ascii="Times New Roman" w:eastAsia="Times New Roman" w:hAnsi="Times New Roman" w:cs="Times New Roman"/>
          <w:sz w:val="28"/>
          <w:szCs w:val="28"/>
          <w:lang w:val="kk-KZ"/>
        </w:rPr>
        <w:t xml:space="preserve">  нақты  деп есептеуге  болады</w:t>
      </w:r>
      <w:r>
        <w:rPr>
          <w:rFonts w:ascii="Times New Roman" w:eastAsia="Times New Roman" w:hAnsi="Times New Roman" w:cs="Times New Roman"/>
          <w:sz w:val="28"/>
          <w:szCs w:val="28"/>
          <w:lang w:val="kk-KZ"/>
        </w:rPr>
        <w:t>»</w:t>
      </w:r>
      <w:r w:rsidR="00E55B16">
        <w:rPr>
          <w:rFonts w:ascii="Times New Roman" w:eastAsia="Times New Roman" w:hAnsi="Times New Roman" w:cs="Times New Roman"/>
          <w:sz w:val="28"/>
          <w:szCs w:val="28"/>
          <w:lang w:val="kk-KZ"/>
        </w:rPr>
        <w:t xml:space="preserve"> [21, б</w:t>
      </w:r>
      <w:r w:rsidR="00E55B16" w:rsidRPr="00E55B16">
        <w:rPr>
          <w:rFonts w:ascii="Times New Roman" w:eastAsia="Times New Roman" w:hAnsi="Times New Roman" w:cs="Times New Roman"/>
          <w:sz w:val="28"/>
          <w:szCs w:val="28"/>
          <w:lang w:val="kk-KZ"/>
        </w:rPr>
        <w:t>. 90].</w:t>
      </w:r>
    </w:p>
    <w:p w:rsidR="00437B5F" w:rsidRDefault="0075790D"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«Баланың  өміріндегі  ұлы  сәт»   нені  білдіреді, Штерннің  түсіндірмесі  дұрыс  па?</w:t>
      </w:r>
    </w:p>
    <w:p w:rsidR="0075790D" w:rsidRPr="0075790D" w:rsidRDefault="0075790D"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Бюлер бұл ашылуды  шимпанзенің ойлап табу   әрекетімен  салыстырады. «</w:t>
      </w:r>
      <w:r w:rsidR="00A8699E">
        <w:rPr>
          <w:rFonts w:ascii="Times New Roman" w:eastAsia="Times New Roman" w:hAnsi="Times New Roman" w:cs="Times New Roman"/>
          <w:sz w:val="28"/>
          <w:szCs w:val="28"/>
          <w:lang w:val="kk-KZ"/>
        </w:rPr>
        <w:t>Бұл  жағдайды  қалай  қаласаңыз солай  түсіндіруге  болады,-деп жазды  ол,-  бірақ   шешуші  сәтте  шимпанзенің  ойлап  тапқандарымен  психологиялық  параллель  көрініс алады</w:t>
      </w:r>
      <w:r>
        <w:rPr>
          <w:rFonts w:ascii="Times New Roman" w:eastAsia="Times New Roman" w:hAnsi="Times New Roman" w:cs="Times New Roman"/>
          <w:sz w:val="28"/>
          <w:szCs w:val="28"/>
          <w:lang w:val="kk-KZ"/>
        </w:rPr>
        <w:t>»</w:t>
      </w:r>
      <w:r w:rsidR="00A8699E">
        <w:rPr>
          <w:rFonts w:ascii="Times New Roman" w:eastAsia="Times New Roman" w:hAnsi="Times New Roman" w:cs="Times New Roman"/>
          <w:sz w:val="28"/>
          <w:szCs w:val="28"/>
          <w:lang w:val="kk-KZ"/>
        </w:rPr>
        <w:t xml:space="preserve">.   К.Коффка  да  осы  пікірді  жалғастырады. </w:t>
      </w:r>
    </w:p>
    <w:p w:rsidR="00E55B16" w:rsidRPr="0075790D" w:rsidRDefault="005F6919"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«Атау  беру  қызметі,-деп жазды  ол, -  жаңалық,  баланың  ойлап  тапқаны, ол  шимпанзенің  ойлап  тапқанымен  толық  параллельдік  тапқан.  Біз </w:t>
      </w:r>
      <w:r w:rsidR="006902E3">
        <w:rPr>
          <w:rFonts w:ascii="Times New Roman" w:eastAsia="Times New Roman" w:hAnsi="Times New Roman" w:cs="Times New Roman"/>
          <w:sz w:val="28"/>
          <w:szCs w:val="28"/>
          <w:lang w:val="kk-KZ"/>
        </w:rPr>
        <w:t>бұл соңғылары құрылымдық  әрекет болып  табылатынын  көрдік,  демек, біз аталудан  да  құрылымдық әрекетті   көре аламыз</w:t>
      </w:r>
      <w:r w:rsidR="00140FE2">
        <w:rPr>
          <w:rFonts w:ascii="Times New Roman" w:eastAsia="Times New Roman" w:hAnsi="Times New Roman" w:cs="Times New Roman"/>
          <w:sz w:val="28"/>
          <w:szCs w:val="28"/>
          <w:lang w:val="kk-KZ"/>
        </w:rPr>
        <w:t>. Б</w:t>
      </w:r>
      <w:r w:rsidR="003730BE">
        <w:rPr>
          <w:rFonts w:ascii="Times New Roman" w:eastAsia="Times New Roman" w:hAnsi="Times New Roman" w:cs="Times New Roman"/>
          <w:sz w:val="28"/>
          <w:szCs w:val="28"/>
          <w:lang w:val="kk-KZ"/>
        </w:rPr>
        <w:t>із   сөз</w:t>
      </w:r>
      <w:r w:rsidR="00140FE2">
        <w:rPr>
          <w:rFonts w:ascii="Times New Roman" w:eastAsia="Times New Roman" w:hAnsi="Times New Roman" w:cs="Times New Roman"/>
          <w:sz w:val="28"/>
          <w:szCs w:val="28"/>
          <w:lang w:val="kk-KZ"/>
        </w:rPr>
        <w:t xml:space="preserve">  заттардың  </w:t>
      </w:r>
      <w:r w:rsidR="00140FE2">
        <w:rPr>
          <w:rFonts w:ascii="Times New Roman" w:eastAsia="Times New Roman" w:hAnsi="Times New Roman" w:cs="Times New Roman"/>
          <w:sz w:val="28"/>
          <w:szCs w:val="28"/>
          <w:lang w:val="kk-KZ"/>
        </w:rPr>
        <w:lastRenderedPageBreak/>
        <w:t>құрылымына,   шимпанзенің  жеміс</w:t>
      </w:r>
      <w:r w:rsidR="00AA0E2E">
        <w:rPr>
          <w:rFonts w:ascii="Times New Roman" w:eastAsia="Times New Roman" w:hAnsi="Times New Roman" w:cs="Times New Roman"/>
          <w:sz w:val="28"/>
          <w:szCs w:val="28"/>
          <w:lang w:val="kk-KZ"/>
        </w:rPr>
        <w:t>ті  алу  үшін  таяқты  пайдалан</w:t>
      </w:r>
      <w:r w:rsidR="00140FE2">
        <w:rPr>
          <w:rFonts w:ascii="Times New Roman" w:eastAsia="Times New Roman" w:hAnsi="Times New Roman" w:cs="Times New Roman"/>
          <w:sz w:val="28"/>
          <w:szCs w:val="28"/>
          <w:lang w:val="kk-KZ"/>
        </w:rPr>
        <w:t>ғаны  сияқты  енеді</w:t>
      </w:r>
      <w:r w:rsidR="003730BE">
        <w:rPr>
          <w:rFonts w:ascii="Times New Roman" w:eastAsia="Times New Roman" w:hAnsi="Times New Roman" w:cs="Times New Roman"/>
          <w:sz w:val="28"/>
          <w:szCs w:val="28"/>
          <w:lang w:val="kk-KZ"/>
        </w:rPr>
        <w:t xml:space="preserve">  деп айтар едік</w:t>
      </w:r>
      <w:r>
        <w:rPr>
          <w:rFonts w:ascii="Times New Roman" w:eastAsia="Times New Roman" w:hAnsi="Times New Roman" w:cs="Times New Roman"/>
          <w:sz w:val="28"/>
          <w:szCs w:val="28"/>
          <w:lang w:val="kk-KZ"/>
        </w:rPr>
        <w:t>»</w:t>
      </w:r>
      <w:r w:rsidR="006902E3">
        <w:rPr>
          <w:rFonts w:ascii="Times New Roman" w:eastAsia="Times New Roman" w:hAnsi="Times New Roman" w:cs="Times New Roman"/>
          <w:sz w:val="28"/>
          <w:szCs w:val="28"/>
          <w:lang w:val="kk-KZ"/>
        </w:rPr>
        <w:t xml:space="preserve"> </w:t>
      </w:r>
      <w:r w:rsidR="006902E3" w:rsidRPr="006902E3">
        <w:rPr>
          <w:rFonts w:ascii="Times New Roman" w:eastAsia="Times New Roman" w:hAnsi="Times New Roman" w:cs="Times New Roman"/>
          <w:sz w:val="28"/>
          <w:szCs w:val="28"/>
          <w:lang w:val="kk-KZ"/>
        </w:rPr>
        <w:t xml:space="preserve">[23, </w:t>
      </w:r>
      <w:r w:rsidR="006902E3">
        <w:rPr>
          <w:rFonts w:ascii="Times New Roman" w:eastAsia="Times New Roman" w:hAnsi="Times New Roman" w:cs="Times New Roman"/>
          <w:sz w:val="28"/>
          <w:szCs w:val="28"/>
          <w:lang w:val="kk-KZ"/>
        </w:rPr>
        <w:t>б</w:t>
      </w:r>
      <w:r w:rsidR="006902E3" w:rsidRPr="006902E3">
        <w:rPr>
          <w:rFonts w:ascii="Times New Roman" w:eastAsia="Times New Roman" w:hAnsi="Times New Roman" w:cs="Times New Roman"/>
          <w:sz w:val="28"/>
          <w:szCs w:val="28"/>
          <w:lang w:val="kk-KZ"/>
        </w:rPr>
        <w:t>.243].</w:t>
      </w:r>
    </w:p>
    <w:p w:rsidR="003730BE" w:rsidRPr="003730BE" w:rsidRDefault="003730BE" w:rsidP="003A22CE">
      <w:pPr>
        <w:shd w:val="clear" w:color="auto" w:fill="FFFFFF"/>
        <w:ind w:firstLine="567"/>
        <w:jc w:val="both"/>
        <w:rPr>
          <w:rFonts w:ascii="Times New Roman" w:eastAsia="Times New Roman" w:hAnsi="Times New Roman" w:cs="Times New Roman"/>
          <w:sz w:val="28"/>
          <w:szCs w:val="28"/>
          <w:lang w:val="kk-KZ"/>
        </w:rPr>
      </w:pPr>
      <w:r w:rsidRPr="003730BE">
        <w:rPr>
          <w:rFonts w:ascii="Times New Roman" w:eastAsia="Times New Roman" w:hAnsi="Times New Roman" w:cs="Times New Roman"/>
          <w:sz w:val="28"/>
          <w:szCs w:val="28"/>
          <w:lang w:val="kk-KZ"/>
        </w:rPr>
        <w:t xml:space="preserve"> Бұл солай  ма,  әлде  олай емес  пе,  баланың  сөзінің сигнификативті  қызметінің  аш</w:t>
      </w:r>
      <w:r w:rsidR="00D25D13">
        <w:rPr>
          <w:rFonts w:ascii="Times New Roman" w:eastAsia="Times New Roman" w:hAnsi="Times New Roman" w:cs="Times New Roman"/>
          <w:sz w:val="28"/>
          <w:szCs w:val="28"/>
          <w:lang w:val="kk-KZ"/>
        </w:rPr>
        <w:t>ылуы  мен   шимпанзенің  жағдайында  таяқтан</w:t>
      </w:r>
      <w:r w:rsidRPr="003730BE">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құрал-сайманның «функционалдық  мәнін»</w:t>
      </w:r>
      <w:r w:rsidR="00D25D13">
        <w:rPr>
          <w:rFonts w:ascii="Times New Roman" w:eastAsia="Times New Roman" w:hAnsi="Times New Roman" w:cs="Times New Roman"/>
          <w:sz w:val="28"/>
          <w:szCs w:val="28"/>
          <w:lang w:val="kk-KZ"/>
        </w:rPr>
        <w:t xml:space="preserve"> ашуы </w:t>
      </w:r>
      <w:r w:rsidR="00AA0E2E">
        <w:rPr>
          <w:rFonts w:ascii="Times New Roman" w:eastAsia="Times New Roman" w:hAnsi="Times New Roman" w:cs="Times New Roman"/>
          <w:sz w:val="28"/>
          <w:szCs w:val="28"/>
          <w:lang w:val="kk-KZ"/>
        </w:rPr>
        <w:t xml:space="preserve"> арасындағы  ұқсастық  қаншалықт</w:t>
      </w:r>
      <w:r w:rsidR="00D25D13">
        <w:rPr>
          <w:rFonts w:ascii="Times New Roman" w:eastAsia="Times New Roman" w:hAnsi="Times New Roman" w:cs="Times New Roman"/>
          <w:sz w:val="28"/>
          <w:szCs w:val="28"/>
          <w:lang w:val="kk-KZ"/>
        </w:rPr>
        <w:t>ы  рас</w:t>
      </w:r>
      <w:r w:rsidR="0095146D">
        <w:rPr>
          <w:rFonts w:ascii="Times New Roman" w:eastAsia="Times New Roman" w:hAnsi="Times New Roman" w:cs="Times New Roman"/>
          <w:sz w:val="28"/>
          <w:szCs w:val="28"/>
          <w:lang w:val="kk-KZ"/>
        </w:rPr>
        <w:t xml:space="preserve"> -  мұның  барлығы  жайлы  біз  ойлау  мен сөйлеудің арасындағы функционалдық  және  құрылымдық  қарым-қатынасты анықтаған кезде  айтатын  боламыз. </w:t>
      </w:r>
    </w:p>
    <w:p w:rsidR="003730BE" w:rsidRPr="003730BE" w:rsidRDefault="0095146D"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Мұнда бізге бір маңызды  сәтті   атап   өту керек: </w:t>
      </w:r>
      <w:r w:rsidR="00366617">
        <w:rPr>
          <w:rFonts w:ascii="Times New Roman" w:eastAsia="Times New Roman" w:hAnsi="Times New Roman" w:cs="Times New Roman"/>
          <w:sz w:val="28"/>
          <w:szCs w:val="28"/>
          <w:lang w:val="kk-KZ"/>
        </w:rPr>
        <w:t>ойлау  мен сөйлеудің белгілі  және  біршама  жоғары  сатысында   «баланың  ө</w:t>
      </w:r>
      <w:r w:rsidR="00AA0E2E">
        <w:rPr>
          <w:rFonts w:ascii="Times New Roman" w:eastAsia="Times New Roman" w:hAnsi="Times New Roman" w:cs="Times New Roman"/>
          <w:sz w:val="28"/>
          <w:szCs w:val="28"/>
          <w:lang w:val="kk-KZ"/>
        </w:rPr>
        <w:t>м</w:t>
      </w:r>
      <w:r w:rsidR="00366617">
        <w:rPr>
          <w:rFonts w:ascii="Times New Roman" w:eastAsia="Times New Roman" w:hAnsi="Times New Roman" w:cs="Times New Roman"/>
          <w:sz w:val="28"/>
          <w:szCs w:val="28"/>
          <w:lang w:val="kk-KZ"/>
        </w:rPr>
        <w:t xml:space="preserve">ірінде  ұлы  ашылулар»  болуы  мүмкін. Сөйлеуді «ашу»  үшін  ойлау  керек. </w:t>
      </w:r>
    </w:p>
    <w:p w:rsidR="00366617" w:rsidRDefault="00366617" w:rsidP="007F14ED">
      <w:pPr>
        <w:numPr>
          <w:ilvl w:val="0"/>
          <w:numId w:val="11"/>
        </w:numPr>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ru-RU"/>
        </w:rPr>
        <w:t xml:space="preserve">Л.С.Выготскийдің  мәдени-тарихи  теориясы </w:t>
      </w:r>
    </w:p>
    <w:p w:rsidR="00366617" w:rsidRDefault="00E3383A" w:rsidP="009A201F">
      <w:pPr>
        <w:ind w:firstLine="567"/>
        <w:jc w:val="both"/>
        <w:rPr>
          <w:rFonts w:ascii="Times New Roman" w:eastAsia="Times New Roman" w:hAnsi="Times New Roman" w:cs="Times New Roman"/>
          <w:sz w:val="28"/>
          <w:szCs w:val="28"/>
          <w:lang w:val="kk-KZ"/>
        </w:rPr>
      </w:pPr>
      <w:r w:rsidRPr="009A201F">
        <w:rPr>
          <w:rFonts w:ascii="Times New Roman" w:eastAsia="Times New Roman" w:hAnsi="Times New Roman" w:cs="Times New Roman"/>
          <w:sz w:val="28"/>
          <w:szCs w:val="28"/>
          <w:lang w:val="kk-KZ"/>
        </w:rPr>
        <w:t xml:space="preserve">Выготскийдің өлгеннен  кейінгі </w:t>
      </w:r>
      <w:r w:rsidR="009A201F" w:rsidRPr="009A201F">
        <w:rPr>
          <w:rFonts w:ascii="Times New Roman" w:eastAsia="Times New Roman" w:hAnsi="Times New Roman" w:cs="Times New Roman"/>
          <w:sz w:val="28"/>
          <w:szCs w:val="28"/>
          <w:lang w:val="kk-KZ"/>
        </w:rPr>
        <w:t>бұрмаланған   мұраларының   жарқын  көрінісі оның  «</w:t>
      </w:r>
      <w:r w:rsidR="009A201F">
        <w:rPr>
          <w:rFonts w:ascii="Times New Roman" w:eastAsia="Times New Roman" w:hAnsi="Times New Roman" w:cs="Times New Roman"/>
          <w:sz w:val="28"/>
          <w:szCs w:val="28"/>
          <w:lang w:val="kk-KZ"/>
        </w:rPr>
        <w:t>мәдени-тарихи теориясы</w:t>
      </w:r>
      <w:r w:rsidR="009A201F" w:rsidRPr="009A201F">
        <w:rPr>
          <w:rFonts w:ascii="Times New Roman" w:eastAsia="Times New Roman" w:hAnsi="Times New Roman" w:cs="Times New Roman"/>
          <w:sz w:val="28"/>
          <w:szCs w:val="28"/>
          <w:lang w:val="kk-KZ"/>
        </w:rPr>
        <w:t>»</w:t>
      </w:r>
      <w:r w:rsidR="009A201F">
        <w:rPr>
          <w:rFonts w:ascii="Times New Roman" w:eastAsia="Times New Roman" w:hAnsi="Times New Roman" w:cs="Times New Roman"/>
          <w:sz w:val="28"/>
          <w:szCs w:val="28"/>
          <w:lang w:val="kk-KZ"/>
        </w:rPr>
        <w:t xml:space="preserve">  болды. </w:t>
      </w:r>
    </w:p>
    <w:p w:rsidR="009A201F" w:rsidRPr="009A201F" w:rsidRDefault="009A201F" w:rsidP="009A201F">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Жұмыстың бұрмаланған  түрде 1960  жылы «Ж</w:t>
      </w:r>
      <w:r w:rsidR="00216499">
        <w:rPr>
          <w:rFonts w:ascii="Times New Roman" w:eastAsia="Times New Roman" w:hAnsi="Times New Roman" w:cs="Times New Roman"/>
          <w:sz w:val="28"/>
          <w:szCs w:val="28"/>
          <w:lang w:val="kk-KZ"/>
        </w:rPr>
        <w:t>о</w:t>
      </w:r>
      <w:r>
        <w:rPr>
          <w:rFonts w:ascii="Times New Roman" w:eastAsia="Times New Roman" w:hAnsi="Times New Roman" w:cs="Times New Roman"/>
          <w:sz w:val="28"/>
          <w:szCs w:val="28"/>
          <w:lang w:val="kk-KZ"/>
        </w:rPr>
        <w:t xml:space="preserve">ғары  психикалық қызметтердің  даму  тарихы» (атау </w:t>
      </w:r>
      <w:r w:rsidR="006075BF">
        <w:rPr>
          <w:rFonts w:ascii="Times New Roman" w:eastAsia="Times New Roman" w:hAnsi="Times New Roman" w:cs="Times New Roman"/>
          <w:sz w:val="28"/>
          <w:szCs w:val="28"/>
          <w:lang w:val="kk-KZ"/>
        </w:rPr>
        <w:t>бұрмаланған мәтіннің алғашқы  сөзі  бойынша берілді, қолжазбамен  жұмыс 1930 ж.  шамасында   аяқталған)</w:t>
      </w:r>
      <w:r>
        <w:rPr>
          <w:rFonts w:ascii="Times New Roman" w:eastAsia="Times New Roman" w:hAnsi="Times New Roman" w:cs="Times New Roman"/>
          <w:sz w:val="28"/>
          <w:szCs w:val="28"/>
          <w:lang w:val="kk-KZ"/>
        </w:rPr>
        <w:t xml:space="preserve"> деген  атаумен   жарияланған </w:t>
      </w:r>
      <w:r w:rsidR="006075BF">
        <w:rPr>
          <w:rFonts w:ascii="Times New Roman" w:eastAsia="Times New Roman" w:hAnsi="Times New Roman" w:cs="Times New Roman"/>
          <w:sz w:val="28"/>
          <w:szCs w:val="28"/>
          <w:lang w:val="kk-KZ"/>
        </w:rPr>
        <w:t xml:space="preserve">  және  осы ав</w:t>
      </w:r>
      <w:r w:rsidR="00216499">
        <w:rPr>
          <w:rFonts w:ascii="Times New Roman" w:eastAsia="Times New Roman" w:hAnsi="Times New Roman" w:cs="Times New Roman"/>
          <w:sz w:val="28"/>
          <w:szCs w:val="28"/>
          <w:lang w:val="kk-KZ"/>
        </w:rPr>
        <w:t>т</w:t>
      </w:r>
      <w:r w:rsidR="006075BF">
        <w:rPr>
          <w:rFonts w:ascii="Times New Roman" w:eastAsia="Times New Roman" w:hAnsi="Times New Roman" w:cs="Times New Roman"/>
          <w:sz w:val="28"/>
          <w:szCs w:val="28"/>
          <w:lang w:val="kk-KZ"/>
        </w:rPr>
        <w:t xml:space="preserve">ордың  негізгі  теориялық  жұмысы  ретінде  ұсынылған </w:t>
      </w:r>
      <w:r>
        <w:rPr>
          <w:rFonts w:ascii="Times New Roman" w:eastAsia="Times New Roman" w:hAnsi="Times New Roman" w:cs="Times New Roman"/>
          <w:sz w:val="28"/>
          <w:szCs w:val="28"/>
          <w:lang w:val="kk-KZ"/>
        </w:rPr>
        <w:t xml:space="preserve">аяқталмаған  қолжазбасында </w:t>
      </w:r>
      <w:r w:rsidR="007D78FA">
        <w:rPr>
          <w:rFonts w:ascii="Times New Roman" w:eastAsia="Times New Roman" w:hAnsi="Times New Roman" w:cs="Times New Roman"/>
          <w:sz w:val="28"/>
          <w:szCs w:val="28"/>
          <w:lang w:val="kk-KZ"/>
        </w:rPr>
        <w:t xml:space="preserve">психиканың  дамуының  мәдени-тарихи  теориясының  мазмұны  толық  түрде  берілген, бұл теория  бойынша  </w:t>
      </w:r>
      <w:r w:rsidR="00F70827">
        <w:rPr>
          <w:rFonts w:ascii="Times New Roman" w:eastAsia="Times New Roman" w:hAnsi="Times New Roman" w:cs="Times New Roman"/>
          <w:sz w:val="28"/>
          <w:szCs w:val="28"/>
          <w:lang w:val="kk-KZ"/>
        </w:rPr>
        <w:t>жоғарғы  және төменгі  психоло</w:t>
      </w:r>
      <w:r w:rsidR="00937362">
        <w:rPr>
          <w:rFonts w:ascii="Times New Roman" w:eastAsia="Times New Roman" w:hAnsi="Times New Roman" w:cs="Times New Roman"/>
          <w:sz w:val="28"/>
          <w:szCs w:val="28"/>
          <w:lang w:val="kk-KZ"/>
        </w:rPr>
        <w:t>гиялық  қызметтерді, әрі соған сә</w:t>
      </w:r>
      <w:r w:rsidR="00F70827">
        <w:rPr>
          <w:rFonts w:ascii="Times New Roman" w:eastAsia="Times New Roman" w:hAnsi="Times New Roman" w:cs="Times New Roman"/>
          <w:sz w:val="28"/>
          <w:szCs w:val="28"/>
          <w:lang w:val="kk-KZ"/>
        </w:rPr>
        <w:t xml:space="preserve">йкес   мінез-құлықтың </w:t>
      </w:r>
      <w:r w:rsidR="00937362">
        <w:rPr>
          <w:rFonts w:ascii="Times New Roman" w:eastAsia="Times New Roman" w:hAnsi="Times New Roman" w:cs="Times New Roman"/>
          <w:sz w:val="28"/>
          <w:szCs w:val="28"/>
          <w:lang w:val="kk-KZ"/>
        </w:rPr>
        <w:t xml:space="preserve"> психиканың  дамуына біріктірілген </w:t>
      </w:r>
      <w:r w:rsidR="00F70827">
        <w:rPr>
          <w:rFonts w:ascii="Times New Roman" w:eastAsia="Times New Roman" w:hAnsi="Times New Roman" w:cs="Times New Roman"/>
          <w:sz w:val="28"/>
          <w:szCs w:val="28"/>
          <w:lang w:val="kk-KZ"/>
        </w:rPr>
        <w:t xml:space="preserve"> екі  бағытын -  табиғи (жануарлар  әлемінің  биологиялық  эволюциясының  нәтижесі)  және  мәдени,  қоғамдық-тарихи (қоғамның  тарихи  дамуының  нәтижесі)</w:t>
      </w:r>
      <w:r w:rsidR="00937362">
        <w:rPr>
          <w:rFonts w:ascii="Times New Roman" w:eastAsia="Times New Roman" w:hAnsi="Times New Roman" w:cs="Times New Roman"/>
          <w:sz w:val="28"/>
          <w:szCs w:val="28"/>
          <w:lang w:val="kk-KZ"/>
        </w:rPr>
        <w:t xml:space="preserve"> -   ажырату  қажет. </w:t>
      </w:r>
    </w:p>
    <w:p w:rsidR="00EB20E6" w:rsidRPr="009A201F" w:rsidRDefault="00937362" w:rsidP="009A201F">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Выготский  ұсынған  ғылыми  болжам </w:t>
      </w:r>
      <w:r w:rsidR="00EB20E6">
        <w:rPr>
          <w:rFonts w:ascii="Times New Roman" w:eastAsia="Times New Roman" w:hAnsi="Times New Roman" w:cs="Times New Roman"/>
          <w:sz w:val="28"/>
          <w:szCs w:val="28"/>
          <w:lang w:val="kk-KZ"/>
        </w:rPr>
        <w:t>төменгі (қарапайым)  және  жоға</w:t>
      </w:r>
      <w:r w:rsidR="007A678B">
        <w:rPr>
          <w:rFonts w:ascii="Times New Roman" w:eastAsia="Times New Roman" w:hAnsi="Times New Roman" w:cs="Times New Roman"/>
          <w:sz w:val="28"/>
          <w:szCs w:val="28"/>
          <w:lang w:val="kk-KZ"/>
        </w:rPr>
        <w:t>р</w:t>
      </w:r>
      <w:r w:rsidR="00EB20E6">
        <w:rPr>
          <w:rFonts w:ascii="Times New Roman" w:eastAsia="Times New Roman" w:hAnsi="Times New Roman" w:cs="Times New Roman"/>
          <w:sz w:val="28"/>
          <w:szCs w:val="28"/>
          <w:lang w:val="kk-KZ"/>
        </w:rPr>
        <w:t>ғы  психологиялық   қызметтердің  байланысы  мәселесінің  жаңаша шешімін   ұсынды. Олардың</w:t>
      </w:r>
      <w:r w:rsidR="007A678B">
        <w:rPr>
          <w:rFonts w:ascii="Times New Roman" w:eastAsia="Times New Roman" w:hAnsi="Times New Roman" w:cs="Times New Roman"/>
          <w:sz w:val="28"/>
          <w:szCs w:val="28"/>
          <w:lang w:val="kk-KZ"/>
        </w:rPr>
        <w:t xml:space="preserve"> </w:t>
      </w:r>
      <w:r w:rsidR="00EB20E6">
        <w:rPr>
          <w:rFonts w:ascii="Times New Roman" w:eastAsia="Times New Roman" w:hAnsi="Times New Roman" w:cs="Times New Roman"/>
          <w:sz w:val="28"/>
          <w:szCs w:val="28"/>
          <w:lang w:val="kk-KZ"/>
        </w:rPr>
        <w:t xml:space="preserve">арасындағы  басты  айырмашылық еріктілік  деңгейінде  тұрады,  яғни  табиғи  психологиялық  үрдістер   адамның  тарапынан реттеуге келмейді,  ал  жоғарғы психологиялық  қызметтерді адам саналы  түрде басқара алады. </w:t>
      </w:r>
    </w:p>
    <w:p w:rsidR="00EB20E6" w:rsidRDefault="00EB20E6"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Выготский саналы  түрде  реттеу  жоғарғы  психологиялық  қызметтердің  жанамаланған  сипатымен  байланысты  деген  </w:t>
      </w:r>
      <w:r w:rsidR="007A678B">
        <w:rPr>
          <w:rFonts w:ascii="Times New Roman" w:eastAsia="Times New Roman" w:hAnsi="Times New Roman" w:cs="Times New Roman"/>
          <w:sz w:val="28"/>
          <w:szCs w:val="28"/>
          <w:lang w:val="kk-KZ"/>
        </w:rPr>
        <w:t>қорытынд</w:t>
      </w:r>
      <w:r>
        <w:rPr>
          <w:rFonts w:ascii="Times New Roman" w:eastAsia="Times New Roman" w:hAnsi="Times New Roman" w:cs="Times New Roman"/>
          <w:sz w:val="28"/>
          <w:szCs w:val="28"/>
          <w:lang w:val="kk-KZ"/>
        </w:rPr>
        <w:t xml:space="preserve">ыға  келді. </w:t>
      </w:r>
      <w:r w:rsidR="00F90052">
        <w:rPr>
          <w:rFonts w:ascii="Times New Roman" w:eastAsia="Times New Roman" w:hAnsi="Times New Roman" w:cs="Times New Roman"/>
          <w:sz w:val="28"/>
          <w:szCs w:val="28"/>
          <w:lang w:val="kk-KZ"/>
        </w:rPr>
        <w:t xml:space="preserve">Әсер  етуші   ынталандыру  мен  адамның  оған  реакциясының (мінез-құлықтық  та,  ойлау  да)   арасында жанамалаушы  буын – ынталандыру-құрал  немесе  белгі  арқылы  қосымша  байланыс  орнайды. </w:t>
      </w:r>
    </w:p>
    <w:p w:rsidR="00EB20E6" w:rsidRPr="00137E04" w:rsidRDefault="00137E04" w:rsidP="003A22CE">
      <w:pPr>
        <w:shd w:val="clear" w:color="auto" w:fill="FFFFFF"/>
        <w:ind w:firstLine="567"/>
        <w:jc w:val="both"/>
        <w:rPr>
          <w:rFonts w:ascii="Times New Roman" w:eastAsia="Times New Roman" w:hAnsi="Times New Roman" w:cs="Times New Roman"/>
          <w:b/>
          <w:sz w:val="28"/>
          <w:szCs w:val="28"/>
          <w:lang w:val="kk-KZ"/>
        </w:rPr>
      </w:pPr>
      <w:r w:rsidRPr="00137E04">
        <w:rPr>
          <w:rFonts w:ascii="Times New Roman" w:eastAsia="Times New Roman" w:hAnsi="Times New Roman" w:cs="Times New Roman"/>
          <w:b/>
          <w:sz w:val="28"/>
          <w:szCs w:val="28"/>
          <w:lang w:val="kk-KZ"/>
        </w:rPr>
        <w:t xml:space="preserve">Белгілердің  құрал-саймандардан,  сондай-ақ  жоғары  психологиялық  қызметтерді  жанамалайтын  мәдени  мінез-құлықтан    айырмашылығы  мынада:   құрал-сайман «сыртқа»,    болмысты  түрлендіруге  бағытталған,  ал белгілер «ішке»,   алдымен  өзге адамдарды  түрдендіруге,  содан кейін -  өз  мінез-құлқын  басқаруға. </w:t>
      </w:r>
    </w:p>
    <w:p w:rsidR="00137E04" w:rsidRPr="00137E04" w:rsidRDefault="00137E04"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Сөз –</w:t>
      </w:r>
      <w:r>
        <w:rPr>
          <w:rFonts w:ascii="Times New Roman" w:eastAsia="Times New Roman" w:hAnsi="Times New Roman" w:cs="Times New Roman"/>
          <w:sz w:val="28"/>
          <w:szCs w:val="28"/>
          <w:lang w:val="kk-KZ"/>
        </w:rPr>
        <w:t xml:space="preserve"> зейінді  еркін  бағыттаудың, </w:t>
      </w:r>
      <w:r w:rsidR="003D3F4F">
        <w:rPr>
          <w:rFonts w:ascii="Times New Roman" w:eastAsia="Times New Roman" w:hAnsi="Times New Roman" w:cs="Times New Roman"/>
          <w:sz w:val="28"/>
          <w:szCs w:val="28"/>
          <w:lang w:val="kk-KZ"/>
        </w:rPr>
        <w:t xml:space="preserve">қасиеттерді  абстракциялау  мен  олардың  мәнінің синтезінің,  өзінің  психологиялық  операцияларын  еркін  бақылаудың  құралы. </w:t>
      </w:r>
    </w:p>
    <w:p w:rsidR="00137E04" w:rsidRDefault="0069774C" w:rsidP="003A22CE">
      <w:pPr>
        <w:shd w:val="clear" w:color="auto" w:fill="FFFFFF"/>
        <w:ind w:firstLine="567"/>
        <w:jc w:val="both"/>
        <w:rPr>
          <w:rFonts w:ascii="Times New Roman" w:eastAsia="Times New Roman" w:hAnsi="Times New Roman" w:cs="Times New Roman"/>
          <w:sz w:val="28"/>
          <w:szCs w:val="28"/>
          <w:lang w:val="kk-KZ"/>
        </w:rPr>
      </w:pPr>
      <w:r w:rsidRPr="0069774C">
        <w:rPr>
          <w:rFonts w:ascii="Times New Roman" w:eastAsia="Times New Roman" w:hAnsi="Times New Roman" w:cs="Times New Roman"/>
          <w:sz w:val="28"/>
          <w:szCs w:val="28"/>
          <w:lang w:val="kk-KZ"/>
        </w:rPr>
        <w:lastRenderedPageBreak/>
        <w:t>Жанамаланған  белсен</w:t>
      </w:r>
      <w:r w:rsidR="004F2BCC">
        <w:rPr>
          <w:rFonts w:ascii="Times New Roman" w:eastAsia="Times New Roman" w:hAnsi="Times New Roman" w:cs="Times New Roman"/>
          <w:sz w:val="28"/>
          <w:szCs w:val="28"/>
          <w:lang w:val="kk-KZ"/>
        </w:rPr>
        <w:t>д</w:t>
      </w:r>
      <w:r w:rsidRPr="0069774C">
        <w:rPr>
          <w:rFonts w:ascii="Times New Roman" w:eastAsia="Times New Roman" w:hAnsi="Times New Roman" w:cs="Times New Roman"/>
          <w:sz w:val="28"/>
          <w:szCs w:val="28"/>
          <w:lang w:val="kk-KZ"/>
        </w:rPr>
        <w:t>і</w:t>
      </w:r>
      <w:r w:rsidR="004F2BCC">
        <w:rPr>
          <w:rFonts w:ascii="Times New Roman" w:eastAsia="Times New Roman" w:hAnsi="Times New Roman" w:cs="Times New Roman"/>
          <w:sz w:val="28"/>
          <w:szCs w:val="28"/>
          <w:lang w:val="kk-KZ"/>
        </w:rPr>
        <w:t>ліктің   жоғарғы  психологиялық</w:t>
      </w:r>
      <w:r w:rsidRPr="0069774C">
        <w:rPr>
          <w:rFonts w:ascii="Times New Roman" w:eastAsia="Times New Roman" w:hAnsi="Times New Roman" w:cs="Times New Roman"/>
          <w:sz w:val="28"/>
          <w:szCs w:val="28"/>
          <w:lang w:val="kk-KZ"/>
        </w:rPr>
        <w:t xml:space="preserve"> қызметтердің  көрініс алуын  және  іске  асырылуын сипаттайтын  анағұрлым   сенімді   үлгісі – «</w:t>
      </w:r>
      <w:r w:rsidRPr="0090492D">
        <w:rPr>
          <w:rFonts w:ascii="Times New Roman" w:eastAsia="Times New Roman" w:hAnsi="Times New Roman" w:cs="Times New Roman"/>
          <w:sz w:val="28"/>
          <w:szCs w:val="28"/>
          <w:lang w:val="kk-KZ"/>
        </w:rPr>
        <w:t>буриданов  есегінің  жағдайы</w:t>
      </w:r>
      <w:r w:rsidRPr="0069774C">
        <w:rPr>
          <w:rFonts w:ascii="Times New Roman" w:eastAsia="Times New Roman" w:hAnsi="Times New Roman" w:cs="Times New Roman"/>
          <w:sz w:val="28"/>
          <w:szCs w:val="28"/>
          <w:lang w:val="kk-KZ"/>
        </w:rPr>
        <w:t>» («ситуация </w:t>
      </w:r>
      <w:hyperlink r:id="rId9" w:tooltip="Буриданов осёл" w:history="1">
        <w:r w:rsidRPr="0069774C">
          <w:rPr>
            <w:rFonts w:ascii="Times New Roman" w:eastAsia="Times New Roman" w:hAnsi="Times New Roman" w:cs="Times New Roman"/>
            <w:sz w:val="28"/>
            <w:szCs w:val="28"/>
            <w:lang w:val="kk-KZ"/>
          </w:rPr>
          <w:t>буриданова осла</w:t>
        </w:r>
      </w:hyperlink>
      <w:r w:rsidRPr="0069774C">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w:t>
      </w:r>
    </w:p>
    <w:p w:rsidR="0069774C" w:rsidRDefault="00A56278"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Белгісіздіктің б</w:t>
      </w:r>
      <w:r w:rsidR="0069774C">
        <w:rPr>
          <w:rFonts w:ascii="Times New Roman" w:eastAsia="Times New Roman" w:hAnsi="Times New Roman" w:cs="Times New Roman"/>
          <w:sz w:val="28"/>
          <w:szCs w:val="28"/>
          <w:lang w:val="kk-KZ"/>
        </w:rPr>
        <w:t xml:space="preserve">ұл  </w:t>
      </w:r>
      <w:r>
        <w:rPr>
          <w:rFonts w:ascii="Times New Roman" w:eastAsia="Times New Roman" w:hAnsi="Times New Roman" w:cs="Times New Roman"/>
          <w:sz w:val="28"/>
          <w:szCs w:val="28"/>
          <w:lang w:val="kk-KZ"/>
        </w:rPr>
        <w:t>классик</w:t>
      </w:r>
      <w:r w:rsidR="004F2BCC">
        <w:rPr>
          <w:rFonts w:ascii="Times New Roman" w:eastAsia="Times New Roman" w:hAnsi="Times New Roman" w:cs="Times New Roman"/>
          <w:sz w:val="28"/>
          <w:szCs w:val="28"/>
          <w:lang w:val="kk-KZ"/>
        </w:rPr>
        <w:t>алық  жағдайы  немесе   мәселелі</w:t>
      </w:r>
      <w:r>
        <w:rPr>
          <w:rFonts w:ascii="Times New Roman" w:eastAsia="Times New Roman" w:hAnsi="Times New Roman" w:cs="Times New Roman"/>
          <w:sz w:val="28"/>
          <w:szCs w:val="28"/>
          <w:lang w:val="kk-KZ"/>
        </w:rPr>
        <w:t xml:space="preserve">к  жағдай (теңдей  екі  мүмкіндіктің  біріне  таңдау  жасау) Л.С.Выготскийді  де </w:t>
      </w:r>
      <w:r w:rsidR="002E35E3">
        <w:rPr>
          <w:rFonts w:ascii="Times New Roman" w:eastAsia="Times New Roman" w:hAnsi="Times New Roman" w:cs="Times New Roman"/>
          <w:sz w:val="28"/>
          <w:szCs w:val="28"/>
          <w:lang w:val="kk-KZ"/>
        </w:rPr>
        <w:t xml:space="preserve">ең алдымен  орын  алған  жағдаятты  түрлендіруге  мүмкіндік  беретін  құралдар  тұрғысынан  алғанда </w:t>
      </w:r>
      <w:r>
        <w:rPr>
          <w:rFonts w:ascii="Times New Roman" w:eastAsia="Times New Roman" w:hAnsi="Times New Roman" w:cs="Times New Roman"/>
          <w:sz w:val="28"/>
          <w:szCs w:val="28"/>
          <w:lang w:val="kk-KZ"/>
        </w:rPr>
        <w:t xml:space="preserve"> қызықтырды</w:t>
      </w:r>
      <w:r w:rsidR="002E35E3">
        <w:rPr>
          <w:rFonts w:ascii="Times New Roman" w:eastAsia="Times New Roman" w:hAnsi="Times New Roman" w:cs="Times New Roman"/>
          <w:sz w:val="28"/>
          <w:szCs w:val="28"/>
          <w:lang w:val="kk-KZ"/>
        </w:rPr>
        <w:t xml:space="preserve">. </w:t>
      </w:r>
    </w:p>
    <w:p w:rsidR="002E35E3" w:rsidRDefault="002E35E3"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Жеребе  тастай  отырып,   адам «жағдаятқа  оны  өзгерте  отырып,  онымен еш  байланысы  жоқ </w:t>
      </w:r>
      <w:r w:rsidR="006E255B">
        <w:rPr>
          <w:rFonts w:ascii="Times New Roman" w:eastAsia="Times New Roman" w:hAnsi="Times New Roman" w:cs="Times New Roman"/>
          <w:sz w:val="28"/>
          <w:szCs w:val="28"/>
          <w:lang w:val="kk-KZ"/>
        </w:rPr>
        <w:t xml:space="preserve">  қосалқы   ынталандыруларды  ендіреді</w:t>
      </w:r>
      <w:r>
        <w:rPr>
          <w:rFonts w:ascii="Times New Roman" w:eastAsia="Times New Roman" w:hAnsi="Times New Roman" w:cs="Times New Roman"/>
          <w:sz w:val="28"/>
          <w:szCs w:val="28"/>
          <w:lang w:val="kk-KZ"/>
        </w:rPr>
        <w:t>»</w:t>
      </w:r>
      <w:r w:rsidR="006E255B">
        <w:rPr>
          <w:rFonts w:ascii="Times New Roman" w:eastAsia="Times New Roman" w:hAnsi="Times New Roman" w:cs="Times New Roman"/>
          <w:sz w:val="28"/>
          <w:szCs w:val="28"/>
          <w:lang w:val="kk-KZ"/>
        </w:rPr>
        <w:t xml:space="preserve">. </w:t>
      </w:r>
    </w:p>
    <w:p w:rsidR="006E255B" w:rsidRDefault="006E255B"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Осылайша, </w:t>
      </w:r>
      <w:r w:rsidR="004551CB">
        <w:rPr>
          <w:rFonts w:ascii="Times New Roman" w:eastAsia="Times New Roman" w:hAnsi="Times New Roman" w:cs="Times New Roman"/>
          <w:sz w:val="28"/>
          <w:szCs w:val="28"/>
          <w:lang w:val="kk-KZ"/>
        </w:rPr>
        <w:t xml:space="preserve">тасталған   жеребе </w:t>
      </w:r>
      <w:r w:rsidR="00300C12">
        <w:rPr>
          <w:rFonts w:ascii="Times New Roman" w:eastAsia="Times New Roman" w:hAnsi="Times New Roman" w:cs="Times New Roman"/>
          <w:sz w:val="28"/>
          <w:szCs w:val="28"/>
          <w:lang w:val="kk-KZ"/>
        </w:rPr>
        <w:t>В</w:t>
      </w:r>
      <w:r w:rsidR="004551CB">
        <w:rPr>
          <w:rFonts w:ascii="Times New Roman" w:eastAsia="Times New Roman" w:hAnsi="Times New Roman" w:cs="Times New Roman"/>
          <w:sz w:val="28"/>
          <w:szCs w:val="28"/>
          <w:lang w:val="kk-KZ"/>
        </w:rPr>
        <w:t xml:space="preserve">ыготскийдің   айтуынша,  жағдаятты  шешудің  немесе  түрлендірудің  құралына айналады. </w:t>
      </w:r>
    </w:p>
    <w:p w:rsidR="004551CB" w:rsidRDefault="004551CB"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Ол жеребе  тастаумен  байланысты  операция </w:t>
      </w:r>
      <w:r w:rsidR="009456F8">
        <w:rPr>
          <w:rFonts w:ascii="Times New Roman" w:eastAsia="Times New Roman" w:hAnsi="Times New Roman" w:cs="Times New Roman"/>
          <w:sz w:val="28"/>
          <w:szCs w:val="28"/>
          <w:lang w:val="kk-KZ"/>
        </w:rPr>
        <w:t xml:space="preserve">  жаңа  және  ерекше  құрылымды көреді,  өйткені  адам   өзінің  реакциясын  анықтайтын  ынталандыруларды  өзі  құрады,  әрі  осы  ынталандыруларды  өз мінез-құлқының  үрдістерін   </w:t>
      </w:r>
      <w:r w:rsidR="00300C12">
        <w:rPr>
          <w:rFonts w:ascii="Times New Roman" w:eastAsia="Times New Roman" w:hAnsi="Times New Roman" w:cs="Times New Roman"/>
          <w:sz w:val="28"/>
          <w:szCs w:val="28"/>
          <w:lang w:val="kk-KZ"/>
        </w:rPr>
        <w:t>и</w:t>
      </w:r>
      <w:r w:rsidR="009456F8">
        <w:rPr>
          <w:rFonts w:ascii="Times New Roman" w:eastAsia="Times New Roman" w:hAnsi="Times New Roman" w:cs="Times New Roman"/>
          <w:sz w:val="28"/>
          <w:szCs w:val="28"/>
          <w:lang w:val="kk-KZ"/>
        </w:rPr>
        <w:t xml:space="preserve">геру   құралы  ретінде   қолданады. </w:t>
      </w:r>
    </w:p>
    <w:p w:rsidR="009456F8" w:rsidRDefault="009456F8"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Жоғары  психо</w:t>
      </w:r>
      <w:r w:rsidR="00300C12">
        <w:rPr>
          <w:rFonts w:ascii="Times New Roman" w:eastAsia="Times New Roman" w:hAnsi="Times New Roman" w:cs="Times New Roman"/>
          <w:sz w:val="28"/>
          <w:szCs w:val="28"/>
          <w:lang w:val="kk-KZ"/>
        </w:rPr>
        <w:t>л</w:t>
      </w:r>
      <w:r>
        <w:rPr>
          <w:rFonts w:ascii="Times New Roman" w:eastAsia="Times New Roman" w:hAnsi="Times New Roman" w:cs="Times New Roman"/>
          <w:sz w:val="28"/>
          <w:szCs w:val="28"/>
          <w:lang w:val="kk-KZ"/>
        </w:rPr>
        <w:t>огиялық  қызметтерді  зерттеу  әдісін  жасай  отырып, Выготский «</w:t>
      </w:r>
      <w:r w:rsidR="00C86CF2">
        <w:rPr>
          <w:rFonts w:ascii="Times New Roman" w:eastAsia="Times New Roman" w:hAnsi="Times New Roman" w:cs="Times New Roman"/>
          <w:sz w:val="28"/>
          <w:szCs w:val="28"/>
          <w:lang w:val="kk-KZ"/>
        </w:rPr>
        <w:t>ең  аз нәрседен  ұлы  нәрсенің  көрінуі</w:t>
      </w:r>
      <w:r>
        <w:rPr>
          <w:rFonts w:ascii="Times New Roman" w:eastAsia="Times New Roman" w:hAnsi="Times New Roman" w:cs="Times New Roman"/>
          <w:sz w:val="28"/>
          <w:szCs w:val="28"/>
          <w:lang w:val="kk-KZ"/>
        </w:rPr>
        <w:t>»</w:t>
      </w:r>
      <w:r w:rsidR="00C86CF2">
        <w:rPr>
          <w:rFonts w:ascii="Times New Roman" w:eastAsia="Times New Roman" w:hAnsi="Times New Roman" w:cs="Times New Roman"/>
          <w:sz w:val="28"/>
          <w:szCs w:val="28"/>
          <w:lang w:val="kk-KZ"/>
        </w:rPr>
        <w:t xml:space="preserve">  қағидасын  басшылыққа  алады  және  жеребе  тастаудан  бөлек «есті  дамыту  үшін түйін түю»  және  саусақпен санау  сияқты  құбылыстарға  талдау  жасайды. </w:t>
      </w:r>
    </w:p>
    <w:p w:rsidR="00C86CF2" w:rsidRDefault="00C86CF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Өмірінің соңғы  жылдарында Л.С.Выготский </w:t>
      </w:r>
      <w:r w:rsidR="00683015">
        <w:rPr>
          <w:rFonts w:ascii="Times New Roman" w:eastAsia="Times New Roman" w:hAnsi="Times New Roman" w:cs="Times New Roman"/>
          <w:sz w:val="28"/>
          <w:szCs w:val="28"/>
          <w:lang w:val="kk-KZ"/>
        </w:rPr>
        <w:t xml:space="preserve"> сананың  құрылым</w:t>
      </w:r>
      <w:r w:rsidR="00300C12">
        <w:rPr>
          <w:rFonts w:ascii="Times New Roman" w:eastAsia="Times New Roman" w:hAnsi="Times New Roman" w:cs="Times New Roman"/>
          <w:sz w:val="28"/>
          <w:szCs w:val="28"/>
          <w:lang w:val="kk-KZ"/>
        </w:rPr>
        <w:t>ы</w:t>
      </w:r>
      <w:r w:rsidR="00683015">
        <w:rPr>
          <w:rFonts w:ascii="Times New Roman" w:eastAsia="Times New Roman" w:hAnsi="Times New Roman" w:cs="Times New Roman"/>
          <w:sz w:val="28"/>
          <w:szCs w:val="28"/>
          <w:lang w:val="kk-KZ"/>
        </w:rPr>
        <w:t xml:space="preserve">ндағы  ойлау  мен  сөздің   қатынасын  зерттеуге  ерекше   назар аударды. </w:t>
      </w:r>
    </w:p>
    <w:p w:rsidR="00683015" w:rsidRPr="0069774C" w:rsidRDefault="00683015"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Оның  ойлау  және  сөйлеу  мәселесін  зерттеуге  арналған «Ойлау  және  сөйлеу» (1934)  атты еңбегі   отандық  психолингвистика  үшін  негіз  қалаушы  болып табылады. </w:t>
      </w:r>
    </w:p>
    <w:p w:rsidR="003D3F4F" w:rsidRPr="0069774C" w:rsidRDefault="00683015"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Бұл  еңбегінде Л.С.Выготский </w:t>
      </w:r>
      <w:r w:rsidR="00770752">
        <w:rPr>
          <w:rFonts w:ascii="Times New Roman" w:eastAsia="Times New Roman" w:hAnsi="Times New Roman" w:cs="Times New Roman"/>
          <w:sz w:val="28"/>
          <w:szCs w:val="28"/>
          <w:lang w:val="kk-KZ"/>
        </w:rPr>
        <w:t xml:space="preserve"> филогенездегі  ойлау  мен сөйлеудің   айырмашылығын,  әрі  </w:t>
      </w:r>
      <w:r w:rsidR="002B70A5">
        <w:rPr>
          <w:rFonts w:ascii="Times New Roman" w:eastAsia="Times New Roman" w:hAnsi="Times New Roman" w:cs="Times New Roman"/>
          <w:sz w:val="28"/>
          <w:szCs w:val="28"/>
          <w:lang w:val="kk-KZ"/>
        </w:rPr>
        <w:t>олардың  арасындағы  қарым-қатын</w:t>
      </w:r>
      <w:r w:rsidR="00770752">
        <w:rPr>
          <w:rFonts w:ascii="Times New Roman" w:eastAsia="Times New Roman" w:hAnsi="Times New Roman" w:cs="Times New Roman"/>
          <w:sz w:val="28"/>
          <w:szCs w:val="28"/>
          <w:lang w:val="kk-KZ"/>
        </w:rPr>
        <w:t xml:space="preserve">ас  тұрақты  шама  болып  табылмайтынын  көрсетеді. </w:t>
      </w:r>
    </w:p>
    <w:p w:rsidR="009456F8" w:rsidRDefault="0077075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Филогенезде  интеллектінің   сөйлеуге  дейінгі  сатысы,  сондай-ақ, сөйлеудің  өзінің  дамуының зияткерлікке  дейінгі сатысы  ашылады. </w:t>
      </w:r>
    </w:p>
    <w:p w:rsidR="00770752" w:rsidRDefault="0077075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Дегенмен, </w:t>
      </w:r>
      <w:r w:rsidR="00040264">
        <w:rPr>
          <w:rFonts w:ascii="Times New Roman" w:eastAsia="Times New Roman" w:hAnsi="Times New Roman" w:cs="Times New Roman"/>
          <w:sz w:val="28"/>
          <w:szCs w:val="28"/>
          <w:lang w:val="kk-KZ"/>
        </w:rPr>
        <w:t>онтогенетикалық  даму  үрдісінде    бір  кездерде   ойлау  ме</w:t>
      </w:r>
      <w:r w:rsidR="002B70A5">
        <w:rPr>
          <w:rFonts w:ascii="Times New Roman" w:eastAsia="Times New Roman" w:hAnsi="Times New Roman" w:cs="Times New Roman"/>
          <w:sz w:val="28"/>
          <w:szCs w:val="28"/>
          <w:lang w:val="kk-KZ"/>
        </w:rPr>
        <w:t>н</w:t>
      </w:r>
      <w:r w:rsidR="00040264">
        <w:rPr>
          <w:rFonts w:ascii="Times New Roman" w:eastAsia="Times New Roman" w:hAnsi="Times New Roman" w:cs="Times New Roman"/>
          <w:sz w:val="28"/>
          <w:szCs w:val="28"/>
          <w:lang w:val="kk-KZ"/>
        </w:rPr>
        <w:t xml:space="preserve"> сөйлеу  қиылысады,  содан  кейін  ойлау   сөздік,  ал  сөйлеу  зияткерлік  болады. </w:t>
      </w:r>
    </w:p>
    <w:p w:rsidR="00040264" w:rsidRDefault="00040264"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Ішкі  сөйлеу Выготскийдің  пікірінше,   ұзақ  мерзімді  функционалдық  және  құрылымдық өзгерістерді  жинақтау   ар</w:t>
      </w:r>
      <w:r w:rsidR="002B70A5">
        <w:rPr>
          <w:rFonts w:ascii="Times New Roman" w:eastAsia="Times New Roman" w:hAnsi="Times New Roman" w:cs="Times New Roman"/>
          <w:sz w:val="28"/>
          <w:szCs w:val="28"/>
          <w:lang w:val="kk-KZ"/>
        </w:rPr>
        <w:t>қ</w:t>
      </w:r>
      <w:r>
        <w:rPr>
          <w:rFonts w:ascii="Times New Roman" w:eastAsia="Times New Roman" w:hAnsi="Times New Roman" w:cs="Times New Roman"/>
          <w:sz w:val="28"/>
          <w:szCs w:val="28"/>
          <w:lang w:val="kk-KZ"/>
        </w:rPr>
        <w:t xml:space="preserve">ылы  дамытылады. </w:t>
      </w:r>
    </w:p>
    <w:p w:rsidR="00040264" w:rsidRDefault="00040264"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Ол  сөйлеудің  дифференцияланған  әлеуметтік  және  эгоцентрлік   қызметтерімен  бірге</w:t>
      </w:r>
      <w:r w:rsidR="00193BF6">
        <w:rPr>
          <w:rFonts w:ascii="Times New Roman" w:eastAsia="Times New Roman" w:hAnsi="Times New Roman" w:cs="Times New Roman"/>
          <w:sz w:val="28"/>
          <w:szCs w:val="28"/>
          <w:lang w:val="kk-KZ"/>
        </w:rPr>
        <w:t xml:space="preserve">  баланың  сыртқы  сөйлеуінен тармақталады,  ақыр соңында   бала  меңгерген  сөйлеу  қызметі </w:t>
      </w:r>
      <w:r w:rsidR="002B70A5">
        <w:rPr>
          <w:rFonts w:ascii="Times New Roman" w:eastAsia="Times New Roman" w:hAnsi="Times New Roman" w:cs="Times New Roman"/>
          <w:sz w:val="28"/>
          <w:szCs w:val="28"/>
          <w:lang w:val="kk-KZ"/>
        </w:rPr>
        <w:t xml:space="preserve">  оның  ойлауының  негізгі  қызм</w:t>
      </w:r>
      <w:r w:rsidR="00193BF6">
        <w:rPr>
          <w:rFonts w:ascii="Times New Roman" w:eastAsia="Times New Roman" w:hAnsi="Times New Roman" w:cs="Times New Roman"/>
          <w:sz w:val="28"/>
          <w:szCs w:val="28"/>
          <w:lang w:val="kk-KZ"/>
        </w:rPr>
        <w:t xml:space="preserve">етіне айналады. </w:t>
      </w:r>
    </w:p>
    <w:p w:rsidR="00193BF6" w:rsidRDefault="00193BF6" w:rsidP="007F14ED">
      <w:pPr>
        <w:numPr>
          <w:ilvl w:val="0"/>
          <w:numId w:val="11"/>
        </w:numPr>
        <w:shd w:val="clear" w:color="auto" w:fill="FFFFFF"/>
        <w:tabs>
          <w:tab w:val="left" w:pos="993"/>
        </w:tabs>
        <w:ind w:left="0" w:firstLine="567"/>
        <w:jc w:val="both"/>
        <w:rPr>
          <w:rFonts w:ascii="Times New Roman" w:eastAsia="Times New Roman" w:hAnsi="Times New Roman" w:cs="Times New Roman"/>
          <w:b/>
          <w:bCs/>
          <w:sz w:val="28"/>
          <w:szCs w:val="28"/>
          <w:lang w:val="kk-KZ"/>
        </w:rPr>
      </w:pPr>
      <w:r w:rsidRPr="00193BF6">
        <w:rPr>
          <w:rFonts w:ascii="Times New Roman" w:eastAsia="Times New Roman" w:hAnsi="Times New Roman" w:cs="Times New Roman"/>
          <w:b/>
          <w:bCs/>
          <w:sz w:val="28"/>
          <w:szCs w:val="28"/>
          <w:lang w:val="kk-KZ"/>
        </w:rPr>
        <w:t xml:space="preserve">Л.С.Выготскийдің  жас  ерекшелік  және  педагогикалық психологиясы </w:t>
      </w:r>
    </w:p>
    <w:p w:rsidR="00193BF6" w:rsidRDefault="00D463E0" w:rsidP="00D463E0">
      <w:pPr>
        <w:shd w:val="clear" w:color="auto" w:fill="FFFFFF"/>
        <w:tabs>
          <w:tab w:val="left" w:pos="993"/>
        </w:tabs>
        <w:ind w:firstLine="567"/>
        <w:jc w:val="both"/>
        <w:rPr>
          <w:rFonts w:ascii="Times New Roman" w:eastAsia="Times New Roman" w:hAnsi="Times New Roman" w:cs="Times New Roman"/>
          <w:bCs/>
          <w:sz w:val="28"/>
          <w:szCs w:val="28"/>
          <w:lang w:val="kk-KZ"/>
        </w:rPr>
      </w:pPr>
      <w:r w:rsidRPr="00D463E0">
        <w:rPr>
          <w:rFonts w:ascii="Times New Roman" w:eastAsia="Times New Roman" w:hAnsi="Times New Roman" w:cs="Times New Roman"/>
          <w:bCs/>
          <w:sz w:val="28"/>
          <w:szCs w:val="28"/>
          <w:lang w:val="kk-KZ"/>
        </w:rPr>
        <w:t xml:space="preserve">Л.С.Выготскийдің  еңбектерінде </w:t>
      </w:r>
      <w:r>
        <w:rPr>
          <w:rFonts w:ascii="Times New Roman" w:eastAsia="Times New Roman" w:hAnsi="Times New Roman" w:cs="Times New Roman"/>
          <w:bCs/>
          <w:sz w:val="28"/>
          <w:szCs w:val="28"/>
          <w:lang w:val="kk-KZ"/>
        </w:rPr>
        <w:t>баланың  жоғары  психологиялық  қызметтерінің дамуында    жетілу  мен  оқытудың  арақатынасы  мәселесі    жан-жақт</w:t>
      </w:r>
      <w:r w:rsidR="00A444C9">
        <w:rPr>
          <w:rFonts w:ascii="Times New Roman" w:eastAsia="Times New Roman" w:hAnsi="Times New Roman" w:cs="Times New Roman"/>
          <w:bCs/>
          <w:sz w:val="28"/>
          <w:szCs w:val="28"/>
          <w:lang w:val="kk-KZ"/>
        </w:rPr>
        <w:t>ы</w:t>
      </w:r>
      <w:r>
        <w:rPr>
          <w:rFonts w:ascii="Times New Roman" w:eastAsia="Times New Roman" w:hAnsi="Times New Roman" w:cs="Times New Roman"/>
          <w:bCs/>
          <w:sz w:val="28"/>
          <w:szCs w:val="28"/>
          <w:lang w:val="kk-KZ"/>
        </w:rPr>
        <w:t xml:space="preserve">    қарастырылған. </w:t>
      </w:r>
    </w:p>
    <w:p w:rsidR="00D463E0" w:rsidRDefault="00D463E0" w:rsidP="00D463E0">
      <w:pPr>
        <w:shd w:val="clear" w:color="auto" w:fill="FFFFFF"/>
        <w:tabs>
          <w:tab w:val="left" w:pos="993"/>
        </w:tabs>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lastRenderedPageBreak/>
        <w:t xml:space="preserve">Мысалы, ол </w:t>
      </w:r>
      <w:r w:rsidR="003B05A8">
        <w:rPr>
          <w:rFonts w:ascii="Times New Roman" w:eastAsia="Times New Roman" w:hAnsi="Times New Roman" w:cs="Times New Roman"/>
          <w:bCs/>
          <w:sz w:val="28"/>
          <w:szCs w:val="28"/>
          <w:lang w:val="kk-KZ"/>
        </w:rPr>
        <w:t>тұжырымдаған  маңызды қағида  бойынша,  ми  құрылымының   дер  кезі</w:t>
      </w:r>
      <w:r w:rsidR="00A444C9">
        <w:rPr>
          <w:rFonts w:ascii="Times New Roman" w:eastAsia="Times New Roman" w:hAnsi="Times New Roman" w:cs="Times New Roman"/>
          <w:bCs/>
          <w:sz w:val="28"/>
          <w:szCs w:val="28"/>
          <w:lang w:val="kk-KZ"/>
        </w:rPr>
        <w:t>нде  жетілуі  және  сақталуы  жо</w:t>
      </w:r>
      <w:r w:rsidR="003B05A8">
        <w:rPr>
          <w:rFonts w:ascii="Times New Roman" w:eastAsia="Times New Roman" w:hAnsi="Times New Roman" w:cs="Times New Roman"/>
          <w:bCs/>
          <w:sz w:val="28"/>
          <w:szCs w:val="28"/>
          <w:lang w:val="kk-KZ"/>
        </w:rPr>
        <w:t>ғ</w:t>
      </w:r>
      <w:r w:rsidR="00A444C9">
        <w:rPr>
          <w:rFonts w:ascii="Times New Roman" w:eastAsia="Times New Roman" w:hAnsi="Times New Roman" w:cs="Times New Roman"/>
          <w:bCs/>
          <w:sz w:val="28"/>
          <w:szCs w:val="28"/>
          <w:lang w:val="kk-KZ"/>
        </w:rPr>
        <w:t>ары</w:t>
      </w:r>
      <w:r w:rsidR="003B05A8">
        <w:rPr>
          <w:rFonts w:ascii="Times New Roman" w:eastAsia="Times New Roman" w:hAnsi="Times New Roman" w:cs="Times New Roman"/>
          <w:bCs/>
          <w:sz w:val="28"/>
          <w:szCs w:val="28"/>
          <w:lang w:val="kk-KZ"/>
        </w:rPr>
        <w:t xml:space="preserve">  психологиялық қызметтердің  дамуы  үшін  қажетті,  бірақ  жеткіліксіз  шарт. </w:t>
      </w:r>
    </w:p>
    <w:p w:rsidR="003B05A8" w:rsidRDefault="00DE2DE0" w:rsidP="00D463E0">
      <w:pPr>
        <w:shd w:val="clear" w:color="auto" w:fill="FFFFFF"/>
        <w:tabs>
          <w:tab w:val="left" w:pos="993"/>
        </w:tabs>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Бұл  даму  үшін  басты  қайнар көз өзгермелі әлеуметтік  орта,  оны  сипаттау  үшін Выготский   дамудың  әлеуметтік  жағдаяты  ұғымын  ендірді.  Бұл  ұғым </w:t>
      </w:r>
      <w:r w:rsidR="00A444C9">
        <w:rPr>
          <w:rFonts w:ascii="Times New Roman" w:eastAsia="Times New Roman" w:hAnsi="Times New Roman" w:cs="Times New Roman"/>
          <w:bCs/>
          <w:sz w:val="28"/>
          <w:szCs w:val="28"/>
          <w:lang w:val="kk-KZ"/>
        </w:rPr>
        <w:t>«бала  мен  оны  қоршағ</w:t>
      </w:r>
      <w:r w:rsidR="00A564A6">
        <w:rPr>
          <w:rFonts w:ascii="Times New Roman" w:eastAsia="Times New Roman" w:hAnsi="Times New Roman" w:cs="Times New Roman"/>
          <w:bCs/>
          <w:sz w:val="28"/>
          <w:szCs w:val="28"/>
          <w:lang w:val="kk-KZ"/>
        </w:rPr>
        <w:t xml:space="preserve">ан  орта,  ең  алдымен  әлеуметтік  орта  арасындағы  </w:t>
      </w:r>
      <w:r w:rsidR="00A444C9">
        <w:rPr>
          <w:rFonts w:ascii="Times New Roman" w:eastAsia="Times New Roman" w:hAnsi="Times New Roman" w:cs="Times New Roman"/>
          <w:bCs/>
          <w:sz w:val="28"/>
          <w:szCs w:val="28"/>
          <w:lang w:val="kk-KZ"/>
        </w:rPr>
        <w:t>осы   жасқа  тән ерекше,   қайтал</w:t>
      </w:r>
      <w:r w:rsidR="00A564A6">
        <w:rPr>
          <w:rFonts w:ascii="Times New Roman" w:eastAsia="Times New Roman" w:hAnsi="Times New Roman" w:cs="Times New Roman"/>
          <w:bCs/>
          <w:sz w:val="28"/>
          <w:szCs w:val="28"/>
          <w:lang w:val="kk-KZ"/>
        </w:rPr>
        <w:t xml:space="preserve">анбас  және  жалғыз  қарым-қатынас». </w:t>
      </w:r>
    </w:p>
    <w:p w:rsidR="00A564A6" w:rsidRPr="00D463E0" w:rsidRDefault="00A564A6" w:rsidP="00D463E0">
      <w:pPr>
        <w:shd w:val="clear" w:color="auto" w:fill="FFFFFF"/>
        <w:tabs>
          <w:tab w:val="left" w:pos="993"/>
        </w:tabs>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Дәл  осы  қарым-қатынас </w:t>
      </w:r>
      <w:r w:rsidR="00501726">
        <w:rPr>
          <w:rFonts w:ascii="Times New Roman" w:eastAsia="Times New Roman" w:hAnsi="Times New Roman" w:cs="Times New Roman"/>
          <w:bCs/>
          <w:sz w:val="28"/>
          <w:szCs w:val="28"/>
          <w:lang w:val="kk-KZ"/>
        </w:rPr>
        <w:t xml:space="preserve">белгілі  бір  жас кезеңінде  баланың  психикасының  дамуының  барысын  анықтайды. </w:t>
      </w:r>
    </w:p>
    <w:p w:rsidR="00501726" w:rsidRDefault="0074633D" w:rsidP="003A22CE">
      <w:pPr>
        <w:shd w:val="clear" w:color="auto" w:fill="FFFFFF"/>
        <w:ind w:firstLine="567"/>
        <w:jc w:val="both"/>
        <w:rPr>
          <w:rFonts w:ascii="Times New Roman" w:eastAsia="Times New Roman" w:hAnsi="Times New Roman" w:cs="Times New Roman"/>
          <w:sz w:val="28"/>
          <w:szCs w:val="28"/>
          <w:lang w:val="kk-KZ"/>
        </w:rPr>
      </w:pPr>
      <w:r w:rsidRPr="00501726">
        <w:rPr>
          <w:rFonts w:ascii="Times New Roman" w:eastAsia="Times New Roman" w:hAnsi="Times New Roman" w:cs="Times New Roman"/>
          <w:sz w:val="28"/>
          <w:szCs w:val="28"/>
          <w:lang w:val="kk-KZ"/>
        </w:rPr>
        <w:t xml:space="preserve">Л. С. Выготский </w:t>
      </w:r>
      <w:r w:rsidR="00A444C9">
        <w:rPr>
          <w:rFonts w:ascii="Times New Roman" w:eastAsia="Times New Roman" w:hAnsi="Times New Roman" w:cs="Times New Roman"/>
          <w:sz w:val="28"/>
          <w:szCs w:val="28"/>
          <w:lang w:val="kk-KZ"/>
        </w:rPr>
        <w:t xml:space="preserve"> мәдениет  мі</w:t>
      </w:r>
      <w:r w:rsidR="00501726">
        <w:rPr>
          <w:rFonts w:ascii="Times New Roman" w:eastAsia="Times New Roman" w:hAnsi="Times New Roman" w:cs="Times New Roman"/>
          <w:sz w:val="28"/>
          <w:szCs w:val="28"/>
          <w:lang w:val="kk-KZ"/>
        </w:rPr>
        <w:t>нез-құ</w:t>
      </w:r>
      <w:r w:rsidR="00A444C9">
        <w:rPr>
          <w:rFonts w:ascii="Times New Roman" w:eastAsia="Times New Roman" w:hAnsi="Times New Roman" w:cs="Times New Roman"/>
          <w:sz w:val="28"/>
          <w:szCs w:val="28"/>
          <w:lang w:val="kk-KZ"/>
        </w:rPr>
        <w:t>л</w:t>
      </w:r>
      <w:r w:rsidR="00501726">
        <w:rPr>
          <w:rFonts w:ascii="Times New Roman" w:eastAsia="Times New Roman" w:hAnsi="Times New Roman" w:cs="Times New Roman"/>
          <w:sz w:val="28"/>
          <w:szCs w:val="28"/>
          <w:lang w:val="kk-KZ"/>
        </w:rPr>
        <w:t>ықтың  ерекше  формасын  құратынын және   психологиялық  қызметтердің</w:t>
      </w:r>
      <w:r w:rsidR="00325E82">
        <w:rPr>
          <w:rFonts w:ascii="Times New Roman" w:eastAsia="Times New Roman" w:hAnsi="Times New Roman" w:cs="Times New Roman"/>
          <w:sz w:val="28"/>
          <w:szCs w:val="28"/>
          <w:lang w:val="kk-KZ"/>
        </w:rPr>
        <w:t xml:space="preserve"> іс-әрекетінің  түрін  өзгертетінін атап  көрсетті. </w:t>
      </w:r>
    </w:p>
    <w:p w:rsidR="00325E82" w:rsidRPr="00501726" w:rsidRDefault="00325E82"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Осыған  байланысты,   баланың  мәдени  дамуы  ұғымын  ол  адамзаттың  тарихи  дамуы  үрдісінде іске  асырылатын  жеке  дамуға сәйкес келетін  үрді</w:t>
      </w:r>
      <w:r w:rsidR="00950F78">
        <w:rPr>
          <w:rFonts w:ascii="Times New Roman" w:eastAsia="Times New Roman" w:hAnsi="Times New Roman" w:cs="Times New Roman"/>
          <w:sz w:val="28"/>
          <w:szCs w:val="28"/>
          <w:lang w:val="kk-KZ"/>
        </w:rPr>
        <w:t>с</w:t>
      </w:r>
      <w:r>
        <w:rPr>
          <w:rFonts w:ascii="Times New Roman" w:eastAsia="Times New Roman" w:hAnsi="Times New Roman" w:cs="Times New Roman"/>
          <w:sz w:val="28"/>
          <w:szCs w:val="28"/>
          <w:lang w:val="kk-KZ"/>
        </w:rPr>
        <w:t xml:space="preserve">  ретінде</w:t>
      </w:r>
      <w:r w:rsidR="00423EE7">
        <w:rPr>
          <w:rFonts w:ascii="Times New Roman" w:eastAsia="Times New Roman" w:hAnsi="Times New Roman" w:cs="Times New Roman"/>
          <w:sz w:val="28"/>
          <w:szCs w:val="28"/>
          <w:lang w:val="kk-KZ"/>
        </w:rPr>
        <w:t xml:space="preserve">  түсіндіреді. </w:t>
      </w:r>
    </w:p>
    <w:p w:rsidR="00501726" w:rsidRDefault="00950F78"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Баланың  дамуында   адам</w:t>
      </w:r>
      <w:r w:rsidR="00423EE7">
        <w:rPr>
          <w:rFonts w:ascii="Times New Roman" w:eastAsia="Times New Roman" w:hAnsi="Times New Roman" w:cs="Times New Roman"/>
          <w:sz w:val="28"/>
          <w:szCs w:val="28"/>
          <w:lang w:val="kk-KZ"/>
        </w:rPr>
        <w:t>зат дамуының  екі  түрі  де</w:t>
      </w:r>
      <w:r>
        <w:rPr>
          <w:rFonts w:ascii="Times New Roman" w:eastAsia="Times New Roman" w:hAnsi="Times New Roman" w:cs="Times New Roman"/>
          <w:sz w:val="28"/>
          <w:szCs w:val="28"/>
          <w:lang w:val="kk-KZ"/>
        </w:rPr>
        <w:t xml:space="preserve">  қайталанады:  биологиялық  жән</w:t>
      </w:r>
      <w:r w:rsidR="00423EE7">
        <w:rPr>
          <w:rFonts w:ascii="Times New Roman" w:eastAsia="Times New Roman" w:hAnsi="Times New Roman" w:cs="Times New Roman"/>
          <w:sz w:val="28"/>
          <w:szCs w:val="28"/>
          <w:lang w:val="kk-KZ"/>
        </w:rPr>
        <w:t xml:space="preserve">е мәдени-тарихи. </w:t>
      </w:r>
    </w:p>
    <w:p w:rsidR="00423EE7" w:rsidRDefault="00423EE7"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Басқаша  айтқанда,   дамудың  осы  екі  түрі   диалектикалық  бірлікте  болады. </w:t>
      </w:r>
    </w:p>
    <w:p w:rsidR="00423EE7" w:rsidRDefault="00423EE7"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Педагогикалық  психологияға Л.С.Выготский қосқан  маңызды  үлес  таяу  даму  аймағы  ұғымы  болып  табылады. </w:t>
      </w:r>
    </w:p>
    <w:p w:rsidR="00423EE7" w:rsidRDefault="00423EE7" w:rsidP="003A22CE">
      <w:pPr>
        <w:shd w:val="clear" w:color="auto" w:fill="FFFFFF"/>
        <w:ind w:firstLine="567"/>
        <w:jc w:val="both"/>
        <w:rPr>
          <w:rFonts w:ascii="Times New Roman" w:eastAsia="Times New Roman" w:hAnsi="Times New Roman" w:cs="Times New Roman"/>
          <w:sz w:val="28"/>
          <w:szCs w:val="28"/>
          <w:lang w:val="kk-KZ"/>
        </w:rPr>
      </w:pPr>
      <w:r w:rsidRPr="00715E29">
        <w:rPr>
          <w:rFonts w:ascii="Times New Roman" w:eastAsia="Times New Roman" w:hAnsi="Times New Roman" w:cs="Times New Roman"/>
          <w:b/>
          <w:sz w:val="28"/>
          <w:szCs w:val="28"/>
          <w:lang w:val="kk-KZ"/>
        </w:rPr>
        <w:t>Таяу  даму  аймағы</w:t>
      </w:r>
      <w:r>
        <w:rPr>
          <w:rFonts w:ascii="Times New Roman" w:eastAsia="Times New Roman" w:hAnsi="Times New Roman" w:cs="Times New Roman"/>
          <w:sz w:val="28"/>
          <w:szCs w:val="28"/>
          <w:lang w:val="kk-KZ"/>
        </w:rPr>
        <w:t xml:space="preserve"> – «</w:t>
      </w:r>
      <w:r w:rsidR="00AA143E">
        <w:rPr>
          <w:rFonts w:ascii="Times New Roman" w:eastAsia="Times New Roman" w:hAnsi="Times New Roman" w:cs="Times New Roman"/>
          <w:sz w:val="28"/>
          <w:szCs w:val="28"/>
          <w:lang w:val="kk-KZ"/>
        </w:rPr>
        <w:t>жетілмеген,  бірақ  жетіліп  жатқан үрдістердің  саласы</w:t>
      </w:r>
      <w:r>
        <w:rPr>
          <w:rFonts w:ascii="Times New Roman" w:eastAsia="Times New Roman" w:hAnsi="Times New Roman" w:cs="Times New Roman"/>
          <w:sz w:val="28"/>
          <w:szCs w:val="28"/>
          <w:lang w:val="kk-KZ"/>
        </w:rPr>
        <w:t>»</w:t>
      </w:r>
      <w:r w:rsidR="00AA143E">
        <w:rPr>
          <w:rFonts w:ascii="Times New Roman" w:eastAsia="Times New Roman" w:hAnsi="Times New Roman" w:cs="Times New Roman"/>
          <w:sz w:val="28"/>
          <w:szCs w:val="28"/>
          <w:lang w:val="kk-KZ"/>
        </w:rPr>
        <w:t>,   бала  дамудың  на</w:t>
      </w:r>
      <w:r w:rsidR="00950F78">
        <w:rPr>
          <w:rFonts w:ascii="Times New Roman" w:eastAsia="Times New Roman" w:hAnsi="Times New Roman" w:cs="Times New Roman"/>
          <w:sz w:val="28"/>
          <w:szCs w:val="28"/>
          <w:lang w:val="kk-KZ"/>
        </w:rPr>
        <w:t>қ</w:t>
      </w:r>
      <w:r w:rsidR="00AA143E">
        <w:rPr>
          <w:rFonts w:ascii="Times New Roman" w:eastAsia="Times New Roman" w:hAnsi="Times New Roman" w:cs="Times New Roman"/>
          <w:sz w:val="28"/>
          <w:szCs w:val="28"/>
          <w:lang w:val="kk-KZ"/>
        </w:rPr>
        <w:t xml:space="preserve">  осы  сатысында  өзі  орындай   алмайтын,  бірақ  ересектердің</w:t>
      </w:r>
      <w:r w:rsidR="00950F78">
        <w:rPr>
          <w:rFonts w:ascii="Times New Roman" w:eastAsia="Times New Roman" w:hAnsi="Times New Roman" w:cs="Times New Roman"/>
          <w:sz w:val="28"/>
          <w:szCs w:val="28"/>
          <w:lang w:val="kk-KZ"/>
        </w:rPr>
        <w:t xml:space="preserve"> </w:t>
      </w:r>
      <w:r w:rsidR="00AA143E">
        <w:rPr>
          <w:rFonts w:ascii="Times New Roman" w:eastAsia="Times New Roman" w:hAnsi="Times New Roman" w:cs="Times New Roman"/>
          <w:sz w:val="28"/>
          <w:szCs w:val="28"/>
          <w:lang w:val="kk-KZ"/>
        </w:rPr>
        <w:t>көмегімен орындауға  қабілетті аумақты</w:t>
      </w:r>
      <w:r w:rsidR="00715E29">
        <w:rPr>
          <w:rFonts w:ascii="Times New Roman" w:eastAsia="Times New Roman" w:hAnsi="Times New Roman" w:cs="Times New Roman"/>
          <w:sz w:val="28"/>
          <w:szCs w:val="28"/>
          <w:lang w:val="kk-KZ"/>
        </w:rPr>
        <w:t xml:space="preserve"> міндеттер;  бұл бала  әзірге   ересектермен  бірлескен  іс-әрекет  барысында  қол  жеткізген  деңгей. </w:t>
      </w:r>
    </w:p>
    <w:p w:rsidR="00715E29" w:rsidRPr="00715E29" w:rsidRDefault="00715E29" w:rsidP="003A22CE">
      <w:pPr>
        <w:shd w:val="clear" w:color="auto" w:fill="FFFFFF"/>
        <w:ind w:firstLine="567"/>
        <w:jc w:val="both"/>
        <w:rPr>
          <w:rFonts w:ascii="Times New Roman" w:eastAsia="Times New Roman" w:hAnsi="Times New Roman" w:cs="Times New Roman"/>
          <w:b/>
          <w:sz w:val="28"/>
          <w:szCs w:val="28"/>
          <w:lang w:val="kk-KZ"/>
        </w:rPr>
      </w:pPr>
      <w:r w:rsidRPr="00715E29">
        <w:rPr>
          <w:rFonts w:ascii="Times New Roman" w:eastAsia="Times New Roman" w:hAnsi="Times New Roman" w:cs="Times New Roman"/>
          <w:b/>
          <w:sz w:val="28"/>
          <w:szCs w:val="28"/>
          <w:lang w:val="kk-KZ"/>
        </w:rPr>
        <w:t>Л.С.Выготскийдің идеяларының  дамыта  оқытудың  заманауи  теорияларында  дамытылуы</w:t>
      </w:r>
    </w:p>
    <w:p w:rsidR="00423EE7" w:rsidRDefault="0017443F"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Заманауи  жағдайда   бұл  жаста   оқу   әрекетін </w:t>
      </w:r>
      <w:r w:rsidR="002232ED">
        <w:rPr>
          <w:rFonts w:ascii="Times New Roman" w:eastAsia="Times New Roman" w:hAnsi="Times New Roman" w:cs="Times New Roman"/>
          <w:sz w:val="28"/>
          <w:szCs w:val="28"/>
          <w:lang w:val="kk-KZ"/>
        </w:rPr>
        <w:t>және  оның  субъектісін,  абстрактілі-теориялық ойлауды,  мінез-құлықты  еркін басқаруды</w:t>
      </w:r>
      <w:r>
        <w:rPr>
          <w:rFonts w:ascii="Times New Roman" w:eastAsia="Times New Roman" w:hAnsi="Times New Roman" w:cs="Times New Roman"/>
          <w:sz w:val="28"/>
          <w:szCs w:val="28"/>
          <w:lang w:val="kk-KZ"/>
        </w:rPr>
        <w:t xml:space="preserve"> дамыту  шартымен ерекше  білім беру  міндеттерін  шешуге  болады</w:t>
      </w:r>
      <w:r w:rsidR="002232ED">
        <w:rPr>
          <w:rFonts w:ascii="Times New Roman" w:eastAsia="Times New Roman" w:hAnsi="Times New Roman" w:cs="Times New Roman"/>
          <w:sz w:val="28"/>
          <w:szCs w:val="28"/>
          <w:lang w:val="kk-KZ"/>
        </w:rPr>
        <w:t>.</w:t>
      </w:r>
    </w:p>
    <w:p w:rsidR="002232ED" w:rsidRDefault="002232ED"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Бастауыш мектептегі  оқыту  мазмұны  мен   әдістері негізінен   оқушылардың  теориялық  ойлауын  дамытуға </w:t>
      </w:r>
      <w:r w:rsidR="00F128D3">
        <w:rPr>
          <w:rFonts w:ascii="Times New Roman" w:eastAsia="Times New Roman" w:hAnsi="Times New Roman" w:cs="Times New Roman"/>
          <w:sz w:val="28"/>
          <w:szCs w:val="28"/>
          <w:lang w:val="kk-KZ"/>
        </w:rPr>
        <w:t xml:space="preserve">бағытталған,  балалардың  дамуы  тұрғысынан алғанда  олар  тиімсіз. </w:t>
      </w:r>
    </w:p>
    <w:p w:rsidR="00F128D3" w:rsidRPr="00F128D3" w:rsidRDefault="00F128D3" w:rsidP="00F128D3">
      <w:pPr>
        <w:pStyle w:val="af6"/>
        <w:spacing w:before="0" w:after="0"/>
        <w:ind w:firstLine="567"/>
        <w:rPr>
          <w:color w:val="000000"/>
          <w:sz w:val="28"/>
          <w:szCs w:val="28"/>
          <w:lang w:val="kk-KZ"/>
        </w:rPr>
      </w:pPr>
      <w:r>
        <w:rPr>
          <w:sz w:val="28"/>
          <w:szCs w:val="28"/>
          <w:lang w:val="kk-KZ"/>
        </w:rPr>
        <w:t>Оқыту  оқушылардың  бойында   эмпирикалықтан   ерекшеле</w:t>
      </w:r>
      <w:r w:rsidR="00B07E95">
        <w:rPr>
          <w:sz w:val="28"/>
          <w:szCs w:val="28"/>
          <w:lang w:val="kk-KZ"/>
        </w:rPr>
        <w:t>нетін,  ерекше  мазмұны  бар  т</w:t>
      </w:r>
      <w:r>
        <w:rPr>
          <w:sz w:val="28"/>
          <w:szCs w:val="28"/>
          <w:lang w:val="kk-KZ"/>
        </w:rPr>
        <w:t>е</w:t>
      </w:r>
      <w:r w:rsidR="00B07E95">
        <w:rPr>
          <w:sz w:val="28"/>
          <w:szCs w:val="28"/>
          <w:lang w:val="kk-KZ"/>
        </w:rPr>
        <w:t>о</w:t>
      </w:r>
      <w:r>
        <w:rPr>
          <w:sz w:val="28"/>
          <w:szCs w:val="28"/>
          <w:lang w:val="kk-KZ"/>
        </w:rPr>
        <w:t>риялық  ойлауды  қалып</w:t>
      </w:r>
      <w:r w:rsidR="00B07E95">
        <w:rPr>
          <w:sz w:val="28"/>
          <w:szCs w:val="28"/>
          <w:lang w:val="kk-KZ"/>
        </w:rPr>
        <w:t>т</w:t>
      </w:r>
      <w:r>
        <w:rPr>
          <w:sz w:val="28"/>
          <w:szCs w:val="28"/>
          <w:lang w:val="kk-KZ"/>
        </w:rPr>
        <w:t>астыруы  тиіс (</w:t>
      </w:r>
      <w:r w:rsidRPr="00F128D3">
        <w:rPr>
          <w:color w:val="000000"/>
          <w:sz w:val="28"/>
          <w:szCs w:val="28"/>
          <w:lang w:val="kk-KZ"/>
        </w:rPr>
        <w:t xml:space="preserve">Д.Б. Эльконин, В.В. Давыдов). </w:t>
      </w:r>
      <w:r>
        <w:rPr>
          <w:color w:val="000000"/>
          <w:sz w:val="28"/>
          <w:szCs w:val="28"/>
          <w:lang w:val="kk-KZ"/>
        </w:rPr>
        <w:t xml:space="preserve"> </w:t>
      </w:r>
    </w:p>
    <w:p w:rsidR="00F128D3" w:rsidRDefault="008B0DC2" w:rsidP="003A22CE">
      <w:pPr>
        <w:pStyle w:val="af6"/>
        <w:spacing w:before="0" w:after="0"/>
        <w:ind w:firstLine="567"/>
        <w:rPr>
          <w:color w:val="000000"/>
          <w:sz w:val="28"/>
          <w:szCs w:val="28"/>
          <w:lang w:val="kk-KZ"/>
        </w:rPr>
      </w:pPr>
      <w:r w:rsidRPr="00F128D3">
        <w:rPr>
          <w:color w:val="000000"/>
          <w:sz w:val="28"/>
          <w:szCs w:val="28"/>
          <w:lang w:val="kk-KZ"/>
        </w:rPr>
        <w:t>В.В.Давыдов</w:t>
      </w:r>
      <w:r w:rsidR="00F128D3">
        <w:rPr>
          <w:color w:val="000000"/>
          <w:sz w:val="28"/>
          <w:szCs w:val="28"/>
          <w:lang w:val="kk-KZ"/>
        </w:rPr>
        <w:t xml:space="preserve">  эмпирикалық  </w:t>
      </w:r>
      <w:r w:rsidR="00B07E95">
        <w:rPr>
          <w:color w:val="000000"/>
          <w:sz w:val="28"/>
          <w:szCs w:val="28"/>
          <w:lang w:val="kk-KZ"/>
        </w:rPr>
        <w:t>және  т</w:t>
      </w:r>
      <w:r w:rsidR="00F128D3">
        <w:rPr>
          <w:color w:val="000000"/>
          <w:sz w:val="28"/>
          <w:szCs w:val="28"/>
          <w:lang w:val="kk-KZ"/>
        </w:rPr>
        <w:t>е</w:t>
      </w:r>
      <w:r w:rsidR="00B07E95">
        <w:rPr>
          <w:color w:val="000000"/>
          <w:sz w:val="28"/>
          <w:szCs w:val="28"/>
          <w:lang w:val="kk-KZ"/>
        </w:rPr>
        <w:t>о</w:t>
      </w:r>
      <w:r w:rsidR="00F128D3">
        <w:rPr>
          <w:color w:val="000000"/>
          <w:sz w:val="28"/>
          <w:szCs w:val="28"/>
          <w:lang w:val="kk-KZ"/>
        </w:rPr>
        <w:t>риялық білімнің алты  негізгі  айырмашылықтарын  бөліп көрсетті.</w:t>
      </w:r>
    </w:p>
    <w:p w:rsidR="00F128D3" w:rsidRPr="00F128D3" w:rsidRDefault="00B07E95" w:rsidP="003A22CE">
      <w:pPr>
        <w:pStyle w:val="af6"/>
        <w:spacing w:before="0" w:after="0"/>
        <w:ind w:firstLine="567"/>
        <w:rPr>
          <w:color w:val="000000"/>
          <w:sz w:val="28"/>
          <w:szCs w:val="28"/>
          <w:lang w:val="kk-KZ"/>
        </w:rPr>
      </w:pPr>
      <w:r>
        <w:rPr>
          <w:color w:val="000000"/>
          <w:sz w:val="28"/>
          <w:szCs w:val="28"/>
          <w:lang w:val="kk-KZ"/>
        </w:rPr>
        <w:t>Оқу  үрдісінде  дамыта</w:t>
      </w:r>
      <w:r w:rsidR="00471252">
        <w:rPr>
          <w:color w:val="000000"/>
          <w:sz w:val="28"/>
          <w:szCs w:val="28"/>
          <w:lang w:val="kk-KZ"/>
        </w:rPr>
        <w:t xml:space="preserve">  оқыту   оқу  пәнде</w:t>
      </w:r>
      <w:r>
        <w:rPr>
          <w:color w:val="000000"/>
          <w:sz w:val="28"/>
          <w:szCs w:val="28"/>
          <w:lang w:val="kk-KZ"/>
        </w:rPr>
        <w:t>рінің  мазмұнын  игеру  негізінд</w:t>
      </w:r>
      <w:r w:rsidR="00471252">
        <w:rPr>
          <w:color w:val="000000"/>
          <w:sz w:val="28"/>
          <w:szCs w:val="28"/>
          <w:lang w:val="kk-KZ"/>
        </w:rPr>
        <w:t xml:space="preserve">е  оның  құрылымы  мен ерекшеліктеріне  сәйкес  дайындалуы  тиіс </w:t>
      </w:r>
      <w:r w:rsidR="00471252" w:rsidRPr="00471252">
        <w:rPr>
          <w:color w:val="000000"/>
          <w:sz w:val="28"/>
          <w:szCs w:val="28"/>
          <w:lang w:val="kk-KZ"/>
        </w:rPr>
        <w:t>(В.В. Давыдов).</w:t>
      </w:r>
    </w:p>
    <w:p w:rsidR="00F128D3" w:rsidRDefault="00540109" w:rsidP="003A22CE">
      <w:pPr>
        <w:pStyle w:val="af6"/>
        <w:spacing w:before="0" w:after="0"/>
        <w:ind w:firstLine="567"/>
        <w:rPr>
          <w:color w:val="000000"/>
          <w:sz w:val="28"/>
          <w:szCs w:val="28"/>
          <w:lang w:val="kk-KZ"/>
        </w:rPr>
      </w:pPr>
      <w:r>
        <w:rPr>
          <w:color w:val="000000"/>
          <w:sz w:val="28"/>
          <w:szCs w:val="28"/>
          <w:lang w:val="kk-KZ"/>
        </w:rPr>
        <w:t xml:space="preserve">Сәйкесінше В.В.Давыдов  оқу  пәндерінің  мазмұнын ғана  емес,  сонымен  бірге </w:t>
      </w:r>
      <w:r w:rsidR="00992997">
        <w:rPr>
          <w:color w:val="000000"/>
          <w:sz w:val="28"/>
          <w:szCs w:val="28"/>
          <w:lang w:val="kk-KZ"/>
        </w:rPr>
        <w:t>оқу  іс-әрекетінде</w:t>
      </w:r>
      <w:r w:rsidR="002E2A82">
        <w:rPr>
          <w:color w:val="000000"/>
          <w:sz w:val="28"/>
          <w:szCs w:val="28"/>
          <w:lang w:val="kk-KZ"/>
        </w:rPr>
        <w:t xml:space="preserve">  оқушыларды  осы  пәндерді </w:t>
      </w:r>
      <w:r w:rsidR="00992997">
        <w:rPr>
          <w:color w:val="000000"/>
          <w:sz w:val="28"/>
          <w:szCs w:val="28"/>
          <w:lang w:val="kk-KZ"/>
        </w:rPr>
        <w:t xml:space="preserve">игеру  </w:t>
      </w:r>
      <w:r w:rsidR="00992997">
        <w:rPr>
          <w:color w:val="000000"/>
          <w:sz w:val="28"/>
          <w:szCs w:val="28"/>
          <w:lang w:val="kk-KZ"/>
        </w:rPr>
        <w:lastRenderedPageBreak/>
        <w:t xml:space="preserve">барысында  қалыптастырылуы тиіс біліктерді  де   сипаттайтын  негізгі  ережелерді  тұжырымдады. </w:t>
      </w:r>
    </w:p>
    <w:p w:rsidR="00992997" w:rsidRDefault="00992997" w:rsidP="003A22CE">
      <w:pPr>
        <w:pStyle w:val="af6"/>
        <w:spacing w:before="0" w:after="0"/>
        <w:ind w:firstLine="567"/>
        <w:rPr>
          <w:color w:val="000000"/>
          <w:sz w:val="28"/>
          <w:szCs w:val="28"/>
          <w:lang w:val="kk-KZ"/>
        </w:rPr>
      </w:pPr>
      <w:r>
        <w:rPr>
          <w:color w:val="000000"/>
          <w:sz w:val="28"/>
          <w:szCs w:val="28"/>
          <w:lang w:val="kk-KZ"/>
        </w:rPr>
        <w:t>Бұл  жүйенің  тұжырымдамасындағы   негізгісі -  оқушы   оқытудың  субъектісі  ретінде,  өзіне  білім  беруші ретінде   қарастырылады.  Мұның  нәтжесінде  оқушы  жеке  тұлғаның  өзін-өзі  өзгертуіне   мүдделі</w:t>
      </w:r>
      <w:r w:rsidR="00E07147">
        <w:rPr>
          <w:color w:val="000000"/>
          <w:sz w:val="28"/>
          <w:szCs w:val="28"/>
          <w:lang w:val="kk-KZ"/>
        </w:rPr>
        <w:t xml:space="preserve">,  осы  өзгеріске  дайын болуы  тиіс.   Бұл  жүйенің   әдістемесі түсіндіру    тұғырына  жол  бермейді,  ол  барынша  өнімді,   сипаты бойынша  зерттеушілік. </w:t>
      </w:r>
    </w:p>
    <w:p w:rsidR="00992997" w:rsidRPr="00540109" w:rsidRDefault="00E07147" w:rsidP="003A22CE">
      <w:pPr>
        <w:pStyle w:val="af6"/>
        <w:spacing w:before="0" w:after="0"/>
        <w:ind w:firstLine="567"/>
        <w:rPr>
          <w:color w:val="000000"/>
          <w:sz w:val="28"/>
          <w:szCs w:val="28"/>
          <w:lang w:val="kk-KZ"/>
        </w:rPr>
      </w:pPr>
      <w:r>
        <w:rPr>
          <w:color w:val="000000"/>
          <w:sz w:val="28"/>
          <w:szCs w:val="28"/>
          <w:lang w:val="kk-KZ"/>
        </w:rPr>
        <w:t>Негізгі  идея -  теори</w:t>
      </w:r>
      <w:r w:rsidR="00715237">
        <w:rPr>
          <w:color w:val="000000"/>
          <w:sz w:val="28"/>
          <w:szCs w:val="28"/>
          <w:lang w:val="kk-KZ"/>
        </w:rPr>
        <w:t>я</w:t>
      </w:r>
      <w:r>
        <w:rPr>
          <w:color w:val="000000"/>
          <w:sz w:val="28"/>
          <w:szCs w:val="28"/>
          <w:lang w:val="kk-KZ"/>
        </w:rPr>
        <w:t xml:space="preserve">лық  ойлауды  дамыту.   Теориялық  ойлау -  бұл </w:t>
      </w:r>
      <w:r w:rsidR="00B60DE0">
        <w:rPr>
          <w:color w:val="000000"/>
          <w:sz w:val="28"/>
          <w:szCs w:val="28"/>
          <w:lang w:val="kk-KZ"/>
        </w:rPr>
        <w:t xml:space="preserve">  заттардың  шығу  тегі  мен  дамуына  талдау  жасау  арқылы, адамның  заттарды  түсіну  тұғырының  ерекше  тәсілі</w:t>
      </w:r>
      <w:r w:rsidR="00715237">
        <w:rPr>
          <w:color w:val="000000"/>
          <w:sz w:val="28"/>
          <w:szCs w:val="28"/>
          <w:lang w:val="kk-KZ"/>
        </w:rPr>
        <w:t>.</w:t>
      </w:r>
    </w:p>
    <w:p w:rsidR="00992997" w:rsidRDefault="00B60DE0" w:rsidP="003A22CE">
      <w:pPr>
        <w:pStyle w:val="af6"/>
        <w:spacing w:before="0" w:after="0"/>
        <w:ind w:firstLine="567"/>
        <w:rPr>
          <w:color w:val="000000"/>
          <w:sz w:val="28"/>
          <w:szCs w:val="28"/>
          <w:lang w:val="kk-KZ"/>
        </w:rPr>
      </w:pPr>
      <w:r>
        <w:rPr>
          <w:color w:val="000000"/>
          <w:sz w:val="28"/>
          <w:szCs w:val="28"/>
          <w:lang w:val="kk-KZ"/>
        </w:rPr>
        <w:t>Теориялық ойлаудың  құралдары  бойынша   адам  өзінің  танымдық  мүмкіндіктерін</w:t>
      </w:r>
      <w:r w:rsidR="00725FD4">
        <w:rPr>
          <w:color w:val="000000"/>
          <w:sz w:val="28"/>
          <w:szCs w:val="28"/>
          <w:lang w:val="kk-KZ"/>
        </w:rPr>
        <w:t xml:space="preserve">  іске  асырады  және болмыстың   жалпы  байланыстарын  ашады. </w:t>
      </w:r>
    </w:p>
    <w:p w:rsidR="00725FD4" w:rsidRDefault="00725FD4" w:rsidP="003A22CE">
      <w:pPr>
        <w:pStyle w:val="af6"/>
        <w:spacing w:before="0" w:after="0"/>
        <w:ind w:firstLine="567"/>
        <w:rPr>
          <w:color w:val="000000"/>
          <w:sz w:val="28"/>
          <w:szCs w:val="28"/>
          <w:lang w:val="kk-KZ"/>
        </w:rPr>
      </w:pPr>
      <w:r>
        <w:rPr>
          <w:color w:val="000000"/>
          <w:sz w:val="28"/>
          <w:szCs w:val="28"/>
          <w:lang w:val="kk-KZ"/>
        </w:rPr>
        <w:t xml:space="preserve">Эмпирикалық  және  теориялық  білімдердің  арасындағы  </w:t>
      </w:r>
      <w:r w:rsidR="00B96690">
        <w:rPr>
          <w:color w:val="000000"/>
          <w:sz w:val="28"/>
          <w:szCs w:val="28"/>
          <w:lang w:val="kk-KZ"/>
        </w:rPr>
        <w:t>а</w:t>
      </w:r>
      <w:r>
        <w:rPr>
          <w:color w:val="000000"/>
          <w:sz w:val="28"/>
          <w:szCs w:val="28"/>
          <w:lang w:val="kk-KZ"/>
        </w:rPr>
        <w:t xml:space="preserve">йырмашылық: </w:t>
      </w:r>
      <w:r w:rsidR="00B96690">
        <w:rPr>
          <w:color w:val="000000"/>
          <w:sz w:val="28"/>
          <w:szCs w:val="28"/>
          <w:lang w:val="kk-KZ"/>
        </w:rPr>
        <w:t>Эмпирикалық – заттарды   салыстыру</w:t>
      </w:r>
      <w:r w:rsidR="00715237">
        <w:rPr>
          <w:color w:val="000000"/>
          <w:sz w:val="28"/>
          <w:szCs w:val="28"/>
          <w:lang w:val="kk-KZ"/>
        </w:rPr>
        <w:t xml:space="preserve"> </w:t>
      </w:r>
      <w:r w:rsidR="0092214B">
        <w:rPr>
          <w:color w:val="000000"/>
          <w:sz w:val="28"/>
          <w:szCs w:val="28"/>
          <w:lang w:val="kk-KZ"/>
        </w:rPr>
        <w:t xml:space="preserve">арқылы олардың бірдей  қасиеттерін  анықтауға   мүмкіндік береді. </w:t>
      </w:r>
    </w:p>
    <w:p w:rsidR="00731341" w:rsidRDefault="0092214B" w:rsidP="00731341">
      <w:pPr>
        <w:pStyle w:val="af6"/>
        <w:spacing w:before="0" w:after="0"/>
        <w:ind w:firstLine="567"/>
        <w:rPr>
          <w:color w:val="000000"/>
          <w:sz w:val="28"/>
          <w:szCs w:val="28"/>
          <w:lang w:val="kk-KZ"/>
        </w:rPr>
      </w:pPr>
      <w:r>
        <w:rPr>
          <w:color w:val="000000"/>
          <w:sz w:val="28"/>
          <w:szCs w:val="28"/>
          <w:lang w:val="kk-KZ"/>
        </w:rPr>
        <w:t xml:space="preserve">Теориялық </w:t>
      </w:r>
      <w:r w:rsidR="002A74FE">
        <w:rPr>
          <w:color w:val="000000"/>
          <w:sz w:val="28"/>
          <w:szCs w:val="28"/>
          <w:lang w:val="kk-KZ"/>
        </w:rPr>
        <w:t>–</w:t>
      </w:r>
      <w:r>
        <w:rPr>
          <w:color w:val="000000"/>
          <w:sz w:val="28"/>
          <w:szCs w:val="28"/>
          <w:lang w:val="kk-KZ"/>
        </w:rPr>
        <w:t xml:space="preserve"> </w:t>
      </w:r>
      <w:r w:rsidR="00281E8C">
        <w:rPr>
          <w:color w:val="000000"/>
          <w:sz w:val="28"/>
          <w:szCs w:val="28"/>
          <w:lang w:val="kk-KZ"/>
        </w:rPr>
        <w:t xml:space="preserve">біртұтас  жүйе   ішінде </w:t>
      </w:r>
      <w:r w:rsidR="00731341">
        <w:rPr>
          <w:color w:val="000000"/>
          <w:sz w:val="28"/>
          <w:szCs w:val="28"/>
          <w:lang w:val="kk-KZ"/>
        </w:rPr>
        <w:t>кейбір ерекше  қатынастардың  қызметтері  мен  рөлдерге  талдау  жасау</w:t>
      </w:r>
      <w:r w:rsidR="000B4DE8">
        <w:rPr>
          <w:color w:val="000000"/>
          <w:sz w:val="28"/>
          <w:szCs w:val="28"/>
          <w:lang w:val="kk-KZ"/>
        </w:rPr>
        <w:t xml:space="preserve"> </w:t>
      </w:r>
      <w:r w:rsidR="00731341">
        <w:rPr>
          <w:color w:val="000000"/>
          <w:sz w:val="28"/>
          <w:szCs w:val="28"/>
          <w:lang w:val="kk-KZ"/>
        </w:rPr>
        <w:t xml:space="preserve">арқылы  пайда  болған білім. </w:t>
      </w:r>
    </w:p>
    <w:p w:rsidR="002D08A5" w:rsidRDefault="00731341" w:rsidP="00731341">
      <w:pPr>
        <w:pStyle w:val="af6"/>
        <w:spacing w:before="0" w:after="0"/>
        <w:ind w:firstLine="567"/>
        <w:rPr>
          <w:color w:val="000000"/>
          <w:sz w:val="28"/>
          <w:szCs w:val="28"/>
          <w:lang w:val="kk-KZ"/>
        </w:rPr>
      </w:pPr>
      <w:r>
        <w:rPr>
          <w:color w:val="000000"/>
          <w:sz w:val="28"/>
          <w:szCs w:val="28"/>
          <w:lang w:val="kk-KZ"/>
        </w:rPr>
        <w:t xml:space="preserve">Эмпирикалық  ойлауда  негізгі  қызмет -     жалпы  қасиеттерді  формальды  </w:t>
      </w:r>
      <w:r w:rsidR="002D08A5">
        <w:rPr>
          <w:color w:val="000000"/>
          <w:sz w:val="28"/>
          <w:szCs w:val="28"/>
          <w:lang w:val="kk-KZ"/>
        </w:rPr>
        <w:t xml:space="preserve"> бөлетін салыстыру. </w:t>
      </w:r>
    </w:p>
    <w:p w:rsidR="00731341" w:rsidRDefault="002D08A5" w:rsidP="00731341">
      <w:pPr>
        <w:pStyle w:val="af6"/>
        <w:spacing w:before="0" w:after="0"/>
        <w:ind w:firstLine="567"/>
        <w:rPr>
          <w:color w:val="000000"/>
          <w:sz w:val="28"/>
          <w:szCs w:val="28"/>
          <w:lang w:val="kk-KZ"/>
        </w:rPr>
      </w:pPr>
      <w:r>
        <w:rPr>
          <w:color w:val="000000"/>
          <w:sz w:val="28"/>
          <w:szCs w:val="28"/>
          <w:lang w:val="kk-KZ"/>
        </w:rPr>
        <w:t xml:space="preserve">Теориялықта  негізгі  қызмет-  біртұтас  жүйенің  бастапқы  қатынасын ашатын  талдау. </w:t>
      </w:r>
      <w:r w:rsidR="00731341">
        <w:rPr>
          <w:color w:val="000000"/>
          <w:sz w:val="28"/>
          <w:szCs w:val="28"/>
          <w:lang w:val="kk-KZ"/>
        </w:rPr>
        <w:t xml:space="preserve">  </w:t>
      </w:r>
    </w:p>
    <w:p w:rsidR="00731341" w:rsidRDefault="002D08A5" w:rsidP="00731341">
      <w:pPr>
        <w:pStyle w:val="af6"/>
        <w:spacing w:before="0" w:after="0"/>
        <w:ind w:firstLine="567"/>
        <w:rPr>
          <w:color w:val="000000"/>
          <w:sz w:val="28"/>
          <w:szCs w:val="28"/>
          <w:lang w:val="kk-KZ"/>
        </w:rPr>
      </w:pPr>
      <w:r>
        <w:rPr>
          <w:color w:val="000000"/>
          <w:sz w:val="28"/>
          <w:szCs w:val="28"/>
          <w:lang w:val="kk-KZ"/>
        </w:rPr>
        <w:t xml:space="preserve">Эмпирикалық  білімдерді   тиянақтау құралы  ұғым-сөздер болып  табылады. </w:t>
      </w:r>
    </w:p>
    <w:p w:rsidR="002D08A5" w:rsidRDefault="008832F9" w:rsidP="00731341">
      <w:pPr>
        <w:pStyle w:val="af6"/>
        <w:spacing w:before="0" w:after="0"/>
        <w:ind w:firstLine="567"/>
        <w:rPr>
          <w:color w:val="000000"/>
          <w:sz w:val="28"/>
          <w:szCs w:val="28"/>
          <w:lang w:val="kk-KZ"/>
        </w:rPr>
      </w:pPr>
      <w:r>
        <w:rPr>
          <w:color w:val="000000"/>
          <w:sz w:val="28"/>
          <w:szCs w:val="28"/>
          <w:lang w:val="kk-KZ"/>
        </w:rPr>
        <w:t>Т</w:t>
      </w:r>
      <w:r w:rsidR="002D08A5">
        <w:rPr>
          <w:color w:val="000000"/>
          <w:sz w:val="28"/>
          <w:szCs w:val="28"/>
          <w:lang w:val="kk-KZ"/>
        </w:rPr>
        <w:t>еориялық</w:t>
      </w:r>
      <w:r>
        <w:rPr>
          <w:color w:val="000000"/>
          <w:sz w:val="28"/>
          <w:szCs w:val="28"/>
          <w:lang w:val="kk-KZ"/>
        </w:rPr>
        <w:t xml:space="preserve">  білімдерде  түрлі  рәміздік-таңбалық  жүйелерде  және   ақыл-ой   әрекет</w:t>
      </w:r>
      <w:r w:rsidR="000B4DE8">
        <w:rPr>
          <w:color w:val="000000"/>
          <w:sz w:val="28"/>
          <w:szCs w:val="28"/>
          <w:lang w:val="kk-KZ"/>
        </w:rPr>
        <w:t>і</w:t>
      </w:r>
      <w:r>
        <w:rPr>
          <w:color w:val="000000"/>
          <w:sz w:val="28"/>
          <w:szCs w:val="28"/>
          <w:lang w:val="kk-KZ"/>
        </w:rPr>
        <w:t xml:space="preserve">нің  тәсілдерінде. </w:t>
      </w:r>
    </w:p>
    <w:p w:rsidR="002D08A5" w:rsidRDefault="00F74343" w:rsidP="003A22CE">
      <w:pPr>
        <w:pStyle w:val="af6"/>
        <w:spacing w:before="0" w:after="0"/>
        <w:ind w:firstLine="567"/>
        <w:rPr>
          <w:color w:val="000000"/>
          <w:sz w:val="28"/>
          <w:szCs w:val="28"/>
          <w:lang w:val="kk-KZ"/>
        </w:rPr>
      </w:pPr>
      <w:r>
        <w:rPr>
          <w:color w:val="000000"/>
          <w:sz w:val="28"/>
          <w:szCs w:val="28"/>
          <w:lang w:val="kk-KZ"/>
        </w:rPr>
        <w:t xml:space="preserve">Оқыту  мен  дамытудың арасында  субъектінің әрекеті  тұр,  ол – оқу   әрекеті. </w:t>
      </w:r>
    </w:p>
    <w:p w:rsidR="00F74343" w:rsidRDefault="00F74343" w:rsidP="003A22CE">
      <w:pPr>
        <w:pStyle w:val="af6"/>
        <w:spacing w:before="0" w:after="0"/>
        <w:ind w:firstLine="567"/>
        <w:rPr>
          <w:color w:val="000000"/>
          <w:sz w:val="28"/>
          <w:szCs w:val="28"/>
          <w:lang w:val="kk-KZ"/>
        </w:rPr>
      </w:pPr>
      <w:r>
        <w:rPr>
          <w:color w:val="000000"/>
          <w:sz w:val="28"/>
          <w:szCs w:val="28"/>
          <w:lang w:val="kk-KZ"/>
        </w:rPr>
        <w:t>Оқу   әрекеті таяу  даму  аумағын  пайдалану  негізінде   кіші  мектеп  оқ</w:t>
      </w:r>
      <w:r w:rsidR="00B15617">
        <w:rPr>
          <w:color w:val="000000"/>
          <w:sz w:val="28"/>
          <w:szCs w:val="28"/>
          <w:lang w:val="kk-KZ"/>
        </w:rPr>
        <w:t xml:space="preserve">ушыларында  жаңа түзілімдерді  жемісті  дамытуды  қамамасыз  етеді. </w:t>
      </w:r>
    </w:p>
    <w:p w:rsidR="008832F9" w:rsidRDefault="00B15617" w:rsidP="003A22CE">
      <w:pPr>
        <w:pStyle w:val="af6"/>
        <w:spacing w:before="0" w:after="0"/>
        <w:ind w:firstLine="567"/>
        <w:rPr>
          <w:color w:val="000000"/>
          <w:sz w:val="28"/>
          <w:szCs w:val="28"/>
          <w:lang w:val="kk-KZ"/>
        </w:rPr>
      </w:pPr>
      <w:r>
        <w:rPr>
          <w:color w:val="000000"/>
          <w:sz w:val="28"/>
          <w:szCs w:val="28"/>
          <w:lang w:val="kk-KZ"/>
        </w:rPr>
        <w:t>Таяу даму  аумағы  ұғымы оқу   әрекетін шынай</w:t>
      </w:r>
      <w:r w:rsidR="000B4DE8">
        <w:rPr>
          <w:color w:val="000000"/>
          <w:sz w:val="28"/>
          <w:szCs w:val="28"/>
          <w:lang w:val="kk-KZ"/>
        </w:rPr>
        <w:t>ы</w:t>
      </w:r>
      <w:r>
        <w:rPr>
          <w:color w:val="000000"/>
          <w:sz w:val="28"/>
          <w:szCs w:val="28"/>
          <w:lang w:val="kk-KZ"/>
        </w:rPr>
        <w:t xml:space="preserve">  ұйымдастыру  қызметіне  ие  болды,  онда </w:t>
      </w:r>
      <w:r w:rsidR="009C66D1">
        <w:rPr>
          <w:color w:val="000000"/>
          <w:sz w:val="28"/>
          <w:szCs w:val="28"/>
          <w:lang w:val="kk-KZ"/>
        </w:rPr>
        <w:t xml:space="preserve">теориялық  білімдерді  меңгеру   пікірталас,  оқушылар  мен  оқушылар  және мұғалімдер  арасындағы  қарым-қатынас түрінде  өтеді. </w:t>
      </w:r>
    </w:p>
    <w:p w:rsidR="009C66D1" w:rsidRDefault="009C66D1" w:rsidP="003A22CE">
      <w:pPr>
        <w:pStyle w:val="af6"/>
        <w:spacing w:before="0" w:after="0"/>
        <w:ind w:firstLine="567"/>
        <w:rPr>
          <w:color w:val="000000"/>
          <w:sz w:val="28"/>
          <w:szCs w:val="28"/>
          <w:lang w:val="kk-KZ"/>
        </w:rPr>
      </w:pPr>
      <w:r>
        <w:rPr>
          <w:color w:val="000000"/>
          <w:sz w:val="28"/>
          <w:szCs w:val="28"/>
          <w:lang w:val="kk-KZ"/>
        </w:rPr>
        <w:t xml:space="preserve">Оқу  әрекетінің  жаңа құрылымдары: </w:t>
      </w:r>
    </w:p>
    <w:p w:rsidR="009C66D1" w:rsidRDefault="00CC2A14" w:rsidP="00CC2A14">
      <w:pPr>
        <w:pStyle w:val="af6"/>
        <w:spacing w:before="0" w:after="0"/>
        <w:rPr>
          <w:color w:val="000000"/>
          <w:sz w:val="28"/>
          <w:szCs w:val="28"/>
          <w:lang w:val="kk-KZ"/>
        </w:rPr>
      </w:pPr>
      <w:r>
        <w:rPr>
          <w:color w:val="000000"/>
          <w:sz w:val="28"/>
          <w:szCs w:val="28"/>
          <w:lang w:val="kk-KZ"/>
        </w:rPr>
        <w:t>-</w:t>
      </w:r>
      <w:r w:rsidR="00442651">
        <w:rPr>
          <w:color w:val="000000"/>
          <w:sz w:val="28"/>
          <w:szCs w:val="28"/>
          <w:lang w:val="kk-KZ"/>
        </w:rPr>
        <w:t xml:space="preserve">кіші  мектеп оқушылары </w:t>
      </w:r>
      <w:r w:rsidR="00F52FBF">
        <w:rPr>
          <w:color w:val="000000"/>
          <w:sz w:val="28"/>
          <w:szCs w:val="28"/>
          <w:lang w:val="kk-KZ"/>
        </w:rPr>
        <w:t xml:space="preserve">оқу  әрекетін меңгереді -  абстрактылы-теориялық  ойлау-  өзінің  оқу  әрекеттерін бақылау,  рефлексия – оқу  әрекетін  талдау және  жоспарлау. </w:t>
      </w:r>
    </w:p>
    <w:p w:rsidR="00F52FBF" w:rsidRDefault="00F52FBF" w:rsidP="00CC2A14">
      <w:pPr>
        <w:pStyle w:val="af6"/>
        <w:spacing w:before="0" w:after="0"/>
        <w:rPr>
          <w:color w:val="000000"/>
          <w:sz w:val="28"/>
          <w:szCs w:val="28"/>
          <w:lang w:val="kk-KZ"/>
        </w:rPr>
      </w:pPr>
      <w:r>
        <w:rPr>
          <w:color w:val="000000"/>
          <w:sz w:val="28"/>
          <w:szCs w:val="28"/>
          <w:lang w:val="kk-KZ"/>
        </w:rPr>
        <w:t>Негізгі  мақсат -  теориялық  білімдерді</w:t>
      </w:r>
      <w:r w:rsidR="00E1733B">
        <w:rPr>
          <w:color w:val="000000"/>
          <w:sz w:val="28"/>
          <w:szCs w:val="28"/>
          <w:lang w:val="kk-KZ"/>
        </w:rPr>
        <w:t>,  құралдарды  дамыту, бақылау.</w:t>
      </w:r>
    </w:p>
    <w:p w:rsidR="00E1733B" w:rsidRDefault="00FC15D9" w:rsidP="00CC2A14">
      <w:pPr>
        <w:pStyle w:val="af6"/>
        <w:spacing w:before="0" w:after="0"/>
        <w:ind w:firstLine="0"/>
        <w:rPr>
          <w:color w:val="000000"/>
          <w:sz w:val="28"/>
          <w:szCs w:val="28"/>
          <w:lang w:val="kk-KZ"/>
        </w:rPr>
      </w:pPr>
      <w:r>
        <w:rPr>
          <w:color w:val="000000"/>
          <w:sz w:val="28"/>
          <w:szCs w:val="28"/>
          <w:lang w:val="kk-KZ"/>
        </w:rPr>
        <w:t>Дамыта</w:t>
      </w:r>
      <w:r w:rsidR="00E1733B">
        <w:rPr>
          <w:color w:val="000000"/>
          <w:sz w:val="28"/>
          <w:szCs w:val="28"/>
          <w:lang w:val="kk-KZ"/>
        </w:rPr>
        <w:t xml:space="preserve">  оқытудың  мазмұны   теориялық  білімдер болып  табылады, негізгі әдіс -  бірлескен  оқу  әрекетін  ұйымдастыру. </w:t>
      </w:r>
    </w:p>
    <w:p w:rsidR="00E1733B" w:rsidRDefault="00E1733B" w:rsidP="00CC2A14">
      <w:pPr>
        <w:pStyle w:val="af6"/>
        <w:spacing w:before="0" w:after="0"/>
        <w:rPr>
          <w:color w:val="000000"/>
          <w:sz w:val="28"/>
          <w:szCs w:val="28"/>
          <w:lang w:val="kk-KZ"/>
        </w:rPr>
      </w:pPr>
      <w:r>
        <w:rPr>
          <w:color w:val="000000"/>
          <w:sz w:val="28"/>
          <w:szCs w:val="28"/>
          <w:lang w:val="kk-KZ"/>
        </w:rPr>
        <w:t xml:space="preserve">Негізгі  өнім -  теориялық  білімдер. </w:t>
      </w:r>
    </w:p>
    <w:p w:rsidR="00E1733B" w:rsidRDefault="00E1733B" w:rsidP="00CC2A14">
      <w:pPr>
        <w:pStyle w:val="af6"/>
        <w:spacing w:before="0" w:after="0"/>
        <w:rPr>
          <w:color w:val="000000"/>
          <w:sz w:val="28"/>
          <w:szCs w:val="28"/>
          <w:lang w:val="kk-KZ"/>
        </w:rPr>
      </w:pPr>
      <w:r>
        <w:rPr>
          <w:color w:val="000000"/>
          <w:sz w:val="28"/>
          <w:szCs w:val="28"/>
          <w:lang w:val="kk-KZ"/>
        </w:rPr>
        <w:t xml:space="preserve">Екі аспектісі анықталады: </w:t>
      </w:r>
    </w:p>
    <w:p w:rsidR="00E1733B" w:rsidRDefault="00E1733B" w:rsidP="00CC2A14">
      <w:pPr>
        <w:pStyle w:val="af6"/>
        <w:numPr>
          <w:ilvl w:val="0"/>
          <w:numId w:val="42"/>
        </w:numPr>
        <w:spacing w:before="0" w:after="0"/>
        <w:rPr>
          <w:color w:val="000000"/>
          <w:sz w:val="28"/>
          <w:szCs w:val="28"/>
          <w:lang w:val="kk-KZ"/>
        </w:rPr>
      </w:pPr>
      <w:r>
        <w:rPr>
          <w:color w:val="000000"/>
          <w:sz w:val="28"/>
          <w:szCs w:val="28"/>
          <w:lang w:val="kk-KZ"/>
        </w:rPr>
        <w:t xml:space="preserve">рефлексивті-тұлғалық </w:t>
      </w:r>
      <w:r w:rsidR="00CC2A14">
        <w:rPr>
          <w:color w:val="000000"/>
          <w:sz w:val="28"/>
          <w:szCs w:val="28"/>
          <w:lang w:val="kk-KZ"/>
        </w:rPr>
        <w:t xml:space="preserve"> </w:t>
      </w:r>
      <w:r>
        <w:rPr>
          <w:color w:val="000000"/>
          <w:sz w:val="28"/>
          <w:szCs w:val="28"/>
          <w:lang w:val="kk-KZ"/>
        </w:rPr>
        <w:t xml:space="preserve">(мотивациялық-мәндік); </w:t>
      </w:r>
    </w:p>
    <w:p w:rsidR="00E1733B" w:rsidRDefault="00E1733B" w:rsidP="00CC2A14">
      <w:pPr>
        <w:pStyle w:val="af6"/>
        <w:numPr>
          <w:ilvl w:val="0"/>
          <w:numId w:val="42"/>
        </w:numPr>
        <w:spacing w:before="0" w:after="0"/>
        <w:rPr>
          <w:color w:val="000000"/>
          <w:sz w:val="28"/>
          <w:szCs w:val="28"/>
          <w:lang w:val="kk-KZ"/>
        </w:rPr>
      </w:pPr>
      <w:r>
        <w:rPr>
          <w:color w:val="000000"/>
          <w:sz w:val="28"/>
          <w:szCs w:val="28"/>
          <w:lang w:val="kk-KZ"/>
        </w:rPr>
        <w:t xml:space="preserve">мәндік-операциялық </w:t>
      </w:r>
      <w:r w:rsidR="00CC2A14">
        <w:rPr>
          <w:color w:val="000000"/>
          <w:sz w:val="28"/>
          <w:szCs w:val="28"/>
          <w:lang w:val="kk-KZ"/>
        </w:rPr>
        <w:t xml:space="preserve"> </w:t>
      </w:r>
      <w:r>
        <w:rPr>
          <w:color w:val="000000"/>
          <w:sz w:val="28"/>
          <w:szCs w:val="28"/>
          <w:lang w:val="kk-KZ"/>
        </w:rPr>
        <w:t xml:space="preserve">(таңбалармен  және  заттармен әрекет). </w:t>
      </w:r>
    </w:p>
    <w:p w:rsidR="00E1733B" w:rsidRDefault="00175D7C" w:rsidP="00175D7C">
      <w:pPr>
        <w:pStyle w:val="af6"/>
        <w:spacing w:before="0" w:after="0"/>
        <w:ind w:left="567" w:firstLine="0"/>
        <w:rPr>
          <w:color w:val="000000"/>
          <w:sz w:val="28"/>
          <w:szCs w:val="28"/>
          <w:lang w:val="kk-KZ"/>
        </w:rPr>
      </w:pPr>
      <w:r>
        <w:rPr>
          <w:color w:val="000000"/>
          <w:sz w:val="28"/>
          <w:szCs w:val="28"/>
          <w:lang w:val="kk-KZ"/>
        </w:rPr>
        <w:lastRenderedPageBreak/>
        <w:t xml:space="preserve">Оқушы  қол  жеткізетін негізгі   біліктер: </w:t>
      </w:r>
    </w:p>
    <w:p w:rsidR="00175D7C" w:rsidRDefault="00CC2A14" w:rsidP="00CC2A14">
      <w:pPr>
        <w:pStyle w:val="af6"/>
        <w:spacing w:before="0" w:after="0"/>
        <w:rPr>
          <w:color w:val="000000"/>
          <w:sz w:val="28"/>
          <w:szCs w:val="28"/>
          <w:lang w:val="kk-KZ"/>
        </w:rPr>
      </w:pPr>
      <w:r>
        <w:rPr>
          <w:color w:val="000000"/>
          <w:sz w:val="28"/>
          <w:szCs w:val="28"/>
          <w:lang w:val="kk-KZ"/>
        </w:rPr>
        <w:t>-</w:t>
      </w:r>
      <w:r w:rsidR="00175D7C">
        <w:rPr>
          <w:color w:val="000000"/>
          <w:sz w:val="28"/>
          <w:szCs w:val="28"/>
          <w:lang w:val="kk-KZ"/>
        </w:rPr>
        <w:t xml:space="preserve">мәселені  көре және тұжырымдай  білу; </w:t>
      </w:r>
    </w:p>
    <w:p w:rsidR="00175D7C" w:rsidRDefault="00CC2A14" w:rsidP="00CC2A14">
      <w:pPr>
        <w:pStyle w:val="af6"/>
        <w:spacing w:before="0" w:after="0"/>
        <w:rPr>
          <w:color w:val="000000"/>
          <w:sz w:val="28"/>
          <w:szCs w:val="28"/>
          <w:lang w:val="kk-KZ"/>
        </w:rPr>
      </w:pPr>
      <w:r>
        <w:rPr>
          <w:color w:val="000000"/>
          <w:sz w:val="28"/>
          <w:szCs w:val="28"/>
          <w:lang w:val="kk-KZ"/>
        </w:rPr>
        <w:t>-</w:t>
      </w:r>
      <w:r w:rsidR="00175D7C">
        <w:rPr>
          <w:color w:val="000000"/>
          <w:sz w:val="28"/>
          <w:szCs w:val="28"/>
          <w:lang w:val="kk-KZ"/>
        </w:rPr>
        <w:t xml:space="preserve">мақсат қоя білу; </w:t>
      </w:r>
    </w:p>
    <w:p w:rsidR="00175D7C" w:rsidRDefault="00CC2A14" w:rsidP="00CC2A14">
      <w:pPr>
        <w:pStyle w:val="af6"/>
        <w:spacing w:before="0" w:after="0"/>
        <w:rPr>
          <w:color w:val="000000"/>
          <w:sz w:val="28"/>
          <w:szCs w:val="28"/>
          <w:lang w:val="kk-KZ"/>
        </w:rPr>
      </w:pPr>
      <w:r>
        <w:rPr>
          <w:color w:val="000000"/>
          <w:sz w:val="28"/>
          <w:szCs w:val="28"/>
          <w:lang w:val="kk-KZ"/>
        </w:rPr>
        <w:t>-</w:t>
      </w:r>
      <w:r w:rsidR="00175D7C">
        <w:rPr>
          <w:color w:val="000000"/>
          <w:sz w:val="28"/>
          <w:szCs w:val="28"/>
          <w:lang w:val="kk-KZ"/>
        </w:rPr>
        <w:t xml:space="preserve">әрекеттерді  жоспарлай  білу; </w:t>
      </w:r>
    </w:p>
    <w:p w:rsidR="00175D7C" w:rsidRDefault="00CC2A14" w:rsidP="00CC2A14">
      <w:pPr>
        <w:pStyle w:val="af6"/>
        <w:spacing w:before="0" w:after="0"/>
        <w:rPr>
          <w:color w:val="000000"/>
          <w:sz w:val="28"/>
          <w:szCs w:val="28"/>
          <w:lang w:val="kk-KZ"/>
        </w:rPr>
      </w:pPr>
      <w:r>
        <w:rPr>
          <w:color w:val="000000"/>
          <w:sz w:val="28"/>
          <w:szCs w:val="28"/>
          <w:lang w:val="kk-KZ"/>
        </w:rPr>
        <w:t>-</w:t>
      </w:r>
      <w:r w:rsidR="00175D7C">
        <w:rPr>
          <w:color w:val="000000"/>
          <w:sz w:val="28"/>
          <w:szCs w:val="28"/>
          <w:lang w:val="kk-KZ"/>
        </w:rPr>
        <w:t xml:space="preserve">ғылыми  болжамды  талдау,  қою,  үлгілеу  және  қорғау; </w:t>
      </w:r>
    </w:p>
    <w:p w:rsidR="00175D7C" w:rsidRDefault="00CC2A14" w:rsidP="00CC2A14">
      <w:pPr>
        <w:pStyle w:val="af6"/>
        <w:spacing w:before="0" w:after="0"/>
        <w:rPr>
          <w:color w:val="000000"/>
          <w:sz w:val="28"/>
          <w:szCs w:val="28"/>
          <w:lang w:val="kk-KZ"/>
        </w:rPr>
      </w:pPr>
      <w:r>
        <w:rPr>
          <w:color w:val="000000"/>
          <w:sz w:val="28"/>
          <w:szCs w:val="28"/>
          <w:lang w:val="kk-KZ"/>
        </w:rPr>
        <w:t>-</w:t>
      </w:r>
      <w:r w:rsidR="00175D7C">
        <w:rPr>
          <w:color w:val="000000"/>
          <w:sz w:val="28"/>
          <w:szCs w:val="28"/>
          <w:lang w:val="kk-KZ"/>
        </w:rPr>
        <w:t xml:space="preserve">өз әрекеттерін бақылау  мен  бағалауды  іске  асыру. </w:t>
      </w:r>
    </w:p>
    <w:p w:rsidR="00175D7C" w:rsidRDefault="00A65E89" w:rsidP="00A65E89">
      <w:pPr>
        <w:pStyle w:val="af6"/>
        <w:spacing w:before="0" w:after="0"/>
        <w:ind w:firstLine="567"/>
        <w:rPr>
          <w:color w:val="000000"/>
          <w:sz w:val="28"/>
          <w:szCs w:val="28"/>
          <w:lang w:val="kk-KZ"/>
        </w:rPr>
      </w:pPr>
      <w:r>
        <w:rPr>
          <w:color w:val="000000"/>
          <w:sz w:val="28"/>
          <w:szCs w:val="28"/>
          <w:lang w:val="kk-KZ"/>
        </w:rPr>
        <w:t>Дамыту  оқытудың  аясында    ауызша  емес,  жазбаша  сөйлеу</w:t>
      </w:r>
      <w:r w:rsidR="003B1424">
        <w:rPr>
          <w:color w:val="000000"/>
          <w:sz w:val="28"/>
          <w:szCs w:val="28"/>
          <w:lang w:val="kk-KZ"/>
        </w:rPr>
        <w:t xml:space="preserve">,  </w:t>
      </w:r>
      <w:r w:rsidR="00786AF8">
        <w:rPr>
          <w:color w:val="000000"/>
          <w:sz w:val="28"/>
          <w:szCs w:val="28"/>
          <w:lang w:val="kk-KZ"/>
        </w:rPr>
        <w:t xml:space="preserve">жатқа  жазуға арнап оқу  емес, </w:t>
      </w:r>
      <w:r w:rsidR="003B1424">
        <w:rPr>
          <w:color w:val="000000"/>
          <w:sz w:val="28"/>
          <w:szCs w:val="28"/>
          <w:lang w:val="kk-KZ"/>
        </w:rPr>
        <w:t xml:space="preserve">еркін  жазу  </w:t>
      </w:r>
      <w:r w:rsidR="00786AF8">
        <w:rPr>
          <w:color w:val="000000"/>
          <w:sz w:val="28"/>
          <w:szCs w:val="28"/>
          <w:lang w:val="kk-KZ"/>
        </w:rPr>
        <w:t xml:space="preserve">  </w:t>
      </w:r>
      <w:r w:rsidR="009A3675">
        <w:rPr>
          <w:color w:val="000000"/>
          <w:sz w:val="28"/>
          <w:szCs w:val="28"/>
          <w:lang w:val="kk-KZ"/>
        </w:rPr>
        <w:t xml:space="preserve">(ойлауды  дамытады  және   баланы  айту  үшін  ойлардың ағынын   бөлшектеуге  үйретеді) </w:t>
      </w:r>
      <w:r w:rsidR="00786AF8">
        <w:rPr>
          <w:color w:val="000000"/>
          <w:sz w:val="28"/>
          <w:szCs w:val="28"/>
          <w:lang w:val="kk-KZ"/>
        </w:rPr>
        <w:t>жетекші  рөл  атқарады</w:t>
      </w:r>
      <w:r>
        <w:rPr>
          <w:color w:val="000000"/>
          <w:sz w:val="28"/>
          <w:szCs w:val="28"/>
          <w:lang w:val="kk-KZ"/>
        </w:rPr>
        <w:t xml:space="preserve"> </w:t>
      </w:r>
    </w:p>
    <w:p w:rsidR="00A65E89" w:rsidRPr="00CC2A14" w:rsidRDefault="009A3675" w:rsidP="00CC2A14">
      <w:pPr>
        <w:pStyle w:val="af6"/>
        <w:spacing w:before="0" w:after="0"/>
        <w:ind w:firstLine="567"/>
        <w:jc w:val="center"/>
        <w:rPr>
          <w:b/>
          <w:color w:val="000000"/>
          <w:sz w:val="28"/>
          <w:szCs w:val="28"/>
          <w:lang w:val="kk-KZ"/>
        </w:rPr>
      </w:pPr>
      <w:r w:rsidRPr="00CC2A14">
        <w:rPr>
          <w:b/>
          <w:color w:val="000000"/>
          <w:sz w:val="28"/>
          <w:szCs w:val="28"/>
          <w:lang w:val="kk-KZ"/>
        </w:rPr>
        <w:t>Қорытындылар:</w:t>
      </w:r>
    </w:p>
    <w:p w:rsidR="009A3675" w:rsidRDefault="009A3675"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Сана – шынай</w:t>
      </w:r>
      <w:r w:rsidR="00095DB3">
        <w:rPr>
          <w:color w:val="000000"/>
          <w:sz w:val="28"/>
          <w:szCs w:val="28"/>
          <w:lang w:val="kk-KZ"/>
        </w:rPr>
        <w:t>ы</w:t>
      </w:r>
      <w:r>
        <w:rPr>
          <w:color w:val="000000"/>
          <w:sz w:val="28"/>
          <w:szCs w:val="28"/>
          <w:lang w:val="kk-KZ"/>
        </w:rPr>
        <w:t xml:space="preserve">   әлемнің  бейнесінің  тек адамға  тән  жоғарғы  формасы.</w:t>
      </w:r>
      <w:r w:rsidR="00095DB3">
        <w:rPr>
          <w:color w:val="000000"/>
          <w:sz w:val="28"/>
          <w:szCs w:val="28"/>
          <w:lang w:val="kk-KZ"/>
        </w:rPr>
        <w:t xml:space="preserve">  Ол айқын сөздермен,  логикалық  қорытындылаулармен, абстрактылы  ұғымдармен  байланысты. </w:t>
      </w:r>
    </w:p>
    <w:p w:rsidR="00095DB3" w:rsidRDefault="00095DB3"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 xml:space="preserve">Сананың «өзегі»,  оның  өмір сүруінің  тәсілі  білім болып  табылады. </w:t>
      </w:r>
    </w:p>
    <w:p w:rsidR="00095DB3" w:rsidRDefault="00095DB3"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 xml:space="preserve">Сананың  қалыптасуы   еңбектің  пайда  болуымен  байланысты. </w:t>
      </w:r>
    </w:p>
    <w:p w:rsidR="00095DB3" w:rsidRDefault="00095DB3"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 xml:space="preserve">Қарым-қатынас  барысында  еңбектің  қажеттілігі   тілдің  пайда  болуына себеп  болды.  Еңбек  пен  тіл  адамзат санасының  қалыптасуында   шешуші  ықпалын  тигізді. </w:t>
      </w:r>
    </w:p>
    <w:p w:rsidR="00095DB3" w:rsidRDefault="00095DB3"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 xml:space="preserve">Сана </w:t>
      </w:r>
      <w:r w:rsidR="006C1C2D">
        <w:rPr>
          <w:color w:val="000000"/>
          <w:sz w:val="28"/>
          <w:szCs w:val="28"/>
          <w:lang w:val="kk-KZ"/>
        </w:rPr>
        <w:t>–материалдық,  физиологиялық  жүйеден  - адам миынан  күрделі   қызмет.</w:t>
      </w:r>
    </w:p>
    <w:p w:rsidR="006C1C2D" w:rsidRDefault="000F3861"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Сана көп  құр</w:t>
      </w:r>
      <w:r w:rsidR="008D63CB">
        <w:rPr>
          <w:color w:val="000000"/>
          <w:sz w:val="28"/>
          <w:szCs w:val="28"/>
          <w:lang w:val="kk-KZ"/>
        </w:rPr>
        <w:t>а</w:t>
      </w:r>
      <w:r>
        <w:rPr>
          <w:color w:val="000000"/>
          <w:sz w:val="28"/>
          <w:szCs w:val="28"/>
          <w:lang w:val="kk-KZ"/>
        </w:rPr>
        <w:t xml:space="preserve">ушыдан  тұратын құрылымға  ие, дегенмен  ол -  біртұтас. </w:t>
      </w:r>
    </w:p>
    <w:p w:rsidR="000F3861" w:rsidRDefault="00E10CF6"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 xml:space="preserve">Сана өзін  қоршаған   болмысқа  әсер  ету  мүмкіндігіне  ие. </w:t>
      </w:r>
    </w:p>
    <w:p w:rsidR="00E10CF6" w:rsidRDefault="00E10CF6"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 xml:space="preserve">Балалардың  дамуы </w:t>
      </w:r>
      <w:r w:rsidR="00492AEF">
        <w:rPr>
          <w:color w:val="000000"/>
          <w:sz w:val="28"/>
          <w:szCs w:val="28"/>
          <w:lang w:val="kk-KZ"/>
        </w:rPr>
        <w:t xml:space="preserve">биологиялық  емес, қоғамдық-тарихи  заңға  бағынады.  Баланың  дамуы   іс-әрекеттің   тарихи  қалыптасқан  формалары  мен  тәсілдерін  игеру арқылы  жүреді. </w:t>
      </w:r>
    </w:p>
    <w:p w:rsidR="00492AEF" w:rsidRDefault="00492AEF" w:rsidP="007F14ED">
      <w:pPr>
        <w:pStyle w:val="af6"/>
        <w:numPr>
          <w:ilvl w:val="0"/>
          <w:numId w:val="12"/>
        </w:numPr>
        <w:tabs>
          <w:tab w:val="left" w:pos="851"/>
        </w:tabs>
        <w:spacing w:before="0" w:after="0"/>
        <w:ind w:left="0" w:firstLine="567"/>
        <w:rPr>
          <w:color w:val="000000"/>
          <w:sz w:val="28"/>
          <w:szCs w:val="28"/>
          <w:lang w:val="kk-KZ"/>
        </w:rPr>
      </w:pPr>
      <w:r>
        <w:rPr>
          <w:color w:val="000000"/>
          <w:sz w:val="28"/>
          <w:szCs w:val="28"/>
          <w:lang w:val="kk-KZ"/>
        </w:rPr>
        <w:t xml:space="preserve">Адамның санасы жекелеген  үрдістердің   жиыны емес, олардың  жүйесі. Ерте  балалық  шақта сананың  орталығында   қабылдау  тұрады,  мектепке  дейінгі кезеңде -  ес,  мектеп жасында – ойлау. </w:t>
      </w:r>
    </w:p>
    <w:p w:rsidR="00492AEF" w:rsidRDefault="00492AEF" w:rsidP="003A22CE">
      <w:pPr>
        <w:tabs>
          <w:tab w:val="left" w:pos="700"/>
        </w:tabs>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Өзін-өзі  бақылауға арналған  сұрақтар </w:t>
      </w:r>
    </w:p>
    <w:p w:rsidR="00492AEF" w:rsidRPr="00492AEF" w:rsidRDefault="00492AEF" w:rsidP="007F14ED">
      <w:pPr>
        <w:numPr>
          <w:ilvl w:val="0"/>
          <w:numId w:val="13"/>
        </w:numPr>
        <w:tabs>
          <w:tab w:val="left" w:pos="700"/>
        </w:tabs>
        <w:jc w:val="both"/>
        <w:rPr>
          <w:rFonts w:ascii="Times New Roman" w:hAnsi="Times New Roman" w:cs="Times New Roman"/>
          <w:sz w:val="28"/>
          <w:szCs w:val="28"/>
          <w:lang w:val="kk-KZ"/>
        </w:rPr>
      </w:pPr>
      <w:r w:rsidRPr="00492AEF">
        <w:rPr>
          <w:rFonts w:ascii="Times New Roman" w:hAnsi="Times New Roman" w:cs="Times New Roman"/>
          <w:sz w:val="28"/>
          <w:szCs w:val="28"/>
          <w:lang w:val="kk-KZ"/>
        </w:rPr>
        <w:t xml:space="preserve">Психикаға  анықтама беріңіз. </w:t>
      </w:r>
    </w:p>
    <w:p w:rsidR="00492AEF" w:rsidRPr="00492AEF" w:rsidRDefault="00492AEF" w:rsidP="007F14ED">
      <w:pPr>
        <w:numPr>
          <w:ilvl w:val="0"/>
          <w:numId w:val="13"/>
        </w:numPr>
        <w:tabs>
          <w:tab w:val="left" w:pos="700"/>
          <w:tab w:val="left" w:pos="851"/>
        </w:tabs>
        <w:ind w:left="0" w:firstLine="567"/>
        <w:jc w:val="both"/>
        <w:rPr>
          <w:rFonts w:ascii="Times New Roman" w:hAnsi="Times New Roman" w:cs="Times New Roman"/>
          <w:sz w:val="28"/>
          <w:szCs w:val="28"/>
          <w:lang w:val="kk-KZ"/>
        </w:rPr>
      </w:pPr>
      <w:r w:rsidRPr="00492AEF">
        <w:rPr>
          <w:rFonts w:ascii="Times New Roman" w:hAnsi="Times New Roman" w:cs="Times New Roman"/>
          <w:sz w:val="28"/>
          <w:szCs w:val="28"/>
          <w:lang w:val="kk-KZ"/>
        </w:rPr>
        <w:t xml:space="preserve">Сана дегеніміз  не? Болмыстың сана  деңгейіндегі  көрінісінің  белгілерін тұжырымдаңыз. </w:t>
      </w:r>
    </w:p>
    <w:p w:rsidR="00492AEF" w:rsidRDefault="00F30433" w:rsidP="007F14ED">
      <w:pPr>
        <w:numPr>
          <w:ilvl w:val="0"/>
          <w:numId w:val="13"/>
        </w:numPr>
        <w:tabs>
          <w:tab w:val="left" w:pos="70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Оқушының  оқу  материалын саналы  игеру  көрсеткіштерін  тұжырымдаңыз.</w:t>
      </w:r>
    </w:p>
    <w:p w:rsidR="00F30433" w:rsidRDefault="00F30433" w:rsidP="007F14ED">
      <w:pPr>
        <w:numPr>
          <w:ilvl w:val="0"/>
          <w:numId w:val="13"/>
        </w:numPr>
        <w:tabs>
          <w:tab w:val="left" w:pos="70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Л.С.Выготскийдің мәдени-тарихи  теориясының  негізгі ережелерін  тұжырымдаңыз. </w:t>
      </w:r>
    </w:p>
    <w:p w:rsidR="00F30433" w:rsidRDefault="00F30433" w:rsidP="007F14ED">
      <w:pPr>
        <w:numPr>
          <w:ilvl w:val="0"/>
          <w:numId w:val="13"/>
        </w:numPr>
        <w:tabs>
          <w:tab w:val="left" w:pos="70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ережелер </w:t>
      </w:r>
      <w:r w:rsidR="00CF0576">
        <w:rPr>
          <w:rFonts w:ascii="Times New Roman" w:hAnsi="Times New Roman" w:cs="Times New Roman"/>
          <w:sz w:val="28"/>
          <w:szCs w:val="28"/>
          <w:lang w:val="kk-KZ"/>
        </w:rPr>
        <w:t>оқыту  мен  тәрбие  практикасы  үшін қандай  мәнге  ие?</w:t>
      </w:r>
    </w:p>
    <w:p w:rsidR="00CF0576" w:rsidRPr="00492AEF" w:rsidRDefault="00CF0576" w:rsidP="007F14ED">
      <w:pPr>
        <w:numPr>
          <w:ilvl w:val="0"/>
          <w:numId w:val="13"/>
        </w:numPr>
        <w:tabs>
          <w:tab w:val="left" w:pos="70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Л.С.Выготскийдің  теориясы  тұрғысынан  баланың  мінез-құлқына  психологиялық  әсер  етудің  нақты  жағдаятын  қарастырыңыз. </w:t>
      </w:r>
    </w:p>
    <w:p w:rsidR="006904B6" w:rsidRPr="00F30433" w:rsidRDefault="006904B6" w:rsidP="00492AEF">
      <w:pPr>
        <w:tabs>
          <w:tab w:val="left" w:pos="700"/>
          <w:tab w:val="left" w:pos="851"/>
        </w:tabs>
        <w:ind w:firstLine="567"/>
        <w:jc w:val="both"/>
        <w:rPr>
          <w:rFonts w:ascii="Times New Roman" w:hAnsi="Times New Roman" w:cs="Times New Roman"/>
          <w:sz w:val="28"/>
          <w:szCs w:val="28"/>
          <w:lang w:val="kk-KZ"/>
        </w:rPr>
      </w:pPr>
    </w:p>
    <w:p w:rsidR="00CC2A14" w:rsidRDefault="00CC2A14" w:rsidP="003A22CE">
      <w:pPr>
        <w:ind w:firstLine="567"/>
        <w:jc w:val="both"/>
        <w:rPr>
          <w:rFonts w:ascii="Times New Roman" w:hAnsi="Times New Roman" w:cs="Times New Roman"/>
          <w:b/>
          <w:sz w:val="28"/>
          <w:szCs w:val="28"/>
          <w:lang w:val="kk-KZ"/>
        </w:rPr>
      </w:pPr>
    </w:p>
    <w:p w:rsidR="00B84D27" w:rsidRPr="00E362C9" w:rsidRDefault="00E362C9" w:rsidP="00CC2A14">
      <w:pPr>
        <w:ind w:firstLine="567"/>
        <w:jc w:val="center"/>
        <w:rPr>
          <w:rFonts w:ascii="Times New Roman" w:hAnsi="Times New Roman" w:cs="Times New Roman"/>
          <w:b/>
          <w:sz w:val="28"/>
          <w:szCs w:val="28"/>
        </w:rPr>
      </w:pPr>
      <w:r w:rsidRPr="00E362C9">
        <w:rPr>
          <w:rFonts w:ascii="Times New Roman" w:hAnsi="Times New Roman" w:cs="Times New Roman"/>
          <w:b/>
          <w:sz w:val="28"/>
          <w:szCs w:val="28"/>
          <w:lang w:val="kk-KZ"/>
        </w:rPr>
        <w:t>Әдебиеттер:</w:t>
      </w:r>
    </w:p>
    <w:p w:rsidR="00DB2387" w:rsidRPr="00661FB4" w:rsidRDefault="00DB2387" w:rsidP="007F14ED">
      <w:pPr>
        <w:numPr>
          <w:ilvl w:val="0"/>
          <w:numId w:val="14"/>
        </w:numPr>
        <w:tabs>
          <w:tab w:val="left" w:pos="0"/>
          <w:tab w:val="left" w:pos="142"/>
          <w:tab w:val="left" w:pos="993"/>
          <w:tab w:val="left" w:pos="5387"/>
          <w:tab w:val="left" w:pos="5954"/>
        </w:tabs>
        <w:ind w:left="0" w:firstLine="633"/>
        <w:jc w:val="both"/>
        <w:rPr>
          <w:rFonts w:ascii="Times New Roman" w:hAnsi="Times New Roman" w:cs="Times New Roman"/>
          <w:sz w:val="28"/>
          <w:szCs w:val="28"/>
          <w:lang w:val="kk-KZ"/>
        </w:rPr>
      </w:pPr>
      <w:hyperlink r:id="rId10" w:history="1">
        <w:r w:rsidRPr="00661FB4">
          <w:rPr>
            <w:rFonts w:ascii="Times New Roman" w:hAnsi="Times New Roman" w:cs="Times New Roman"/>
            <w:bCs/>
            <w:sz w:val="28"/>
            <w:szCs w:val="28"/>
            <w:lang w:val="kk-KZ"/>
          </w:rPr>
          <w:t>Құралұлы, А. </w:t>
        </w:r>
      </w:hyperlink>
      <w:r w:rsidRPr="00661FB4">
        <w:rPr>
          <w:rFonts w:ascii="Times New Roman" w:hAnsi="Times New Roman" w:cs="Times New Roman"/>
          <w:sz w:val="28"/>
          <w:szCs w:val="28"/>
          <w:lang w:val="kk-KZ"/>
        </w:rPr>
        <w:t>    </w:t>
      </w:r>
      <w:r w:rsidRPr="00661FB4">
        <w:rPr>
          <w:rFonts w:ascii="Times New Roman" w:hAnsi="Times New Roman" w:cs="Times New Roman"/>
          <w:bCs/>
          <w:sz w:val="28"/>
          <w:szCs w:val="28"/>
          <w:lang w:val="kk-KZ"/>
        </w:rPr>
        <w:t>Философи</w:t>
      </w:r>
      <w:r w:rsidRPr="00661FB4">
        <w:rPr>
          <w:rFonts w:ascii="Times New Roman" w:hAnsi="Times New Roman" w:cs="Times New Roman"/>
          <w:sz w:val="28"/>
          <w:szCs w:val="28"/>
          <w:lang w:val="kk-KZ"/>
        </w:rPr>
        <w:t>я, </w:t>
      </w:r>
      <w:r w:rsidRPr="00661FB4">
        <w:rPr>
          <w:rFonts w:ascii="Times New Roman" w:hAnsi="Times New Roman" w:cs="Times New Roman"/>
          <w:bCs/>
          <w:sz w:val="28"/>
          <w:szCs w:val="28"/>
          <w:lang w:val="kk-KZ"/>
        </w:rPr>
        <w:t>педагогик</w:t>
      </w:r>
      <w:r w:rsidRPr="00661FB4">
        <w:rPr>
          <w:rFonts w:ascii="Times New Roman" w:hAnsi="Times New Roman" w:cs="Times New Roman"/>
          <w:sz w:val="28"/>
          <w:szCs w:val="28"/>
          <w:lang w:val="kk-KZ"/>
        </w:rPr>
        <w:t>а және </w:t>
      </w:r>
      <w:r w:rsidRPr="00661FB4">
        <w:rPr>
          <w:rFonts w:ascii="Times New Roman" w:hAnsi="Times New Roman" w:cs="Times New Roman"/>
          <w:bCs/>
          <w:sz w:val="28"/>
          <w:szCs w:val="28"/>
          <w:lang w:val="kk-KZ"/>
        </w:rPr>
        <w:t>психологи</w:t>
      </w:r>
      <w:r w:rsidRPr="00661FB4">
        <w:rPr>
          <w:rFonts w:ascii="Times New Roman" w:hAnsi="Times New Roman" w:cs="Times New Roman"/>
          <w:sz w:val="28"/>
          <w:szCs w:val="28"/>
          <w:lang w:val="kk-KZ"/>
        </w:rPr>
        <w:t>яға байланысты терминдер мен сөз тiркестерiнiң түсiндiрме сөздігі [Текст] / А. Құралұлы. - Шымкент : [б. и.], 2004. - 32 с.</w:t>
      </w:r>
    </w:p>
    <w:p w:rsidR="00EF1C48" w:rsidRPr="00661FB4" w:rsidRDefault="00EF1C48" w:rsidP="007F14ED">
      <w:pPr>
        <w:widowControl w:val="0"/>
        <w:numPr>
          <w:ilvl w:val="0"/>
          <w:numId w:val="14"/>
        </w:numPr>
        <w:tabs>
          <w:tab w:val="left" w:pos="0"/>
          <w:tab w:val="left" w:pos="284"/>
          <w:tab w:val="left" w:pos="993"/>
        </w:tabs>
        <w:autoSpaceDE w:val="0"/>
        <w:autoSpaceDN w:val="0"/>
        <w:ind w:left="0" w:firstLine="633"/>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sr-Cyrl-CS"/>
        </w:rPr>
        <w:t>Выготский  Л.С.  Психология.-М.,  2010 переизд.</w:t>
      </w:r>
    </w:p>
    <w:p w:rsidR="00DB2387" w:rsidRPr="00661FB4" w:rsidRDefault="00DB2387" w:rsidP="007F14ED">
      <w:pPr>
        <w:numPr>
          <w:ilvl w:val="0"/>
          <w:numId w:val="14"/>
        </w:numPr>
        <w:tabs>
          <w:tab w:val="left" w:pos="0"/>
          <w:tab w:val="left" w:pos="142"/>
          <w:tab w:val="left" w:pos="993"/>
          <w:tab w:val="left" w:pos="5387"/>
          <w:tab w:val="left" w:pos="5954"/>
        </w:tabs>
        <w:ind w:left="0" w:firstLine="633"/>
        <w:jc w:val="both"/>
        <w:rPr>
          <w:rFonts w:ascii="Times New Roman" w:hAnsi="Times New Roman" w:cs="Times New Roman"/>
          <w:sz w:val="28"/>
          <w:szCs w:val="28"/>
        </w:rPr>
      </w:pPr>
      <w:hyperlink r:id="rId11" w:history="1">
        <w:r w:rsidRPr="00661FB4">
          <w:rPr>
            <w:rFonts w:ascii="Times New Roman" w:hAnsi="Times New Roman" w:cs="Times New Roman"/>
            <w:bCs/>
            <w:sz w:val="28"/>
            <w:szCs w:val="28"/>
          </w:rPr>
          <w:t>Мухина, В.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 xml:space="preserve">я: феноменология развития, детство, отрочество [Текст] : учебник / В. С. Мухина. - 5-е изд., стер. - М. : Академия, 2000. - 456 с. </w:t>
      </w:r>
    </w:p>
    <w:p w:rsidR="00DB2387" w:rsidRPr="00661FB4" w:rsidRDefault="00DB2387" w:rsidP="007F14ED">
      <w:pPr>
        <w:widowControl w:val="0"/>
        <w:numPr>
          <w:ilvl w:val="0"/>
          <w:numId w:val="14"/>
        </w:numPr>
        <w:tabs>
          <w:tab w:val="left" w:pos="0"/>
          <w:tab w:val="left" w:pos="993"/>
        </w:tabs>
        <w:autoSpaceDE w:val="0"/>
        <w:autoSpaceDN w:val="0"/>
        <w:adjustRightInd w:val="0"/>
        <w:ind w:left="0" w:firstLine="633"/>
        <w:jc w:val="both"/>
        <w:rPr>
          <w:rFonts w:ascii="Times New Roman" w:hAnsi="Times New Roman" w:cs="Times New Roman"/>
          <w:sz w:val="28"/>
          <w:szCs w:val="28"/>
        </w:rPr>
      </w:pPr>
      <w:hyperlink r:id="rId12" w:history="1">
        <w:r w:rsidRPr="00661FB4">
          <w:rPr>
            <w:rFonts w:ascii="Times New Roman" w:hAnsi="Times New Roman" w:cs="Times New Roman"/>
            <w:bCs/>
            <w:sz w:val="28"/>
            <w:szCs w:val="28"/>
          </w:rPr>
          <w:t>Немов, Р.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в 3-х кн. : учебник / Р. С. Немов. - 4-е изд. - М. : "ВЛАДОС", 2001 - .   </w:t>
      </w:r>
      <w:r w:rsidRPr="00661FB4">
        <w:rPr>
          <w:rFonts w:ascii="Times New Roman" w:hAnsi="Times New Roman" w:cs="Times New Roman"/>
          <w:bCs/>
          <w:sz w:val="28"/>
          <w:szCs w:val="28"/>
        </w:rPr>
        <w:t>Кн.2</w:t>
      </w:r>
      <w:r w:rsidRPr="00661FB4">
        <w:rPr>
          <w:rFonts w:ascii="Times New Roman" w:hAnsi="Times New Roman" w:cs="Times New Roman"/>
          <w:sz w:val="28"/>
          <w:szCs w:val="28"/>
        </w:rPr>
        <w:t> :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образования. - 4-е изд. - 608 с.</w:t>
      </w:r>
    </w:p>
    <w:p w:rsidR="00DB2387" w:rsidRPr="00661FB4" w:rsidRDefault="00DB2387" w:rsidP="007F14ED">
      <w:pPr>
        <w:widowControl w:val="0"/>
        <w:numPr>
          <w:ilvl w:val="0"/>
          <w:numId w:val="14"/>
        </w:numPr>
        <w:tabs>
          <w:tab w:val="left" w:pos="0"/>
          <w:tab w:val="left" w:pos="993"/>
        </w:tabs>
        <w:autoSpaceDE w:val="0"/>
        <w:autoSpaceDN w:val="0"/>
        <w:adjustRightInd w:val="0"/>
        <w:ind w:left="0" w:firstLine="633"/>
        <w:jc w:val="both"/>
        <w:rPr>
          <w:rFonts w:ascii="Times New Roman" w:hAnsi="Times New Roman" w:cs="Times New Roman"/>
          <w:sz w:val="28"/>
          <w:szCs w:val="28"/>
        </w:rPr>
      </w:pPr>
      <w:hyperlink r:id="rId13"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 Г. С. Абрамова. - М. ; Екатеринбург : Академический Проект; Деловая книга, 2000. - 624 с.</w:t>
      </w:r>
    </w:p>
    <w:p w:rsidR="00DB2387" w:rsidRPr="00661FB4" w:rsidRDefault="00DB2387" w:rsidP="007F14ED">
      <w:pPr>
        <w:widowControl w:val="0"/>
        <w:numPr>
          <w:ilvl w:val="0"/>
          <w:numId w:val="14"/>
        </w:numPr>
        <w:tabs>
          <w:tab w:val="left" w:pos="0"/>
          <w:tab w:val="left" w:pos="993"/>
        </w:tabs>
        <w:autoSpaceDE w:val="0"/>
        <w:autoSpaceDN w:val="0"/>
        <w:adjustRightInd w:val="0"/>
        <w:ind w:left="0" w:firstLine="633"/>
        <w:jc w:val="both"/>
        <w:rPr>
          <w:rFonts w:ascii="Times New Roman" w:hAnsi="Times New Roman" w:cs="Times New Roman"/>
          <w:sz w:val="28"/>
          <w:szCs w:val="28"/>
          <w:lang w:val="ru-RU"/>
        </w:rPr>
      </w:pPr>
      <w:hyperlink r:id="rId14"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Практикум по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 пособие / Г. С. Абрамова. - 3-е изд., стереотип. - М. : Академия, 2001. - 320 с.</w:t>
      </w:r>
    </w:p>
    <w:p w:rsidR="00DB2387" w:rsidRPr="00661FB4" w:rsidRDefault="00DB2387" w:rsidP="007F14ED">
      <w:pPr>
        <w:widowControl w:val="0"/>
        <w:numPr>
          <w:ilvl w:val="0"/>
          <w:numId w:val="14"/>
        </w:numPr>
        <w:tabs>
          <w:tab w:val="left" w:pos="0"/>
          <w:tab w:val="left" w:pos="993"/>
        </w:tabs>
        <w:autoSpaceDE w:val="0"/>
        <w:autoSpaceDN w:val="0"/>
        <w:adjustRightInd w:val="0"/>
        <w:ind w:left="0" w:firstLine="633"/>
        <w:jc w:val="both"/>
        <w:rPr>
          <w:rFonts w:ascii="Times New Roman" w:hAnsi="Times New Roman" w:cs="Times New Roman"/>
          <w:sz w:val="28"/>
          <w:szCs w:val="28"/>
        </w:rPr>
      </w:pPr>
      <w:r w:rsidRPr="00661FB4">
        <w:rPr>
          <w:rFonts w:ascii="Times New Roman" w:hAnsi="Times New Roman" w:cs="Times New Roman"/>
          <w:sz w:val="28"/>
          <w:szCs w:val="28"/>
          <w:lang w:val="ru-RU"/>
        </w:rPr>
        <w:t xml:space="preserve"> </w:t>
      </w:r>
      <w:hyperlink r:id="rId15" w:history="1">
        <w:r w:rsidRPr="00661FB4">
          <w:rPr>
            <w:rFonts w:ascii="Times New Roman" w:hAnsi="Times New Roman" w:cs="Times New Roman"/>
            <w:bCs/>
            <w:sz w:val="28"/>
            <w:szCs w:val="28"/>
          </w:rPr>
          <w:t>Веракса Н.Е.</w:t>
        </w:r>
      </w:hyperlink>
      <w:r w:rsidRPr="00661FB4">
        <w:rPr>
          <w:rFonts w:ascii="Times New Roman" w:hAnsi="Times New Roman" w:cs="Times New Roman"/>
          <w:sz w:val="28"/>
          <w:szCs w:val="28"/>
        </w:rPr>
        <w:t>     История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для студ. вузов, обучающихся по спец. "Дошкольная педагогика и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"Педагогика и методика дошкольного образования"; Рекомендовано УМО / Н. Е. Веракса, А. Н. Веракса. - М. : Академия, 2008. - 304 с.</w:t>
      </w:r>
    </w:p>
    <w:p w:rsidR="00DB2387" w:rsidRPr="00661FB4" w:rsidRDefault="00DB2387" w:rsidP="007F14ED">
      <w:pPr>
        <w:widowControl w:val="0"/>
        <w:numPr>
          <w:ilvl w:val="0"/>
          <w:numId w:val="14"/>
        </w:numPr>
        <w:tabs>
          <w:tab w:val="left" w:pos="0"/>
          <w:tab w:val="left" w:pos="993"/>
        </w:tabs>
        <w:autoSpaceDE w:val="0"/>
        <w:autoSpaceDN w:val="0"/>
        <w:adjustRightInd w:val="0"/>
        <w:ind w:left="0" w:firstLine="633"/>
        <w:jc w:val="both"/>
        <w:rPr>
          <w:rFonts w:ascii="Times New Roman" w:hAnsi="Times New Roman" w:cs="Times New Roman"/>
          <w:sz w:val="28"/>
          <w:szCs w:val="28"/>
        </w:rPr>
      </w:pPr>
      <w:hyperlink r:id="rId16" w:history="1">
        <w:r w:rsidRPr="00661FB4">
          <w:rPr>
            <w:rFonts w:ascii="Times New Roman" w:hAnsi="Times New Roman" w:cs="Times New Roman"/>
            <w:bCs/>
            <w:sz w:val="28"/>
            <w:szCs w:val="28"/>
          </w:rPr>
          <w:t>Герасина, Е. В.</w:t>
        </w:r>
      </w:hyperlink>
      <w:r w:rsidRPr="00661FB4">
        <w:rPr>
          <w:rFonts w:ascii="Times New Roman" w:hAnsi="Times New Roman" w:cs="Times New Roman"/>
          <w:sz w:val="28"/>
          <w:szCs w:val="28"/>
        </w:rPr>
        <w:t>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Е. В. Герасина. - М. : Изд-во ВЛАДОС-ПРЕСС, 2010. - 285 с.</w:t>
      </w:r>
    </w:p>
    <w:p w:rsidR="00DB2387" w:rsidRPr="00661FB4" w:rsidRDefault="00DB2387" w:rsidP="007F14ED">
      <w:pPr>
        <w:widowControl w:val="0"/>
        <w:numPr>
          <w:ilvl w:val="0"/>
          <w:numId w:val="14"/>
        </w:numPr>
        <w:tabs>
          <w:tab w:val="left" w:pos="0"/>
          <w:tab w:val="left" w:pos="993"/>
        </w:tabs>
        <w:autoSpaceDE w:val="0"/>
        <w:autoSpaceDN w:val="0"/>
        <w:adjustRightInd w:val="0"/>
        <w:ind w:left="0" w:firstLine="633"/>
        <w:jc w:val="both"/>
        <w:rPr>
          <w:rFonts w:ascii="Times New Roman" w:hAnsi="Times New Roman" w:cs="Times New Roman"/>
          <w:sz w:val="28"/>
          <w:szCs w:val="28"/>
        </w:rPr>
      </w:pPr>
      <w:r w:rsidRPr="00661FB4">
        <w:rPr>
          <w:rFonts w:ascii="Times New Roman" w:hAnsi="Times New Roman" w:cs="Times New Roman"/>
          <w:bCs/>
          <w:sz w:val="28"/>
          <w:szCs w:val="28"/>
        </w:rPr>
        <w:t> </w:t>
      </w:r>
      <w:hyperlink r:id="rId17" w:history="1">
        <w:r w:rsidRPr="00661FB4">
          <w:rPr>
            <w:rFonts w:ascii="Times New Roman" w:hAnsi="Times New Roman" w:cs="Times New Roman"/>
            <w:bCs/>
            <w:sz w:val="28"/>
            <w:szCs w:val="28"/>
          </w:rPr>
          <w:t>Волков, Б.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в 2-х ч. : учебное пособие для студ. вузов, обучающихся по педагогическим спец.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 Б.С. Волков ; Н. В. Волкова. - М. : "ВЛАДОС", 2010</w:t>
      </w:r>
    </w:p>
    <w:p w:rsidR="002B3456" w:rsidRPr="00661FB4" w:rsidRDefault="00E362C9" w:rsidP="007F14ED">
      <w:pPr>
        <w:widowControl w:val="0"/>
        <w:numPr>
          <w:ilvl w:val="0"/>
          <w:numId w:val="14"/>
        </w:numPr>
        <w:tabs>
          <w:tab w:val="left" w:pos="0"/>
          <w:tab w:val="left" w:pos="993"/>
        </w:tabs>
        <w:autoSpaceDE w:val="0"/>
        <w:autoSpaceDN w:val="0"/>
        <w:adjustRightInd w:val="0"/>
        <w:ind w:left="0" w:firstLine="633"/>
        <w:jc w:val="both"/>
        <w:rPr>
          <w:rFonts w:ascii="Times New Roman" w:hAnsi="Times New Roman" w:cs="Times New Roman"/>
          <w:snapToGrid w:val="0"/>
          <w:sz w:val="28"/>
          <w:szCs w:val="28"/>
          <w:lang w:val="kk-KZ"/>
        </w:rPr>
      </w:pPr>
      <w:r>
        <w:rPr>
          <w:rFonts w:ascii="Times New Roman" w:hAnsi="Times New Roman" w:cs="Times New Roman"/>
          <w:snapToGrid w:val="0"/>
          <w:sz w:val="28"/>
          <w:szCs w:val="28"/>
          <w:lang w:val="sr-Cyrl-CS"/>
        </w:rPr>
        <w:t xml:space="preserve"> </w:t>
      </w:r>
      <w:r w:rsidR="002B3456" w:rsidRPr="00661FB4">
        <w:rPr>
          <w:rFonts w:ascii="Times New Roman" w:hAnsi="Times New Roman" w:cs="Times New Roman"/>
          <w:snapToGrid w:val="0"/>
          <w:sz w:val="28"/>
          <w:szCs w:val="28"/>
          <w:lang w:val="sr-Cyrl-CS"/>
        </w:rPr>
        <w:t>Асмолов А.Г.  Культурно-историческая  психология и конструирование  миров.-М.,  Воронеж,  2008. переизд.</w:t>
      </w:r>
    </w:p>
    <w:p w:rsidR="002B3456" w:rsidRPr="00661FB4" w:rsidRDefault="002B3456" w:rsidP="007F14ED">
      <w:pPr>
        <w:widowControl w:val="0"/>
        <w:numPr>
          <w:ilvl w:val="0"/>
          <w:numId w:val="14"/>
        </w:numPr>
        <w:tabs>
          <w:tab w:val="left" w:pos="0"/>
          <w:tab w:val="left" w:pos="284"/>
          <w:tab w:val="left" w:pos="993"/>
        </w:tabs>
        <w:autoSpaceDE w:val="0"/>
        <w:autoSpaceDN w:val="0"/>
        <w:ind w:left="0" w:firstLine="633"/>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kk-KZ"/>
        </w:rPr>
        <w:t>Корнилова Т.И.,Смирнов С.Д. Методологические основы психологии.-Спб.:Питер,2014.доп. и переизд.</w:t>
      </w:r>
    </w:p>
    <w:p w:rsidR="002B3456" w:rsidRPr="00E362C9" w:rsidRDefault="00E362C9" w:rsidP="007F14ED">
      <w:pPr>
        <w:numPr>
          <w:ilvl w:val="0"/>
          <w:numId w:val="14"/>
        </w:numPr>
        <w:tabs>
          <w:tab w:val="left" w:pos="0"/>
          <w:tab w:val="left" w:pos="993"/>
        </w:tabs>
        <w:ind w:left="0" w:firstLine="633"/>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B3456" w:rsidRPr="00661FB4">
        <w:rPr>
          <w:rFonts w:ascii="Times New Roman" w:hAnsi="Times New Roman" w:cs="Times New Roman"/>
          <w:sz w:val="28"/>
          <w:szCs w:val="28"/>
          <w:lang w:val="kk-KZ"/>
        </w:rPr>
        <w:t xml:space="preserve">Розин В.М. Культурно-историческая теория </w:t>
      </w:r>
      <w:r w:rsidR="002B3456" w:rsidRPr="00661FB4">
        <w:rPr>
          <w:rFonts w:ascii="Times New Roman" w:hAnsi="Times New Roman" w:cs="Times New Roman"/>
          <w:sz w:val="28"/>
          <w:szCs w:val="28"/>
        </w:rPr>
        <w:t>(</w:t>
      </w:r>
      <w:r w:rsidR="002B3456" w:rsidRPr="00661FB4">
        <w:rPr>
          <w:rFonts w:ascii="Times New Roman" w:hAnsi="Times New Roman" w:cs="Times New Roman"/>
          <w:sz w:val="28"/>
          <w:szCs w:val="28"/>
          <w:lang w:val="kk-KZ"/>
        </w:rPr>
        <w:t>от  взглядов  Л.С.Выготского   к современным представлениям</w:t>
      </w:r>
      <w:r w:rsidR="002B3456" w:rsidRPr="00661FB4">
        <w:rPr>
          <w:rFonts w:ascii="Times New Roman" w:hAnsi="Times New Roman" w:cs="Times New Roman"/>
          <w:sz w:val="28"/>
          <w:szCs w:val="28"/>
        </w:rPr>
        <w:t>)</w:t>
      </w:r>
      <w:r>
        <w:rPr>
          <w:rFonts w:ascii="Times New Roman" w:hAnsi="Times New Roman" w:cs="Times New Roman"/>
          <w:sz w:val="28"/>
          <w:szCs w:val="28"/>
          <w:lang w:val="kk-KZ"/>
        </w:rPr>
        <w:t>.</w:t>
      </w:r>
      <w:r w:rsidR="002B3456" w:rsidRPr="00E362C9">
        <w:rPr>
          <w:rFonts w:ascii="Times New Roman" w:hAnsi="Times New Roman" w:cs="Times New Roman"/>
          <w:sz w:val="28"/>
          <w:szCs w:val="28"/>
          <w:lang w:val="kk-KZ"/>
        </w:rPr>
        <w:t>-М.,</w:t>
      </w:r>
      <w:r w:rsidR="00DB2387" w:rsidRPr="00E362C9">
        <w:rPr>
          <w:rFonts w:ascii="Times New Roman" w:hAnsi="Times New Roman" w:cs="Times New Roman"/>
          <w:sz w:val="28"/>
          <w:szCs w:val="28"/>
          <w:lang w:val="kk-KZ"/>
        </w:rPr>
        <w:t xml:space="preserve">  </w:t>
      </w:r>
      <w:r w:rsidR="002B3456" w:rsidRPr="00E362C9">
        <w:rPr>
          <w:rFonts w:ascii="Times New Roman" w:hAnsi="Times New Roman" w:cs="Times New Roman"/>
          <w:sz w:val="28"/>
          <w:szCs w:val="28"/>
          <w:lang w:val="kk-KZ"/>
        </w:rPr>
        <w:t>2005.</w:t>
      </w:r>
    </w:p>
    <w:p w:rsidR="00A210C3" w:rsidRPr="00661FB4" w:rsidRDefault="00A210C3" w:rsidP="003A22CE">
      <w:pPr>
        <w:ind w:firstLine="567"/>
        <w:jc w:val="both"/>
        <w:rPr>
          <w:rFonts w:ascii="Times New Roman" w:hAnsi="Times New Roman" w:cs="Times New Roman"/>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B13112" w:rsidRDefault="00B13112"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29694D" w:rsidRPr="00210D54" w:rsidRDefault="00210D54" w:rsidP="003A22CE">
      <w:pPr>
        <w:ind w:firstLine="567"/>
        <w:jc w:val="both"/>
        <w:rPr>
          <w:rFonts w:ascii="Times New Roman" w:hAnsi="Times New Roman" w:cs="Times New Roman"/>
          <w:b/>
          <w:sz w:val="28"/>
          <w:szCs w:val="28"/>
          <w:lang w:val="kk-KZ"/>
        </w:rPr>
      </w:pPr>
      <w:r w:rsidRPr="00210D54">
        <w:rPr>
          <w:rFonts w:ascii="Times New Roman" w:hAnsi="Times New Roman" w:cs="Times New Roman"/>
          <w:b/>
          <w:sz w:val="28"/>
          <w:szCs w:val="28"/>
          <w:lang w:val="kk-KZ"/>
        </w:rPr>
        <w:t xml:space="preserve">Дәріс </w:t>
      </w:r>
      <w:r w:rsidR="0029694D" w:rsidRPr="00210D54">
        <w:rPr>
          <w:rFonts w:ascii="Times New Roman" w:hAnsi="Times New Roman" w:cs="Times New Roman"/>
          <w:b/>
          <w:sz w:val="28"/>
          <w:szCs w:val="28"/>
          <w:lang w:val="kk-KZ"/>
        </w:rPr>
        <w:t>№ 2.</w:t>
      </w:r>
    </w:p>
    <w:p w:rsidR="00C036EA" w:rsidRPr="00661FB4" w:rsidRDefault="00C036EA" w:rsidP="003A22CE">
      <w:pPr>
        <w:ind w:firstLine="567"/>
        <w:jc w:val="both"/>
        <w:rPr>
          <w:rFonts w:ascii="Times New Roman" w:hAnsi="Times New Roman" w:cs="Times New Roman"/>
          <w:b/>
          <w:sz w:val="28"/>
          <w:szCs w:val="28"/>
          <w:lang w:val="kk-KZ"/>
        </w:rPr>
      </w:pPr>
      <w:r w:rsidRPr="00210D54">
        <w:rPr>
          <w:rFonts w:ascii="Times New Roman" w:hAnsi="Times New Roman" w:cs="Times New Roman"/>
          <w:b/>
          <w:sz w:val="28"/>
          <w:szCs w:val="28"/>
          <w:lang w:val="kk-KZ"/>
        </w:rPr>
        <w:t>Т</w:t>
      </w:r>
      <w:r w:rsidR="00210D54">
        <w:rPr>
          <w:rFonts w:ascii="Times New Roman" w:hAnsi="Times New Roman" w:cs="Times New Roman"/>
          <w:b/>
          <w:sz w:val="28"/>
          <w:szCs w:val="28"/>
          <w:lang w:val="kk-KZ"/>
        </w:rPr>
        <w:t>ақырып</w:t>
      </w:r>
      <w:r w:rsidRPr="00210D54">
        <w:rPr>
          <w:rFonts w:ascii="Times New Roman" w:hAnsi="Times New Roman" w:cs="Times New Roman"/>
          <w:b/>
          <w:sz w:val="28"/>
          <w:szCs w:val="28"/>
          <w:lang w:val="kk-KZ"/>
        </w:rPr>
        <w:t xml:space="preserve"> 2. </w:t>
      </w:r>
      <w:r w:rsidR="00210D54">
        <w:rPr>
          <w:rFonts w:ascii="Times New Roman" w:hAnsi="Times New Roman" w:cs="Times New Roman"/>
          <w:b/>
          <w:sz w:val="28"/>
          <w:szCs w:val="28"/>
          <w:lang w:val="kk-KZ"/>
        </w:rPr>
        <w:t>С.Л.Рубинштейннің  тұжырымдамалары</w:t>
      </w:r>
    </w:p>
    <w:p w:rsidR="00C036EA" w:rsidRDefault="00C036EA" w:rsidP="003A22CE">
      <w:pPr>
        <w:ind w:firstLine="567"/>
        <w:jc w:val="both"/>
        <w:rPr>
          <w:rFonts w:ascii="Times New Roman" w:hAnsi="Times New Roman" w:cs="Times New Roman"/>
          <w:b/>
          <w:sz w:val="28"/>
          <w:szCs w:val="28"/>
          <w:lang w:val="kk-KZ"/>
        </w:rPr>
      </w:pPr>
    </w:p>
    <w:p w:rsidR="00E4793D" w:rsidRPr="00E4793D" w:rsidRDefault="00E4793D" w:rsidP="007F14ED">
      <w:pPr>
        <w:numPr>
          <w:ilvl w:val="0"/>
          <w:numId w:val="15"/>
        </w:numPr>
        <w:jc w:val="both"/>
        <w:rPr>
          <w:rFonts w:ascii="Times New Roman" w:hAnsi="Times New Roman" w:cs="Times New Roman"/>
          <w:sz w:val="28"/>
          <w:szCs w:val="28"/>
          <w:lang w:val="kk-KZ"/>
        </w:rPr>
      </w:pPr>
      <w:r w:rsidRPr="00E4793D">
        <w:rPr>
          <w:rFonts w:ascii="Times New Roman" w:hAnsi="Times New Roman" w:cs="Times New Roman"/>
          <w:sz w:val="28"/>
          <w:szCs w:val="28"/>
          <w:lang w:val="kk-KZ"/>
        </w:rPr>
        <w:t>С.Л.Рубинштейннің  ғылыми  қызметі  мен  еңбектері.</w:t>
      </w:r>
    </w:p>
    <w:p w:rsidR="00E51490" w:rsidRPr="00E4793D" w:rsidRDefault="00E4793D" w:rsidP="007F14ED">
      <w:pPr>
        <w:numPr>
          <w:ilvl w:val="0"/>
          <w:numId w:val="15"/>
        </w:numPr>
        <w:jc w:val="both"/>
        <w:rPr>
          <w:rFonts w:ascii="Times New Roman" w:hAnsi="Times New Roman" w:cs="Times New Roman"/>
          <w:sz w:val="28"/>
          <w:szCs w:val="28"/>
          <w:lang w:val="kk-KZ"/>
        </w:rPr>
      </w:pPr>
      <w:r w:rsidRPr="00E4793D">
        <w:rPr>
          <w:rFonts w:ascii="Times New Roman" w:hAnsi="Times New Roman" w:cs="Times New Roman"/>
          <w:sz w:val="28"/>
          <w:szCs w:val="28"/>
          <w:lang w:val="kk-KZ"/>
        </w:rPr>
        <w:t xml:space="preserve">С.Л.Рубинштейннің ғылыми мектебі. </w:t>
      </w:r>
    </w:p>
    <w:p w:rsidR="00E4793D" w:rsidRPr="00E4793D" w:rsidRDefault="00E4793D" w:rsidP="00E4793D">
      <w:pPr>
        <w:ind w:left="927"/>
        <w:jc w:val="both"/>
        <w:rPr>
          <w:rFonts w:ascii="Times New Roman" w:hAnsi="Times New Roman" w:cs="Times New Roman"/>
          <w:b/>
          <w:sz w:val="28"/>
          <w:szCs w:val="28"/>
          <w:highlight w:val="yellow"/>
          <w:lang w:val="kk-KZ"/>
        </w:rPr>
      </w:pPr>
    </w:p>
    <w:p w:rsidR="00E4793D" w:rsidRPr="00E4793D" w:rsidRDefault="00E4793D" w:rsidP="007F14ED">
      <w:pPr>
        <w:numPr>
          <w:ilvl w:val="0"/>
          <w:numId w:val="16"/>
        </w:numPr>
        <w:jc w:val="both"/>
        <w:rPr>
          <w:rFonts w:ascii="Times New Roman" w:hAnsi="Times New Roman" w:cs="Times New Roman"/>
          <w:b/>
          <w:sz w:val="28"/>
          <w:szCs w:val="28"/>
          <w:lang w:val="kk-KZ"/>
        </w:rPr>
      </w:pPr>
      <w:r w:rsidRPr="00E4793D">
        <w:rPr>
          <w:rFonts w:ascii="Times New Roman" w:hAnsi="Times New Roman" w:cs="Times New Roman"/>
          <w:b/>
          <w:sz w:val="28"/>
          <w:szCs w:val="28"/>
          <w:lang w:val="kk-KZ"/>
        </w:rPr>
        <w:t>С.Л.Рубинштейннің  ғылыми  қызметі  мен  еңбектері.</w:t>
      </w:r>
    </w:p>
    <w:p w:rsidR="00E4793D" w:rsidRDefault="001B339F" w:rsidP="003A22CE">
      <w:pPr>
        <w:pStyle w:val="2a"/>
        <w:ind w:left="0" w:firstLine="567"/>
        <w:rPr>
          <w:rFonts w:ascii="Times New Roman" w:hAnsi="Times New Roman"/>
          <w:bCs/>
          <w:szCs w:val="28"/>
          <w:lang w:val="ru-RU"/>
        </w:rPr>
      </w:pPr>
      <w:r w:rsidRPr="00661FB4">
        <w:rPr>
          <w:rFonts w:ascii="Times New Roman" w:hAnsi="Times New Roman"/>
          <w:b/>
          <w:iCs/>
          <w:szCs w:val="28"/>
        </w:rPr>
        <w:t>Сергей Леонидович Рубинштейн</w:t>
      </w:r>
      <w:r w:rsidRPr="00661FB4">
        <w:rPr>
          <w:rFonts w:ascii="Times New Roman" w:hAnsi="Times New Roman"/>
          <w:b/>
          <w:bCs/>
          <w:szCs w:val="28"/>
        </w:rPr>
        <w:t xml:space="preserve"> </w:t>
      </w:r>
      <w:r w:rsidR="00076EC1" w:rsidRPr="00661FB4">
        <w:rPr>
          <w:rFonts w:ascii="Times New Roman" w:hAnsi="Times New Roman"/>
          <w:b/>
          <w:bCs/>
          <w:szCs w:val="28"/>
          <w:lang w:val="ru-RU"/>
        </w:rPr>
        <w:t xml:space="preserve"> </w:t>
      </w:r>
      <w:r w:rsidRPr="009163DD">
        <w:rPr>
          <w:rFonts w:ascii="Times New Roman" w:hAnsi="Times New Roman"/>
          <w:bCs/>
          <w:szCs w:val="28"/>
        </w:rPr>
        <w:t xml:space="preserve">– </w:t>
      </w:r>
      <w:r w:rsidR="00076EC1" w:rsidRPr="009163DD">
        <w:rPr>
          <w:rFonts w:ascii="Times New Roman" w:hAnsi="Times New Roman"/>
          <w:bCs/>
          <w:szCs w:val="28"/>
          <w:lang w:val="ru-RU"/>
        </w:rPr>
        <w:t xml:space="preserve">  </w:t>
      </w:r>
      <w:r w:rsidR="00E4793D" w:rsidRPr="009163DD">
        <w:rPr>
          <w:rFonts w:ascii="Times New Roman" w:hAnsi="Times New Roman"/>
          <w:bCs/>
          <w:szCs w:val="28"/>
          <w:lang w:val="ru-RU"/>
        </w:rPr>
        <w:t xml:space="preserve">  атақты  кеңестік психолог    және философ. </w:t>
      </w:r>
      <w:r w:rsidR="00C02B8C">
        <w:rPr>
          <w:rFonts w:ascii="Times New Roman" w:hAnsi="Times New Roman"/>
          <w:bCs/>
          <w:szCs w:val="28"/>
          <w:lang w:val="ru-RU"/>
        </w:rPr>
        <w:t xml:space="preserve">  Ол адамның,  оның іс-әрекеті  мен  психикасының  ерекше философиялық-психологиялық  тұжырымдамасын  құрды, </w:t>
      </w:r>
      <w:r w:rsidR="009343A3">
        <w:rPr>
          <w:rFonts w:ascii="Times New Roman" w:hAnsi="Times New Roman"/>
          <w:bCs/>
          <w:szCs w:val="28"/>
          <w:lang w:val="ru-RU"/>
        </w:rPr>
        <w:t xml:space="preserve">психологиялық  ғылымдағы  іс-әрекеттік  </w:t>
      </w:r>
      <w:r w:rsidR="00514EC3">
        <w:rPr>
          <w:rFonts w:ascii="Times New Roman" w:hAnsi="Times New Roman"/>
          <w:bCs/>
          <w:szCs w:val="28"/>
          <w:lang w:val="ru-RU"/>
        </w:rPr>
        <w:t>т</w:t>
      </w:r>
      <w:r w:rsidR="009343A3">
        <w:rPr>
          <w:rFonts w:ascii="Times New Roman" w:hAnsi="Times New Roman"/>
          <w:bCs/>
          <w:szCs w:val="28"/>
          <w:lang w:val="ru-RU"/>
        </w:rPr>
        <w:t xml:space="preserve">ұрғының  негізін  қалаушы  болды. </w:t>
      </w:r>
      <w:r w:rsidR="00011747">
        <w:rPr>
          <w:rFonts w:ascii="Times New Roman" w:hAnsi="Times New Roman"/>
          <w:bCs/>
          <w:szCs w:val="28"/>
          <w:lang w:val="ru-RU"/>
        </w:rPr>
        <w:t xml:space="preserve"> Аса   ірі  кеңестік  психологтардың   ішінде   ол   психология  мен  философия салаларында  бір  мезгілде  керемет   жетістіктерге  қол  жеткізген  ғалым.   Ол кеңестік  психологияда  бірінші  болып   жүйелі  түрде  және </w:t>
      </w:r>
      <w:r w:rsidR="008E1F52">
        <w:rPr>
          <w:rFonts w:ascii="Times New Roman" w:hAnsi="Times New Roman"/>
          <w:bCs/>
          <w:szCs w:val="28"/>
          <w:lang w:val="ru-RU"/>
        </w:rPr>
        <w:t xml:space="preserve"> тереңінен  болмыс,  адам,  субъекті  мен  объекті,  субъективті  мен  объектвиті,  идеалды  мен  материалдық  және  т.б.  ұғымдар</w:t>
      </w:r>
      <w:r w:rsidR="00493D3B">
        <w:rPr>
          <w:rFonts w:ascii="Times New Roman" w:hAnsi="Times New Roman"/>
          <w:bCs/>
          <w:szCs w:val="28"/>
          <w:lang w:val="ru-RU"/>
        </w:rPr>
        <w:t xml:space="preserve">ын  зерттеді.  Ол  соның  ішінде </w:t>
      </w:r>
      <w:r w:rsidR="00514EC3">
        <w:rPr>
          <w:rFonts w:ascii="Times New Roman" w:hAnsi="Times New Roman"/>
          <w:bCs/>
          <w:szCs w:val="28"/>
          <w:lang w:val="ru-RU"/>
        </w:rPr>
        <w:t>болмыс пен  н</w:t>
      </w:r>
      <w:r w:rsidR="0050431E">
        <w:rPr>
          <w:rFonts w:ascii="Times New Roman" w:hAnsi="Times New Roman"/>
          <w:bCs/>
          <w:szCs w:val="28"/>
          <w:lang w:val="ru-RU"/>
        </w:rPr>
        <w:t>ы</w:t>
      </w:r>
      <w:r w:rsidR="00514EC3">
        <w:rPr>
          <w:rFonts w:ascii="Times New Roman" w:hAnsi="Times New Roman"/>
          <w:bCs/>
          <w:szCs w:val="28"/>
          <w:lang w:val="ru-RU"/>
        </w:rPr>
        <w:t>с</w:t>
      </w:r>
      <w:r w:rsidR="0050431E">
        <w:rPr>
          <w:rFonts w:ascii="Times New Roman" w:hAnsi="Times New Roman"/>
          <w:bCs/>
          <w:szCs w:val="28"/>
          <w:lang w:val="ru-RU"/>
        </w:rPr>
        <w:t xml:space="preserve">анның  арасындағы  өзара   байланысты сенімді  түрде ашты. Ол  детерминизмнің </w:t>
      </w:r>
      <w:r w:rsidR="00056878">
        <w:rPr>
          <w:rFonts w:ascii="Times New Roman" w:hAnsi="Times New Roman"/>
          <w:bCs/>
          <w:szCs w:val="28"/>
          <w:lang w:val="ru-RU"/>
        </w:rPr>
        <w:t>жалпы</w:t>
      </w:r>
      <w:r w:rsidR="00514EC3">
        <w:rPr>
          <w:rFonts w:ascii="Times New Roman" w:hAnsi="Times New Roman"/>
          <w:bCs/>
          <w:szCs w:val="28"/>
          <w:lang w:val="ru-RU"/>
        </w:rPr>
        <w:t xml:space="preserve"> </w:t>
      </w:r>
      <w:r w:rsidR="00056878">
        <w:rPr>
          <w:rFonts w:ascii="Times New Roman" w:hAnsi="Times New Roman"/>
          <w:bCs/>
          <w:szCs w:val="28"/>
          <w:lang w:val="ru-RU"/>
        </w:rPr>
        <w:t>философиялық</w:t>
      </w:r>
      <w:r w:rsidR="000725C7">
        <w:rPr>
          <w:rFonts w:ascii="Times New Roman" w:hAnsi="Times New Roman"/>
          <w:bCs/>
          <w:szCs w:val="28"/>
          <w:lang w:val="ru-RU"/>
        </w:rPr>
        <w:t xml:space="preserve">  қағидасын  ерекше және  жемісті  зерттеді  және  соның  негізінде  жеке  тұлғаның  психологиялық  теориясын  және  іс-әрекет </w:t>
      </w:r>
      <w:r w:rsidR="00514EC3">
        <w:rPr>
          <w:rFonts w:ascii="Times New Roman" w:hAnsi="Times New Roman"/>
          <w:bCs/>
          <w:szCs w:val="28"/>
          <w:lang w:val="ru-RU"/>
        </w:rPr>
        <w:t>пен</w:t>
      </w:r>
      <w:r w:rsidR="000725C7">
        <w:rPr>
          <w:rFonts w:ascii="Times New Roman" w:hAnsi="Times New Roman"/>
          <w:bCs/>
          <w:szCs w:val="28"/>
          <w:lang w:val="ru-RU"/>
        </w:rPr>
        <w:t xml:space="preserve">  үрдіс  ретіндегі  ойлау  теориясын  құрды. </w:t>
      </w:r>
    </w:p>
    <w:p w:rsidR="000725C7" w:rsidRDefault="008F6EBB" w:rsidP="003A22CE">
      <w:pPr>
        <w:pStyle w:val="2a"/>
        <w:ind w:left="0" w:firstLine="567"/>
        <w:rPr>
          <w:rFonts w:ascii="Times New Roman" w:hAnsi="Times New Roman"/>
          <w:bCs/>
          <w:szCs w:val="28"/>
          <w:lang w:val="ru-RU"/>
        </w:rPr>
      </w:pPr>
      <w:r>
        <w:rPr>
          <w:rFonts w:ascii="Times New Roman" w:hAnsi="Times New Roman"/>
          <w:bCs/>
          <w:szCs w:val="28"/>
          <w:lang w:val="ru-RU"/>
        </w:rPr>
        <w:t xml:space="preserve">Ол  эмоция,  ес, қабылдау,  сөйлеу  және  т.б. теориясына  әлі күнге  дейін  өте көп  құнды  және  жаңа  жаңалықтар енгізді. </w:t>
      </w:r>
    </w:p>
    <w:p w:rsidR="0050431E" w:rsidRDefault="008F6EBB" w:rsidP="003A22CE">
      <w:pPr>
        <w:pStyle w:val="2a"/>
        <w:ind w:left="0" w:firstLine="567"/>
        <w:rPr>
          <w:rFonts w:ascii="Times New Roman" w:hAnsi="Times New Roman"/>
          <w:szCs w:val="28"/>
          <w:lang w:val="kk-KZ"/>
        </w:rPr>
      </w:pPr>
      <w:r>
        <w:rPr>
          <w:rFonts w:ascii="Times New Roman" w:hAnsi="Times New Roman"/>
          <w:szCs w:val="28"/>
          <w:lang w:val="kk-KZ"/>
        </w:rPr>
        <w:t xml:space="preserve">С.Л.Рубинштейн  психологиялық  ғылымға  методолог  ретінде  кірісті.   </w:t>
      </w:r>
      <w:r w:rsidR="00A93D00">
        <w:rPr>
          <w:rFonts w:ascii="Times New Roman" w:hAnsi="Times New Roman"/>
          <w:szCs w:val="28"/>
          <w:lang w:val="kk-KZ"/>
        </w:rPr>
        <w:t>Шығармашылығының  бірінші кезеңінде  оның  негізгі  міндеті   психологиялық  ғылымдардың  әді</w:t>
      </w:r>
      <w:r w:rsidR="00405522">
        <w:rPr>
          <w:rFonts w:ascii="Times New Roman" w:hAnsi="Times New Roman"/>
          <w:szCs w:val="28"/>
          <w:lang w:val="kk-KZ"/>
        </w:rPr>
        <w:t>с</w:t>
      </w:r>
      <w:r w:rsidR="00A93D00">
        <w:rPr>
          <w:rFonts w:ascii="Times New Roman" w:hAnsi="Times New Roman"/>
          <w:szCs w:val="28"/>
          <w:lang w:val="kk-KZ"/>
        </w:rPr>
        <w:t xml:space="preserve">мнамалық  негіздерін  жасау,  оның  негізгі  қағидаларын анықтау болды (1930-1940жж.). </w:t>
      </w:r>
      <w:r w:rsidR="00405522">
        <w:rPr>
          <w:rFonts w:ascii="Times New Roman" w:hAnsi="Times New Roman"/>
          <w:szCs w:val="28"/>
          <w:lang w:val="kk-KZ"/>
        </w:rPr>
        <w:t>О</w:t>
      </w:r>
      <w:r w:rsidR="00A93D00">
        <w:rPr>
          <w:rFonts w:ascii="Times New Roman" w:hAnsi="Times New Roman"/>
          <w:szCs w:val="28"/>
          <w:lang w:val="kk-KZ"/>
        </w:rPr>
        <w:t>ның  шығармашылығының  екінші  кезеңі – адам  философиясы  мен  онтол</w:t>
      </w:r>
      <w:r w:rsidR="00405522">
        <w:rPr>
          <w:rFonts w:ascii="Times New Roman" w:hAnsi="Times New Roman"/>
          <w:szCs w:val="28"/>
          <w:lang w:val="kk-KZ"/>
        </w:rPr>
        <w:t>о</w:t>
      </w:r>
      <w:r w:rsidR="00A93D00">
        <w:rPr>
          <w:rFonts w:ascii="Times New Roman" w:hAnsi="Times New Roman"/>
          <w:szCs w:val="28"/>
          <w:lang w:val="kk-KZ"/>
        </w:rPr>
        <w:t xml:space="preserve">гиясы  мәселелеріне    бет  бұру,  психологияға  жеке  тұлғаны  қайтаруға  әрекет ету. </w:t>
      </w:r>
    </w:p>
    <w:p w:rsidR="00A93D00" w:rsidRPr="00B13112" w:rsidRDefault="00A93D00" w:rsidP="003A22CE">
      <w:pPr>
        <w:pStyle w:val="2a"/>
        <w:ind w:left="0" w:firstLine="567"/>
        <w:rPr>
          <w:rFonts w:ascii="Times New Roman" w:hAnsi="Times New Roman"/>
          <w:b/>
          <w:szCs w:val="28"/>
          <w:lang w:val="kk-KZ"/>
        </w:rPr>
      </w:pPr>
      <w:r w:rsidRPr="00B13112">
        <w:rPr>
          <w:rFonts w:ascii="Times New Roman" w:hAnsi="Times New Roman"/>
          <w:b/>
          <w:szCs w:val="28"/>
          <w:lang w:val="kk-KZ"/>
        </w:rPr>
        <w:t xml:space="preserve">Субъекті  мен  іс-әрекет  тұжырымдамасы </w:t>
      </w:r>
    </w:p>
    <w:p w:rsidR="00A93D00" w:rsidRDefault="00A93D00" w:rsidP="003A22CE">
      <w:pPr>
        <w:pStyle w:val="2a"/>
        <w:ind w:left="0" w:firstLine="567"/>
        <w:rPr>
          <w:rFonts w:ascii="Times New Roman" w:hAnsi="Times New Roman"/>
          <w:szCs w:val="28"/>
          <w:lang w:val="kk-KZ"/>
        </w:rPr>
      </w:pPr>
      <w:r>
        <w:rPr>
          <w:rFonts w:ascii="Times New Roman" w:hAnsi="Times New Roman"/>
          <w:szCs w:val="28"/>
          <w:lang w:val="kk-KZ"/>
        </w:rPr>
        <w:t xml:space="preserve">С.Л.Рубинштейннің  бүкіл  шығармашылығында субъект  идеясы (жеке  тұлға,  жасампаз)  орталық  идея  болып  табылады. </w:t>
      </w:r>
      <w:r w:rsidR="00694A3E">
        <w:rPr>
          <w:rFonts w:ascii="Times New Roman" w:hAnsi="Times New Roman"/>
          <w:szCs w:val="28"/>
          <w:lang w:val="kk-KZ"/>
        </w:rPr>
        <w:t>Өзінің алғашқы  салмақты   жұмыстарын  оның субъект  ұғымын  зерт</w:t>
      </w:r>
      <w:r w:rsidR="00405522">
        <w:rPr>
          <w:rFonts w:ascii="Times New Roman" w:hAnsi="Times New Roman"/>
          <w:szCs w:val="28"/>
          <w:lang w:val="kk-KZ"/>
        </w:rPr>
        <w:t>т</w:t>
      </w:r>
      <w:r w:rsidR="00694A3E">
        <w:rPr>
          <w:rFonts w:ascii="Times New Roman" w:hAnsi="Times New Roman"/>
          <w:szCs w:val="28"/>
          <w:lang w:val="kk-KZ"/>
        </w:rPr>
        <w:t>еуге  арнауы    кездейсоқ  емес.   Онда Рубинштейн   іс-ә</w:t>
      </w:r>
      <w:r w:rsidR="00405522">
        <w:rPr>
          <w:rFonts w:ascii="Times New Roman" w:hAnsi="Times New Roman"/>
          <w:szCs w:val="28"/>
          <w:lang w:val="kk-KZ"/>
        </w:rPr>
        <w:t>рекет субъектісі  қағидасын  тұ</w:t>
      </w:r>
      <w:r w:rsidR="00694A3E">
        <w:rPr>
          <w:rFonts w:ascii="Times New Roman" w:hAnsi="Times New Roman"/>
          <w:szCs w:val="28"/>
          <w:lang w:val="kk-KZ"/>
        </w:rPr>
        <w:t xml:space="preserve">жырымдайды -  іс-әрекетте субъект   көрініс  те алады,  қалыптасады  да.   </w:t>
      </w:r>
      <w:r w:rsidR="00694A3E">
        <w:rPr>
          <w:rFonts w:ascii="Times New Roman" w:hAnsi="Times New Roman"/>
          <w:szCs w:val="28"/>
          <w:lang w:val="kk-KZ"/>
        </w:rPr>
        <w:lastRenderedPageBreak/>
        <w:t>Субъективті (</w:t>
      </w:r>
      <w:r w:rsidR="008C15A2">
        <w:rPr>
          <w:rFonts w:ascii="Times New Roman" w:hAnsi="Times New Roman"/>
          <w:szCs w:val="28"/>
          <w:lang w:val="kk-KZ"/>
        </w:rPr>
        <w:t>адам  іс-әрекетінде пайда  болатындар) шынайы  өмір сүретін  болмыстың,  объективтінің көрінісі  болып  табылады</w:t>
      </w:r>
      <w:r w:rsidR="004713AC">
        <w:rPr>
          <w:rFonts w:ascii="Times New Roman" w:hAnsi="Times New Roman"/>
          <w:szCs w:val="28"/>
          <w:lang w:val="kk-KZ"/>
        </w:rPr>
        <w:t xml:space="preserve">.  Сондықтан  объективті  мен  </w:t>
      </w:r>
      <w:r w:rsidR="008C15A2">
        <w:rPr>
          <w:rFonts w:ascii="Times New Roman" w:hAnsi="Times New Roman"/>
          <w:szCs w:val="28"/>
          <w:lang w:val="kk-KZ"/>
        </w:rPr>
        <w:t>субъект</w:t>
      </w:r>
      <w:r w:rsidR="004713AC">
        <w:rPr>
          <w:rFonts w:ascii="Times New Roman" w:hAnsi="Times New Roman"/>
          <w:szCs w:val="28"/>
          <w:lang w:val="kk-KZ"/>
        </w:rPr>
        <w:t>и</w:t>
      </w:r>
      <w:r w:rsidR="008C15A2">
        <w:rPr>
          <w:rFonts w:ascii="Times New Roman" w:hAnsi="Times New Roman"/>
          <w:szCs w:val="28"/>
          <w:lang w:val="kk-KZ"/>
        </w:rPr>
        <w:t xml:space="preserve">вті  бір-біріне  қарама-қайшы емес. </w:t>
      </w:r>
    </w:p>
    <w:p w:rsidR="008C15A2" w:rsidRDefault="001C5526" w:rsidP="003A22CE">
      <w:pPr>
        <w:pStyle w:val="2a"/>
        <w:ind w:left="0" w:firstLine="567"/>
        <w:rPr>
          <w:rFonts w:ascii="Times New Roman" w:hAnsi="Times New Roman"/>
          <w:szCs w:val="28"/>
          <w:lang w:val="kk-KZ"/>
        </w:rPr>
      </w:pPr>
      <w:r>
        <w:rPr>
          <w:rFonts w:ascii="Times New Roman" w:hAnsi="Times New Roman"/>
          <w:szCs w:val="28"/>
          <w:lang w:val="kk-KZ"/>
        </w:rPr>
        <w:t xml:space="preserve">Бұл  жүйенің  негізі   іс-әрекетті  жалпы түсіну  болып  табылады. С.Л.Рубинштейн    оны </w:t>
      </w:r>
      <w:r w:rsidR="00714FA3">
        <w:rPr>
          <w:rFonts w:ascii="Times New Roman" w:hAnsi="Times New Roman"/>
          <w:szCs w:val="28"/>
          <w:lang w:val="kk-KZ"/>
        </w:rPr>
        <w:t xml:space="preserve">да  жеке тұлғамен   және қоршаған  болмыспен  </w:t>
      </w:r>
      <w:r w:rsidR="004713AC">
        <w:rPr>
          <w:rFonts w:ascii="Times New Roman" w:hAnsi="Times New Roman"/>
          <w:szCs w:val="28"/>
          <w:lang w:val="kk-KZ"/>
        </w:rPr>
        <w:t>байланыстырды</w:t>
      </w:r>
      <w:r w:rsidR="00714FA3">
        <w:rPr>
          <w:rFonts w:ascii="Times New Roman" w:hAnsi="Times New Roman"/>
          <w:szCs w:val="28"/>
          <w:lang w:val="kk-KZ"/>
        </w:rPr>
        <w:t>.  Субъектілердің  болмыс  жүйесінде құрылуы «болмыстың</w:t>
      </w:r>
      <w:r w:rsidR="00851FFE">
        <w:rPr>
          <w:rFonts w:ascii="Times New Roman" w:hAnsi="Times New Roman"/>
          <w:szCs w:val="28"/>
          <w:lang w:val="kk-KZ"/>
        </w:rPr>
        <w:t xml:space="preserve">  қайта  құру  орталығының</w:t>
      </w:r>
      <w:r w:rsidR="00714FA3">
        <w:rPr>
          <w:rFonts w:ascii="Times New Roman" w:hAnsi="Times New Roman"/>
          <w:szCs w:val="28"/>
          <w:lang w:val="kk-KZ"/>
        </w:rPr>
        <w:t>»</w:t>
      </w:r>
      <w:r w:rsidR="00851FFE">
        <w:rPr>
          <w:rFonts w:ascii="Times New Roman" w:hAnsi="Times New Roman"/>
          <w:szCs w:val="28"/>
          <w:lang w:val="kk-KZ"/>
        </w:rPr>
        <w:t xml:space="preserve">  пайда    болуын  білдіреді.  Мұнда сапалық  тұрғыдан  жаңасы  көрініс  пен сананы субъектінің  қабілеттері  ретінде</w:t>
      </w:r>
      <w:r w:rsidR="00002025">
        <w:rPr>
          <w:rFonts w:ascii="Times New Roman" w:hAnsi="Times New Roman"/>
          <w:szCs w:val="28"/>
          <w:lang w:val="kk-KZ"/>
        </w:rPr>
        <w:t xml:space="preserve"> ендіру  болып  табылады.</w:t>
      </w:r>
    </w:p>
    <w:p w:rsidR="00B11584" w:rsidRDefault="00B11584" w:rsidP="003A22CE">
      <w:pPr>
        <w:pStyle w:val="2a"/>
        <w:ind w:left="0" w:firstLine="567"/>
        <w:rPr>
          <w:rFonts w:ascii="Times New Roman" w:hAnsi="Times New Roman"/>
          <w:szCs w:val="28"/>
          <w:lang w:val="kk-KZ"/>
        </w:rPr>
      </w:pPr>
      <w:r>
        <w:rPr>
          <w:rFonts w:ascii="Times New Roman" w:hAnsi="Times New Roman"/>
          <w:szCs w:val="28"/>
          <w:lang w:val="kk-KZ"/>
        </w:rPr>
        <w:t>Субъект өзінің  іс-әрек</w:t>
      </w:r>
      <w:r w:rsidR="004713AC">
        <w:rPr>
          <w:rFonts w:ascii="Times New Roman" w:hAnsi="Times New Roman"/>
          <w:szCs w:val="28"/>
          <w:lang w:val="kk-KZ"/>
        </w:rPr>
        <w:t>е</w:t>
      </w:r>
      <w:r>
        <w:rPr>
          <w:rFonts w:ascii="Times New Roman" w:hAnsi="Times New Roman"/>
          <w:szCs w:val="28"/>
          <w:lang w:val="kk-KZ"/>
        </w:rPr>
        <w:t>тімен  т</w:t>
      </w:r>
      <w:r w:rsidR="004713AC">
        <w:rPr>
          <w:rFonts w:ascii="Times New Roman" w:hAnsi="Times New Roman"/>
          <w:szCs w:val="28"/>
          <w:lang w:val="kk-KZ"/>
        </w:rPr>
        <w:t>ы</w:t>
      </w:r>
      <w:r>
        <w:rPr>
          <w:rFonts w:ascii="Times New Roman" w:hAnsi="Times New Roman"/>
          <w:szCs w:val="28"/>
          <w:lang w:val="kk-KZ"/>
        </w:rPr>
        <w:t>ғыз  байланысты. Бірақ  субъект  еш</w:t>
      </w:r>
      <w:r w:rsidR="004713AC">
        <w:rPr>
          <w:rFonts w:ascii="Times New Roman" w:hAnsi="Times New Roman"/>
          <w:szCs w:val="28"/>
          <w:lang w:val="kk-KZ"/>
        </w:rPr>
        <w:t>қ</w:t>
      </w:r>
      <w:r>
        <w:rPr>
          <w:rFonts w:ascii="Times New Roman" w:hAnsi="Times New Roman"/>
          <w:szCs w:val="28"/>
          <w:lang w:val="kk-KZ"/>
        </w:rPr>
        <w:t xml:space="preserve">ашан  өз   іс-әрекетіне </w:t>
      </w:r>
      <w:r w:rsidR="00872F46">
        <w:rPr>
          <w:rFonts w:ascii="Times New Roman" w:hAnsi="Times New Roman"/>
          <w:szCs w:val="28"/>
          <w:lang w:val="kk-KZ"/>
        </w:rPr>
        <w:t xml:space="preserve">тең   емес, ол нақты  формаларға  қарағанда  әрқашан  бай. </w:t>
      </w:r>
    </w:p>
    <w:p w:rsidR="00872F46" w:rsidRDefault="00872F46" w:rsidP="003A22CE">
      <w:pPr>
        <w:pStyle w:val="2a"/>
        <w:ind w:left="0" w:firstLine="567"/>
        <w:rPr>
          <w:rFonts w:ascii="Times New Roman" w:hAnsi="Times New Roman"/>
          <w:szCs w:val="28"/>
          <w:lang w:val="kk-KZ"/>
        </w:rPr>
      </w:pPr>
      <w:r w:rsidRPr="00872F46">
        <w:rPr>
          <w:rFonts w:ascii="Times New Roman" w:hAnsi="Times New Roman"/>
          <w:b/>
          <w:i/>
          <w:szCs w:val="28"/>
          <w:lang w:val="kk-KZ"/>
        </w:rPr>
        <w:t>Іс-әрекеттің,  сана  мен  жеке  тұлғаның  бірлігі.</w:t>
      </w:r>
      <w:r>
        <w:rPr>
          <w:rFonts w:ascii="Times New Roman" w:hAnsi="Times New Roman"/>
          <w:szCs w:val="28"/>
          <w:lang w:val="kk-KZ"/>
        </w:rPr>
        <w:t xml:space="preserve">  Жаңа  психологиялық  ғылымның  құрылуының  негізі  жаңа  қағидаларды  жасау  болып табылады. </w:t>
      </w:r>
    </w:p>
    <w:p w:rsidR="00B11584" w:rsidRDefault="00927AA8" w:rsidP="003A22CE">
      <w:pPr>
        <w:pStyle w:val="2a"/>
        <w:ind w:left="0" w:firstLine="567"/>
        <w:rPr>
          <w:rFonts w:ascii="Times New Roman" w:hAnsi="Times New Roman"/>
          <w:szCs w:val="28"/>
          <w:lang w:val="kk-KZ"/>
        </w:rPr>
      </w:pPr>
      <w:r>
        <w:rPr>
          <w:rFonts w:ascii="Times New Roman" w:hAnsi="Times New Roman"/>
          <w:szCs w:val="28"/>
          <w:lang w:val="kk-KZ"/>
        </w:rPr>
        <w:t>Солардың  бірі сана  мен  іс-әрекеттің  бірлігі  қағидасы: адам санасы  адам  іс-</w:t>
      </w:r>
      <w:r w:rsidR="0008715A">
        <w:rPr>
          <w:rFonts w:ascii="Times New Roman" w:hAnsi="Times New Roman"/>
          <w:szCs w:val="28"/>
          <w:lang w:val="kk-KZ"/>
        </w:rPr>
        <w:t>ә</w:t>
      </w:r>
      <w:r>
        <w:rPr>
          <w:rFonts w:ascii="Times New Roman" w:hAnsi="Times New Roman"/>
          <w:szCs w:val="28"/>
          <w:lang w:val="kk-KZ"/>
        </w:rPr>
        <w:t xml:space="preserve">рекетінде   қалыптасады  және көрінеді (онтогенезде де,  тарихи  тұрғыдан  да). </w:t>
      </w:r>
    </w:p>
    <w:p w:rsidR="00927AA8" w:rsidRDefault="00927AA8" w:rsidP="003A22CE">
      <w:pPr>
        <w:pStyle w:val="2a"/>
        <w:ind w:left="0" w:firstLine="567"/>
        <w:rPr>
          <w:rFonts w:ascii="Times New Roman" w:hAnsi="Times New Roman"/>
          <w:szCs w:val="28"/>
          <w:lang w:val="kk-KZ"/>
        </w:rPr>
      </w:pPr>
      <w:r>
        <w:rPr>
          <w:rFonts w:ascii="Times New Roman" w:hAnsi="Times New Roman"/>
          <w:szCs w:val="28"/>
          <w:lang w:val="kk-KZ"/>
        </w:rPr>
        <w:t>Іс-әреке</w:t>
      </w:r>
      <w:r w:rsidR="0008715A">
        <w:rPr>
          <w:rFonts w:ascii="Times New Roman" w:hAnsi="Times New Roman"/>
          <w:szCs w:val="28"/>
          <w:lang w:val="kk-KZ"/>
        </w:rPr>
        <w:t>т</w:t>
      </w:r>
      <w:r>
        <w:rPr>
          <w:rFonts w:ascii="Times New Roman" w:hAnsi="Times New Roman"/>
          <w:szCs w:val="28"/>
          <w:lang w:val="kk-KZ"/>
        </w:rPr>
        <w:t>те гнесеологиялық (таным)  пен онтологиялықтың (</w:t>
      </w:r>
      <w:r w:rsidR="007F5363">
        <w:rPr>
          <w:rFonts w:ascii="Times New Roman" w:hAnsi="Times New Roman"/>
          <w:szCs w:val="28"/>
          <w:lang w:val="kk-KZ"/>
        </w:rPr>
        <w:t>әсерленушілік)   бай</w:t>
      </w:r>
      <w:r w:rsidR="0008715A">
        <w:rPr>
          <w:rFonts w:ascii="Times New Roman" w:hAnsi="Times New Roman"/>
          <w:szCs w:val="28"/>
          <w:lang w:val="kk-KZ"/>
        </w:rPr>
        <w:t>л</w:t>
      </w:r>
      <w:r w:rsidR="007F5363">
        <w:rPr>
          <w:rFonts w:ascii="Times New Roman" w:hAnsi="Times New Roman"/>
          <w:szCs w:val="28"/>
          <w:lang w:val="kk-KZ"/>
        </w:rPr>
        <w:t xml:space="preserve">оанысы  іске  асырылады. </w:t>
      </w:r>
    </w:p>
    <w:p w:rsidR="00D40F12" w:rsidRPr="00927AA8" w:rsidRDefault="0008715A" w:rsidP="00872F46">
      <w:pPr>
        <w:pStyle w:val="2a"/>
        <w:ind w:left="0" w:firstLine="567"/>
        <w:rPr>
          <w:rFonts w:ascii="Times New Roman" w:hAnsi="Times New Roman"/>
          <w:szCs w:val="28"/>
          <w:lang w:val="kk-KZ"/>
        </w:rPr>
      </w:pPr>
      <w:r>
        <w:rPr>
          <w:rFonts w:ascii="Times New Roman" w:hAnsi="Times New Roman"/>
          <w:szCs w:val="28"/>
          <w:lang w:val="kk-KZ"/>
        </w:rPr>
        <w:t>Психиканың  ж</w:t>
      </w:r>
      <w:r w:rsidR="007F5363">
        <w:rPr>
          <w:rFonts w:ascii="Times New Roman" w:hAnsi="Times New Roman"/>
          <w:szCs w:val="28"/>
          <w:lang w:val="kk-KZ"/>
        </w:rPr>
        <w:t>оғарғы  деңгейі сананы С.Л.</w:t>
      </w:r>
      <w:r>
        <w:rPr>
          <w:rFonts w:ascii="Times New Roman" w:hAnsi="Times New Roman"/>
          <w:szCs w:val="28"/>
          <w:lang w:val="kk-KZ"/>
        </w:rPr>
        <w:t>Р</w:t>
      </w:r>
      <w:r w:rsidR="007F5363">
        <w:rPr>
          <w:rFonts w:ascii="Times New Roman" w:hAnsi="Times New Roman"/>
          <w:szCs w:val="28"/>
          <w:lang w:val="kk-KZ"/>
        </w:rPr>
        <w:t>убинштейн  екі сипаттардың  -  заттық  пен субъективтінің  (жеке  тұлғаның  әлемге  қа</w:t>
      </w:r>
      <w:r>
        <w:rPr>
          <w:rFonts w:ascii="Times New Roman" w:hAnsi="Times New Roman"/>
          <w:szCs w:val="28"/>
          <w:lang w:val="kk-KZ"/>
        </w:rPr>
        <w:t>тынасы) бірлігі  ретінде анықт</w:t>
      </w:r>
      <w:r w:rsidR="007F5363">
        <w:rPr>
          <w:rFonts w:ascii="Times New Roman" w:hAnsi="Times New Roman"/>
          <w:szCs w:val="28"/>
          <w:lang w:val="kk-KZ"/>
        </w:rPr>
        <w:t xml:space="preserve">ады. </w:t>
      </w:r>
      <w:r w:rsidR="00D40F12" w:rsidRPr="00B11584">
        <w:rPr>
          <w:rFonts w:ascii="Times New Roman" w:hAnsi="Times New Roman"/>
          <w:szCs w:val="28"/>
          <w:lang w:val="kk-KZ"/>
        </w:rPr>
        <w:t xml:space="preserve">      </w:t>
      </w:r>
      <w:r w:rsidR="001B339F" w:rsidRPr="00661FB4">
        <w:rPr>
          <w:rFonts w:ascii="Times New Roman" w:hAnsi="Times New Roman"/>
          <w:szCs w:val="28"/>
        </w:rPr>
        <w:t xml:space="preserve"> </w:t>
      </w:r>
    </w:p>
    <w:p w:rsidR="007F5363" w:rsidRDefault="007F5363" w:rsidP="003A22CE">
      <w:pPr>
        <w:pStyle w:val="2a"/>
        <w:ind w:left="0" w:firstLine="567"/>
        <w:rPr>
          <w:rFonts w:ascii="Times New Roman" w:hAnsi="Times New Roman"/>
          <w:szCs w:val="28"/>
          <w:lang w:val="kk-KZ"/>
        </w:rPr>
      </w:pPr>
      <w:r>
        <w:rPr>
          <w:rFonts w:ascii="Times New Roman" w:hAnsi="Times New Roman"/>
          <w:szCs w:val="28"/>
          <w:lang w:val="kk-KZ"/>
        </w:rPr>
        <w:t xml:space="preserve">Жеке  сана </w:t>
      </w:r>
      <w:r w:rsidR="00BD32D7">
        <w:rPr>
          <w:rFonts w:ascii="Times New Roman" w:hAnsi="Times New Roman"/>
          <w:szCs w:val="28"/>
          <w:lang w:val="kk-KZ"/>
        </w:rPr>
        <w:t>қоғамдық сана арқылы    және  қоғамдық  болмыспен, индивид  іске  ас</w:t>
      </w:r>
      <w:r w:rsidR="0008715A">
        <w:rPr>
          <w:rFonts w:ascii="Times New Roman" w:hAnsi="Times New Roman"/>
          <w:szCs w:val="28"/>
          <w:lang w:val="kk-KZ"/>
        </w:rPr>
        <w:t>ыратын</w:t>
      </w:r>
      <w:r w:rsidR="00BD32D7">
        <w:rPr>
          <w:rFonts w:ascii="Times New Roman" w:hAnsi="Times New Roman"/>
          <w:szCs w:val="28"/>
          <w:lang w:val="kk-KZ"/>
        </w:rPr>
        <w:t xml:space="preserve">  қарым-қатынастармен анықталады.  Яғни, санаға  қатысты  іс-әрекет   қызметі -  даму  мен анықтау.  Бірақ, сана  бір  жағына,   іс-әрекетті  реттеуші  қызметін атқарады.  </w:t>
      </w:r>
      <w:r w:rsidR="00F923ED">
        <w:rPr>
          <w:rFonts w:ascii="Times New Roman" w:hAnsi="Times New Roman"/>
          <w:szCs w:val="28"/>
          <w:lang w:val="kk-KZ"/>
        </w:rPr>
        <w:t>О</w:t>
      </w:r>
      <w:r w:rsidR="00BD32D7">
        <w:rPr>
          <w:rFonts w:ascii="Times New Roman" w:hAnsi="Times New Roman"/>
          <w:szCs w:val="28"/>
          <w:lang w:val="kk-KZ"/>
        </w:rPr>
        <w:t>л</w:t>
      </w:r>
      <w:r w:rsidR="008B05B2">
        <w:rPr>
          <w:rFonts w:ascii="Times New Roman" w:hAnsi="Times New Roman"/>
          <w:szCs w:val="28"/>
          <w:lang w:val="kk-KZ"/>
        </w:rPr>
        <w:t xml:space="preserve"> </w:t>
      </w:r>
      <w:r w:rsidR="00F923ED">
        <w:rPr>
          <w:rFonts w:ascii="Times New Roman" w:hAnsi="Times New Roman"/>
          <w:szCs w:val="28"/>
          <w:lang w:val="kk-KZ"/>
        </w:rPr>
        <w:t xml:space="preserve">жоғарғы  тұлғалық  құрылым  ретінде  түсініле  отырып  қана  осы  қабілетті  ашады. </w:t>
      </w:r>
    </w:p>
    <w:p w:rsidR="00557CFB" w:rsidRPr="005E3295" w:rsidRDefault="00557CFB" w:rsidP="005E3295">
      <w:pPr>
        <w:pStyle w:val="2a"/>
        <w:ind w:left="0" w:firstLine="567"/>
        <w:rPr>
          <w:rFonts w:ascii="Times New Roman" w:hAnsi="Times New Roman"/>
          <w:szCs w:val="28"/>
          <w:lang w:val="kk-KZ"/>
        </w:rPr>
      </w:pPr>
      <w:r w:rsidRPr="005E3295">
        <w:rPr>
          <w:rFonts w:ascii="Times New Roman" w:hAnsi="Times New Roman"/>
          <w:szCs w:val="28"/>
          <w:lang w:val="kk-KZ"/>
        </w:rPr>
        <w:t>С.Л.</w:t>
      </w:r>
      <w:r w:rsidR="001B339F" w:rsidRPr="00661FB4">
        <w:rPr>
          <w:rFonts w:ascii="Times New Roman" w:hAnsi="Times New Roman"/>
          <w:szCs w:val="28"/>
        </w:rPr>
        <w:t xml:space="preserve">Рубинштейн </w:t>
      </w:r>
      <w:r w:rsidR="005E3295">
        <w:rPr>
          <w:rFonts w:ascii="Times New Roman" w:hAnsi="Times New Roman"/>
          <w:szCs w:val="28"/>
          <w:lang w:val="kk-KZ"/>
        </w:rPr>
        <w:t xml:space="preserve">  негізгі  үш  тәуелділікті  көрсетеді: </w:t>
      </w:r>
      <w:r w:rsidR="001B339F" w:rsidRPr="00661FB4">
        <w:rPr>
          <w:rFonts w:ascii="Times New Roman" w:hAnsi="Times New Roman"/>
          <w:szCs w:val="28"/>
        </w:rPr>
        <w:t xml:space="preserve"> </w:t>
      </w:r>
    </w:p>
    <w:p w:rsidR="005E3295" w:rsidRDefault="001B339F" w:rsidP="003A22CE">
      <w:pPr>
        <w:pStyle w:val="2a"/>
        <w:ind w:left="0" w:firstLine="567"/>
        <w:rPr>
          <w:rFonts w:ascii="Times New Roman" w:hAnsi="Times New Roman"/>
          <w:szCs w:val="28"/>
          <w:lang w:val="kk-KZ"/>
        </w:rPr>
      </w:pPr>
      <w:r w:rsidRPr="00661FB4">
        <w:rPr>
          <w:rFonts w:ascii="Times New Roman" w:hAnsi="Times New Roman"/>
          <w:szCs w:val="28"/>
        </w:rPr>
        <w:t xml:space="preserve">1) </w:t>
      </w:r>
      <w:r w:rsidR="005E3295">
        <w:rPr>
          <w:rFonts w:ascii="Times New Roman" w:hAnsi="Times New Roman"/>
          <w:szCs w:val="28"/>
          <w:lang w:val="kk-KZ"/>
        </w:rPr>
        <w:t xml:space="preserve"> </w:t>
      </w:r>
      <w:r w:rsidR="008B05B2">
        <w:rPr>
          <w:rFonts w:ascii="Times New Roman" w:hAnsi="Times New Roman"/>
          <w:szCs w:val="28"/>
          <w:lang w:val="kk-KZ"/>
        </w:rPr>
        <w:t>барлық  психикалық  үрдістер  әм</w:t>
      </w:r>
      <w:r w:rsidR="005E3295">
        <w:rPr>
          <w:rFonts w:ascii="Times New Roman" w:hAnsi="Times New Roman"/>
          <w:szCs w:val="28"/>
          <w:lang w:val="kk-KZ"/>
        </w:rPr>
        <w:t xml:space="preserve">бебап  қана емес, сондай-ақ,  дербес  те; </w:t>
      </w:r>
    </w:p>
    <w:p w:rsidR="002D7607" w:rsidRDefault="002D7607" w:rsidP="003A22CE">
      <w:pPr>
        <w:pStyle w:val="2a"/>
        <w:ind w:left="0" w:firstLine="567"/>
        <w:rPr>
          <w:rFonts w:ascii="Times New Roman" w:hAnsi="Times New Roman"/>
          <w:szCs w:val="28"/>
          <w:lang w:val="kk-KZ"/>
        </w:rPr>
      </w:pPr>
      <w:r>
        <w:rPr>
          <w:rFonts w:ascii="Times New Roman" w:hAnsi="Times New Roman"/>
          <w:szCs w:val="28"/>
          <w:lang w:val="kk-KZ"/>
        </w:rPr>
        <w:t>2) психикалық үрдістер  дамудың  өз  беті</w:t>
      </w:r>
      <w:r w:rsidR="008B05B2">
        <w:rPr>
          <w:rFonts w:ascii="Times New Roman" w:hAnsi="Times New Roman"/>
          <w:szCs w:val="28"/>
          <w:lang w:val="kk-KZ"/>
        </w:rPr>
        <w:t>н</w:t>
      </w:r>
      <w:r>
        <w:rPr>
          <w:rFonts w:ascii="Times New Roman" w:hAnsi="Times New Roman"/>
          <w:szCs w:val="28"/>
          <w:lang w:val="kk-KZ"/>
        </w:rPr>
        <w:t xml:space="preserve">ше  желісіне  ие емес; </w:t>
      </w:r>
    </w:p>
    <w:p w:rsidR="002D7607" w:rsidRDefault="002D7607" w:rsidP="003A22CE">
      <w:pPr>
        <w:pStyle w:val="2a"/>
        <w:ind w:left="0" w:firstLine="567"/>
        <w:rPr>
          <w:rFonts w:ascii="Times New Roman" w:hAnsi="Times New Roman"/>
          <w:szCs w:val="28"/>
          <w:lang w:val="kk-KZ"/>
        </w:rPr>
      </w:pPr>
      <w:r>
        <w:rPr>
          <w:rFonts w:ascii="Times New Roman" w:hAnsi="Times New Roman"/>
          <w:szCs w:val="28"/>
          <w:lang w:val="kk-KZ"/>
        </w:rPr>
        <w:t>3)  психикалық  үрдістер  тек  үрдіс  болып  қалмайды,</w:t>
      </w:r>
      <w:r w:rsidR="008B05B2">
        <w:rPr>
          <w:rFonts w:ascii="Times New Roman" w:hAnsi="Times New Roman"/>
          <w:szCs w:val="28"/>
          <w:lang w:val="kk-KZ"/>
        </w:rPr>
        <w:t xml:space="preserve"> </w:t>
      </w:r>
      <w:r>
        <w:rPr>
          <w:rFonts w:ascii="Times New Roman" w:hAnsi="Times New Roman"/>
          <w:szCs w:val="28"/>
          <w:lang w:val="kk-KZ"/>
        </w:rPr>
        <w:t xml:space="preserve">саналы  реттелетін  әрекетке  айналады. </w:t>
      </w:r>
    </w:p>
    <w:p w:rsidR="002D7607" w:rsidRDefault="002D7607" w:rsidP="003A22CE">
      <w:pPr>
        <w:pStyle w:val="2a"/>
        <w:ind w:left="0" w:firstLine="567"/>
        <w:rPr>
          <w:rFonts w:ascii="Times New Roman" w:hAnsi="Times New Roman"/>
          <w:szCs w:val="28"/>
          <w:lang w:val="kk-KZ"/>
        </w:rPr>
      </w:pPr>
      <w:r>
        <w:rPr>
          <w:rFonts w:ascii="Times New Roman" w:hAnsi="Times New Roman"/>
          <w:szCs w:val="28"/>
          <w:lang w:val="kk-KZ"/>
        </w:rPr>
        <w:t>Жеке  тұлғаның</w:t>
      </w:r>
      <w:r w:rsidR="008B05B2">
        <w:rPr>
          <w:rFonts w:ascii="Times New Roman" w:hAnsi="Times New Roman"/>
          <w:szCs w:val="28"/>
          <w:lang w:val="kk-KZ"/>
        </w:rPr>
        <w:t xml:space="preserve">  құрылымын сипаттай  келе С.Л.Р</w:t>
      </w:r>
      <w:r>
        <w:rPr>
          <w:rFonts w:ascii="Times New Roman" w:hAnsi="Times New Roman"/>
          <w:szCs w:val="28"/>
          <w:lang w:val="kk-KZ"/>
        </w:rPr>
        <w:t>убинштейн</w:t>
      </w:r>
      <w:r w:rsidR="009953BD">
        <w:rPr>
          <w:rFonts w:ascii="Times New Roman" w:hAnsi="Times New Roman"/>
          <w:szCs w:val="28"/>
          <w:lang w:val="kk-KZ"/>
        </w:rPr>
        <w:t xml:space="preserve"> үшбірлікті  фомулаға келіп  тоқталады: </w:t>
      </w:r>
    </w:p>
    <w:p w:rsidR="009953BD" w:rsidRDefault="006F4EA5" w:rsidP="007F14ED">
      <w:pPr>
        <w:pStyle w:val="2a"/>
        <w:numPr>
          <w:ilvl w:val="0"/>
          <w:numId w:val="17"/>
        </w:numPr>
        <w:tabs>
          <w:tab w:val="left" w:pos="993"/>
        </w:tabs>
        <w:ind w:left="0" w:firstLine="567"/>
        <w:rPr>
          <w:rFonts w:ascii="Times New Roman" w:hAnsi="Times New Roman"/>
          <w:szCs w:val="28"/>
          <w:lang w:val="kk-KZ"/>
        </w:rPr>
      </w:pPr>
      <w:r>
        <w:rPr>
          <w:rFonts w:ascii="Times New Roman" w:hAnsi="Times New Roman"/>
          <w:szCs w:val="28"/>
          <w:lang w:val="kk-KZ"/>
        </w:rPr>
        <w:t>а</w:t>
      </w:r>
      <w:r w:rsidR="009953BD">
        <w:rPr>
          <w:rFonts w:ascii="Times New Roman" w:hAnsi="Times New Roman"/>
          <w:szCs w:val="28"/>
          <w:lang w:val="kk-KZ"/>
        </w:rPr>
        <w:t xml:space="preserve">дам нені  қалайды,  ол үшін  тартымдылықтың маңызы  қандай (бағыттылық,  қажеттілік,  мақсаттар,  идеалдар); </w:t>
      </w:r>
    </w:p>
    <w:p w:rsidR="009953BD" w:rsidRDefault="006F4EA5" w:rsidP="007F14ED">
      <w:pPr>
        <w:pStyle w:val="2a"/>
        <w:numPr>
          <w:ilvl w:val="0"/>
          <w:numId w:val="17"/>
        </w:numPr>
        <w:tabs>
          <w:tab w:val="left" w:pos="993"/>
        </w:tabs>
        <w:ind w:left="0" w:firstLine="567"/>
        <w:rPr>
          <w:rFonts w:ascii="Times New Roman" w:hAnsi="Times New Roman"/>
          <w:szCs w:val="28"/>
          <w:lang w:val="kk-KZ"/>
        </w:rPr>
      </w:pPr>
      <w:r>
        <w:rPr>
          <w:rFonts w:ascii="Times New Roman" w:hAnsi="Times New Roman"/>
          <w:szCs w:val="28"/>
          <w:lang w:val="kk-KZ"/>
        </w:rPr>
        <w:t>а</w:t>
      </w:r>
      <w:r w:rsidR="009953BD">
        <w:rPr>
          <w:rFonts w:ascii="Times New Roman" w:hAnsi="Times New Roman"/>
          <w:szCs w:val="28"/>
          <w:lang w:val="kk-KZ"/>
        </w:rPr>
        <w:t>дамның  қолынан  не</w:t>
      </w:r>
      <w:r w:rsidR="008B05B2">
        <w:rPr>
          <w:rFonts w:ascii="Times New Roman" w:hAnsi="Times New Roman"/>
          <w:szCs w:val="28"/>
          <w:lang w:val="kk-KZ"/>
        </w:rPr>
        <w:t xml:space="preserve"> </w:t>
      </w:r>
      <w:r w:rsidR="009953BD">
        <w:rPr>
          <w:rFonts w:ascii="Times New Roman" w:hAnsi="Times New Roman"/>
          <w:szCs w:val="28"/>
          <w:lang w:val="kk-KZ"/>
        </w:rPr>
        <w:t xml:space="preserve">келеді (қабілеттер, дарындар); </w:t>
      </w:r>
    </w:p>
    <w:p w:rsidR="009953BD" w:rsidRDefault="006F4EA5" w:rsidP="007F14ED">
      <w:pPr>
        <w:pStyle w:val="2a"/>
        <w:numPr>
          <w:ilvl w:val="0"/>
          <w:numId w:val="17"/>
        </w:numPr>
        <w:tabs>
          <w:tab w:val="left" w:pos="993"/>
        </w:tabs>
        <w:ind w:left="0" w:firstLine="567"/>
        <w:rPr>
          <w:rFonts w:ascii="Times New Roman" w:hAnsi="Times New Roman"/>
          <w:szCs w:val="28"/>
          <w:lang w:val="kk-KZ"/>
        </w:rPr>
      </w:pPr>
      <w:r>
        <w:rPr>
          <w:rFonts w:ascii="Times New Roman" w:hAnsi="Times New Roman"/>
          <w:szCs w:val="28"/>
          <w:lang w:val="kk-KZ"/>
        </w:rPr>
        <w:t>оның  өзі кім (оның  тенденцияларынан  және  мақсаттарына</w:t>
      </w:r>
      <w:r w:rsidR="008B05B2">
        <w:rPr>
          <w:rFonts w:ascii="Times New Roman" w:hAnsi="Times New Roman"/>
          <w:szCs w:val="28"/>
          <w:lang w:val="kk-KZ"/>
        </w:rPr>
        <w:t>н</w:t>
      </w:r>
      <w:r>
        <w:rPr>
          <w:rFonts w:ascii="Times New Roman" w:hAnsi="Times New Roman"/>
          <w:szCs w:val="28"/>
          <w:lang w:val="kk-KZ"/>
        </w:rPr>
        <w:t xml:space="preserve">  мінезінде не  бекіді).</w:t>
      </w:r>
    </w:p>
    <w:p w:rsidR="00557CFB" w:rsidRDefault="001B339F" w:rsidP="003A22CE">
      <w:pPr>
        <w:pStyle w:val="2a"/>
        <w:ind w:left="0" w:firstLine="567"/>
        <w:rPr>
          <w:rFonts w:ascii="Times New Roman" w:hAnsi="Times New Roman"/>
          <w:szCs w:val="28"/>
          <w:lang w:val="kk-KZ"/>
        </w:rPr>
      </w:pPr>
      <w:r w:rsidRPr="00661FB4">
        <w:rPr>
          <w:rFonts w:ascii="Times New Roman" w:hAnsi="Times New Roman"/>
          <w:szCs w:val="28"/>
        </w:rPr>
        <w:t xml:space="preserve"> </w:t>
      </w:r>
      <w:r w:rsidR="006F4EA5">
        <w:rPr>
          <w:rFonts w:ascii="Times New Roman" w:hAnsi="Times New Roman"/>
          <w:szCs w:val="28"/>
          <w:lang w:val="kk-KZ"/>
        </w:rPr>
        <w:t xml:space="preserve">Бұл  үш модальдық біртұтастықты  құрады,  бірақ  бұл  тұтастық  бастапқыда  берілмеген.  Тұлғалық  құрылымның  тұтастығы  іс-әрекетпен  анықталады және </w:t>
      </w:r>
      <w:r w:rsidR="00105BA8">
        <w:rPr>
          <w:rFonts w:ascii="Times New Roman" w:hAnsi="Times New Roman"/>
          <w:szCs w:val="28"/>
          <w:lang w:val="kk-KZ"/>
        </w:rPr>
        <w:t xml:space="preserve">нығаяды. </w:t>
      </w:r>
    </w:p>
    <w:p w:rsidR="00105BA8" w:rsidRDefault="00105BA8" w:rsidP="003A22CE">
      <w:pPr>
        <w:pStyle w:val="2a"/>
        <w:ind w:left="0" w:firstLine="567"/>
        <w:rPr>
          <w:rFonts w:ascii="Times New Roman" w:hAnsi="Times New Roman"/>
          <w:szCs w:val="28"/>
          <w:lang w:val="kk-KZ"/>
        </w:rPr>
      </w:pPr>
      <w:r>
        <w:rPr>
          <w:rFonts w:ascii="Times New Roman" w:hAnsi="Times New Roman"/>
          <w:szCs w:val="28"/>
          <w:lang w:val="kk-KZ"/>
        </w:rPr>
        <w:lastRenderedPageBreak/>
        <w:t xml:space="preserve">Жеке  </w:t>
      </w:r>
      <w:r w:rsidR="009A3290">
        <w:rPr>
          <w:rFonts w:ascii="Times New Roman" w:hAnsi="Times New Roman"/>
          <w:szCs w:val="28"/>
          <w:lang w:val="kk-KZ"/>
        </w:rPr>
        <w:t>т</w:t>
      </w:r>
      <w:r>
        <w:rPr>
          <w:rFonts w:ascii="Times New Roman" w:hAnsi="Times New Roman"/>
          <w:szCs w:val="28"/>
          <w:lang w:val="kk-KZ"/>
        </w:rPr>
        <w:t>ұлға  және  оның  психикалық  қасиеттері  бір  мезгілде   алғышар</w:t>
      </w:r>
      <w:r w:rsidR="009A3290">
        <w:rPr>
          <w:rFonts w:ascii="Times New Roman" w:hAnsi="Times New Roman"/>
          <w:szCs w:val="28"/>
          <w:lang w:val="kk-KZ"/>
        </w:rPr>
        <w:t>т</w:t>
      </w:r>
      <w:r>
        <w:rPr>
          <w:rFonts w:ascii="Times New Roman" w:hAnsi="Times New Roman"/>
          <w:szCs w:val="28"/>
          <w:lang w:val="kk-KZ"/>
        </w:rPr>
        <w:t xml:space="preserve">  та,  оның  іс-әрекетінің  нәтижесі  де. </w:t>
      </w:r>
    </w:p>
    <w:p w:rsidR="00105BA8" w:rsidRPr="006F4EA5" w:rsidRDefault="00105BA8" w:rsidP="003A22CE">
      <w:pPr>
        <w:pStyle w:val="2a"/>
        <w:ind w:left="0" w:firstLine="567"/>
        <w:rPr>
          <w:rFonts w:ascii="Times New Roman" w:hAnsi="Times New Roman"/>
          <w:szCs w:val="28"/>
          <w:lang w:val="kk-KZ"/>
        </w:rPr>
      </w:pPr>
      <w:r>
        <w:rPr>
          <w:rFonts w:ascii="Times New Roman" w:hAnsi="Times New Roman"/>
          <w:szCs w:val="28"/>
          <w:lang w:val="kk-KZ"/>
        </w:rPr>
        <w:t xml:space="preserve">Жеке  тұлғаның  негізгі  қасиеттері  бір-бірімен  </w:t>
      </w:r>
      <w:r w:rsidR="00E613C0">
        <w:rPr>
          <w:rFonts w:ascii="Times New Roman" w:hAnsi="Times New Roman"/>
          <w:szCs w:val="28"/>
          <w:lang w:val="kk-KZ"/>
        </w:rPr>
        <w:t xml:space="preserve">нақты  іс-әрекетте </w:t>
      </w:r>
      <w:r>
        <w:rPr>
          <w:rFonts w:ascii="Times New Roman" w:hAnsi="Times New Roman"/>
          <w:szCs w:val="28"/>
          <w:lang w:val="kk-KZ"/>
        </w:rPr>
        <w:t>өзараәрекеттестікке  түсе  отырып,</w:t>
      </w:r>
      <w:r w:rsidR="00E613C0">
        <w:rPr>
          <w:rFonts w:ascii="Times New Roman" w:hAnsi="Times New Roman"/>
          <w:szCs w:val="28"/>
          <w:lang w:val="kk-KZ"/>
        </w:rPr>
        <w:t xml:space="preserve">  жеке  </w:t>
      </w:r>
      <w:r w:rsidR="009A3290">
        <w:rPr>
          <w:rFonts w:ascii="Times New Roman" w:hAnsi="Times New Roman"/>
          <w:szCs w:val="28"/>
          <w:lang w:val="kk-KZ"/>
        </w:rPr>
        <w:t>т</w:t>
      </w:r>
      <w:r w:rsidR="00E613C0">
        <w:rPr>
          <w:rFonts w:ascii="Times New Roman" w:hAnsi="Times New Roman"/>
          <w:szCs w:val="28"/>
          <w:lang w:val="kk-KZ"/>
        </w:rPr>
        <w:t xml:space="preserve">ұлғаның  шынайы бірлігінде қабысады. </w:t>
      </w:r>
    </w:p>
    <w:p w:rsidR="002D7607" w:rsidRDefault="00AF0D93" w:rsidP="003A22CE">
      <w:pPr>
        <w:pStyle w:val="2a"/>
        <w:ind w:left="0" w:firstLine="567"/>
        <w:rPr>
          <w:rFonts w:ascii="Times New Roman" w:hAnsi="Times New Roman"/>
          <w:szCs w:val="28"/>
          <w:lang w:val="kk-KZ"/>
        </w:rPr>
      </w:pPr>
      <w:r>
        <w:rPr>
          <w:rFonts w:ascii="Times New Roman" w:hAnsi="Times New Roman"/>
          <w:szCs w:val="28"/>
          <w:lang w:val="kk-KZ"/>
        </w:rPr>
        <w:t xml:space="preserve">Жеке </w:t>
      </w:r>
      <w:r w:rsidR="00BE1D45">
        <w:rPr>
          <w:rFonts w:ascii="Times New Roman" w:hAnsi="Times New Roman"/>
          <w:szCs w:val="28"/>
          <w:lang w:val="kk-KZ"/>
        </w:rPr>
        <w:t xml:space="preserve">тұлғаның  </w:t>
      </w:r>
      <w:r>
        <w:rPr>
          <w:rFonts w:ascii="Times New Roman" w:hAnsi="Times New Roman"/>
          <w:szCs w:val="28"/>
          <w:lang w:val="kk-KZ"/>
        </w:rPr>
        <w:t>психикалық келбеті адамның  шынайы болмысымен  анықтал</w:t>
      </w:r>
      <w:r w:rsidR="009A3290">
        <w:rPr>
          <w:rFonts w:ascii="Times New Roman" w:hAnsi="Times New Roman"/>
          <w:szCs w:val="28"/>
          <w:lang w:val="kk-KZ"/>
        </w:rPr>
        <w:t>ады  жән</w:t>
      </w:r>
      <w:r>
        <w:rPr>
          <w:rFonts w:ascii="Times New Roman" w:hAnsi="Times New Roman"/>
          <w:szCs w:val="28"/>
          <w:lang w:val="kk-KZ"/>
        </w:rPr>
        <w:t xml:space="preserve">е  нақты іс-әрекетте  қалыптасады.  </w:t>
      </w:r>
    </w:p>
    <w:p w:rsidR="00AF0D93" w:rsidRDefault="00AF0D93" w:rsidP="003A22CE">
      <w:pPr>
        <w:pStyle w:val="2a"/>
        <w:ind w:left="0" w:firstLine="567"/>
        <w:rPr>
          <w:rFonts w:ascii="Times New Roman" w:hAnsi="Times New Roman"/>
          <w:szCs w:val="28"/>
          <w:lang w:val="kk-KZ"/>
        </w:rPr>
      </w:pPr>
      <w:r>
        <w:rPr>
          <w:rFonts w:ascii="Times New Roman" w:hAnsi="Times New Roman"/>
          <w:szCs w:val="28"/>
          <w:lang w:val="kk-KZ"/>
        </w:rPr>
        <w:t>Ал адамның  іс-әрекетінің  өзі  адам тәрбие мен  оқыту  үрдісінде</w:t>
      </w:r>
      <w:r w:rsidR="00525BCA">
        <w:rPr>
          <w:rFonts w:ascii="Times New Roman" w:hAnsi="Times New Roman"/>
          <w:szCs w:val="28"/>
          <w:lang w:val="kk-KZ"/>
        </w:rPr>
        <w:t xml:space="preserve">  қалай  рухани және  материалдық  мәдениетті  меңгеру  шамасына  қарай  қалыптасады. </w:t>
      </w:r>
    </w:p>
    <w:p w:rsidR="00BE1D45" w:rsidRDefault="00525BCA" w:rsidP="003A22CE">
      <w:pPr>
        <w:pStyle w:val="2a"/>
        <w:ind w:left="0" w:firstLine="567"/>
        <w:rPr>
          <w:rFonts w:ascii="Times New Roman" w:hAnsi="Times New Roman"/>
          <w:szCs w:val="28"/>
          <w:lang w:val="kk-KZ"/>
        </w:rPr>
      </w:pPr>
      <w:r>
        <w:rPr>
          <w:rFonts w:ascii="Times New Roman" w:hAnsi="Times New Roman"/>
          <w:szCs w:val="28"/>
          <w:lang w:val="kk-KZ"/>
        </w:rPr>
        <w:t xml:space="preserve">Жеке  тұлғаның  өзі  кең қарым-қатынастар жүйесіне  </w:t>
      </w:r>
      <w:r w:rsidR="00BE1D45">
        <w:rPr>
          <w:rFonts w:ascii="Times New Roman" w:hAnsi="Times New Roman"/>
          <w:szCs w:val="28"/>
          <w:lang w:val="kk-KZ"/>
        </w:rPr>
        <w:t xml:space="preserve">(өмірлік  жол) </w:t>
      </w:r>
      <w:r>
        <w:rPr>
          <w:rFonts w:ascii="Times New Roman" w:hAnsi="Times New Roman"/>
          <w:szCs w:val="28"/>
          <w:lang w:val="kk-KZ"/>
        </w:rPr>
        <w:t>қосылған</w:t>
      </w:r>
      <w:r w:rsidR="00BE1D45">
        <w:rPr>
          <w:rFonts w:ascii="Times New Roman" w:hAnsi="Times New Roman"/>
          <w:szCs w:val="28"/>
          <w:lang w:val="kk-KZ"/>
        </w:rPr>
        <w:t xml:space="preserve">.  Өмірлік  жол -  бұл жеке тұлғаның қалыптасуы  мен өзгеруі  жүретін  үрдіс. </w:t>
      </w:r>
    </w:p>
    <w:p w:rsidR="00BE1D45" w:rsidRDefault="0092748E" w:rsidP="003A22CE">
      <w:pPr>
        <w:pStyle w:val="2a"/>
        <w:ind w:left="0" w:firstLine="567"/>
        <w:rPr>
          <w:rFonts w:ascii="Times New Roman" w:hAnsi="Times New Roman"/>
          <w:szCs w:val="28"/>
          <w:lang w:val="kk-KZ"/>
        </w:rPr>
      </w:pPr>
      <w:r>
        <w:rPr>
          <w:rFonts w:ascii="Times New Roman" w:hAnsi="Times New Roman"/>
          <w:szCs w:val="28"/>
          <w:lang w:val="kk-KZ"/>
        </w:rPr>
        <w:t>Осыған  байланысты Рубинштейн</w:t>
      </w:r>
      <w:r w:rsidR="00BE1D45">
        <w:rPr>
          <w:rFonts w:ascii="Times New Roman" w:hAnsi="Times New Roman"/>
          <w:szCs w:val="28"/>
          <w:lang w:val="kk-KZ"/>
        </w:rPr>
        <w:t xml:space="preserve">   келесіні дифференцияциялады: </w:t>
      </w:r>
    </w:p>
    <w:p w:rsidR="006F4EA5" w:rsidRDefault="00BE1D45" w:rsidP="007F14ED">
      <w:pPr>
        <w:pStyle w:val="2a"/>
        <w:numPr>
          <w:ilvl w:val="0"/>
          <w:numId w:val="18"/>
        </w:numPr>
        <w:tabs>
          <w:tab w:val="left" w:pos="993"/>
        </w:tabs>
        <w:ind w:left="0" w:firstLine="567"/>
        <w:rPr>
          <w:rFonts w:ascii="Times New Roman" w:hAnsi="Times New Roman"/>
          <w:szCs w:val="28"/>
          <w:lang w:val="kk-KZ"/>
        </w:rPr>
      </w:pPr>
      <w:r>
        <w:rPr>
          <w:rFonts w:ascii="Times New Roman" w:hAnsi="Times New Roman"/>
          <w:szCs w:val="28"/>
          <w:lang w:val="kk-KZ"/>
        </w:rPr>
        <w:t xml:space="preserve">жеке  тұлғаның  психикалық </w:t>
      </w:r>
      <w:r w:rsidR="00525BCA">
        <w:rPr>
          <w:rFonts w:ascii="Times New Roman" w:hAnsi="Times New Roman"/>
          <w:szCs w:val="28"/>
          <w:lang w:val="kk-KZ"/>
        </w:rPr>
        <w:t xml:space="preserve"> </w:t>
      </w:r>
      <w:r>
        <w:rPr>
          <w:rFonts w:ascii="Times New Roman" w:hAnsi="Times New Roman"/>
          <w:szCs w:val="28"/>
          <w:lang w:val="kk-KZ"/>
        </w:rPr>
        <w:t xml:space="preserve">  құрылымы (соның  ішінде  барлық  психикалық  үрдістердің</w:t>
      </w:r>
      <w:r w:rsidR="00360891">
        <w:rPr>
          <w:rFonts w:ascii="Times New Roman" w:hAnsi="Times New Roman"/>
          <w:szCs w:val="28"/>
          <w:lang w:val="kk-KZ"/>
        </w:rPr>
        <w:t xml:space="preserve">  жеке  ерекшеліктері);</w:t>
      </w:r>
    </w:p>
    <w:p w:rsidR="00360891" w:rsidRDefault="00360891" w:rsidP="007F14ED">
      <w:pPr>
        <w:pStyle w:val="2a"/>
        <w:numPr>
          <w:ilvl w:val="0"/>
          <w:numId w:val="18"/>
        </w:numPr>
        <w:tabs>
          <w:tab w:val="left" w:pos="993"/>
        </w:tabs>
        <w:ind w:left="0" w:firstLine="567"/>
        <w:rPr>
          <w:rFonts w:ascii="Times New Roman" w:hAnsi="Times New Roman"/>
          <w:szCs w:val="28"/>
          <w:lang w:val="kk-KZ"/>
        </w:rPr>
      </w:pPr>
      <w:r>
        <w:rPr>
          <w:rFonts w:ascii="Times New Roman" w:hAnsi="Times New Roman"/>
          <w:szCs w:val="28"/>
          <w:lang w:val="kk-KZ"/>
        </w:rPr>
        <w:t>тұлғалық  құрылым (соның  і</w:t>
      </w:r>
      <w:r w:rsidR="0092748E">
        <w:rPr>
          <w:rFonts w:ascii="Times New Roman" w:hAnsi="Times New Roman"/>
          <w:szCs w:val="28"/>
          <w:lang w:val="kk-KZ"/>
        </w:rPr>
        <w:t>шінде -   мінездің,  қабілеттер</w:t>
      </w:r>
      <w:r>
        <w:rPr>
          <w:rFonts w:ascii="Times New Roman" w:hAnsi="Times New Roman"/>
          <w:szCs w:val="28"/>
          <w:lang w:val="kk-KZ"/>
        </w:rPr>
        <w:t>д</w:t>
      </w:r>
      <w:r w:rsidR="0092748E">
        <w:rPr>
          <w:rFonts w:ascii="Times New Roman" w:hAnsi="Times New Roman"/>
          <w:szCs w:val="28"/>
          <w:lang w:val="kk-KZ"/>
        </w:rPr>
        <w:t>і</w:t>
      </w:r>
      <w:r>
        <w:rPr>
          <w:rFonts w:ascii="Times New Roman" w:hAnsi="Times New Roman"/>
          <w:szCs w:val="28"/>
          <w:lang w:val="kk-KZ"/>
        </w:rPr>
        <w:t>ң  және  т.б. сапасы);</w:t>
      </w:r>
    </w:p>
    <w:p w:rsidR="00360891" w:rsidRDefault="00360891" w:rsidP="007F14ED">
      <w:pPr>
        <w:pStyle w:val="2a"/>
        <w:numPr>
          <w:ilvl w:val="0"/>
          <w:numId w:val="18"/>
        </w:numPr>
        <w:tabs>
          <w:tab w:val="left" w:pos="993"/>
        </w:tabs>
        <w:ind w:left="0" w:firstLine="567"/>
        <w:rPr>
          <w:rFonts w:ascii="Times New Roman" w:hAnsi="Times New Roman"/>
          <w:szCs w:val="28"/>
          <w:lang w:val="kk-KZ"/>
        </w:rPr>
      </w:pPr>
      <w:r>
        <w:rPr>
          <w:rFonts w:ascii="Times New Roman" w:hAnsi="Times New Roman"/>
          <w:szCs w:val="28"/>
          <w:lang w:val="kk-KZ"/>
        </w:rPr>
        <w:t>өмірлік  құрылым (адамгершілік, ақыл,  дүниетаным, белсенділік, өмі</w:t>
      </w:r>
      <w:r w:rsidR="0092748E">
        <w:rPr>
          <w:rFonts w:ascii="Times New Roman" w:hAnsi="Times New Roman"/>
          <w:szCs w:val="28"/>
          <w:lang w:val="kk-KZ"/>
        </w:rPr>
        <w:t>р</w:t>
      </w:r>
      <w:r>
        <w:rPr>
          <w:rFonts w:ascii="Times New Roman" w:hAnsi="Times New Roman"/>
          <w:szCs w:val="28"/>
          <w:lang w:val="kk-KZ"/>
        </w:rPr>
        <w:t xml:space="preserve">лік  тәжірибе  және  т.б.) </w:t>
      </w:r>
    </w:p>
    <w:p w:rsidR="00525BCA" w:rsidRPr="001A49EB" w:rsidRDefault="001A49EB" w:rsidP="003A22CE">
      <w:pPr>
        <w:pStyle w:val="2a"/>
        <w:ind w:left="0" w:firstLine="567"/>
        <w:rPr>
          <w:rFonts w:ascii="Times New Roman" w:hAnsi="Times New Roman"/>
          <w:szCs w:val="28"/>
          <w:lang w:val="kk-KZ"/>
        </w:rPr>
      </w:pPr>
      <w:r>
        <w:rPr>
          <w:rFonts w:ascii="Times New Roman" w:hAnsi="Times New Roman"/>
          <w:szCs w:val="28"/>
          <w:lang w:val="kk-KZ"/>
        </w:rPr>
        <w:t>С.Л.Рубинштейннің өмір  жолымен  байланыстырған  және  ж</w:t>
      </w:r>
      <w:r w:rsidR="0092748E">
        <w:rPr>
          <w:rFonts w:ascii="Times New Roman" w:hAnsi="Times New Roman"/>
          <w:szCs w:val="28"/>
          <w:lang w:val="kk-KZ"/>
        </w:rPr>
        <w:t>е</w:t>
      </w:r>
      <w:r>
        <w:rPr>
          <w:rFonts w:ascii="Times New Roman" w:hAnsi="Times New Roman"/>
          <w:szCs w:val="28"/>
          <w:lang w:val="kk-KZ"/>
        </w:rPr>
        <w:t xml:space="preserve">ке  тұлғаның </w:t>
      </w:r>
      <w:r w:rsidR="00AA4A7A">
        <w:rPr>
          <w:rFonts w:ascii="Times New Roman" w:hAnsi="Times New Roman"/>
          <w:szCs w:val="28"/>
          <w:lang w:val="kk-KZ"/>
        </w:rPr>
        <w:t>интегралды  сипаттамасы  ретінде  қарастырған</w:t>
      </w:r>
      <w:r>
        <w:rPr>
          <w:rFonts w:ascii="Times New Roman" w:hAnsi="Times New Roman"/>
          <w:szCs w:val="28"/>
          <w:lang w:val="kk-KZ"/>
        </w:rPr>
        <w:t xml:space="preserve">  маңызды   ұғымдарының  бірі </w:t>
      </w:r>
      <w:r w:rsidR="00AA4A7A">
        <w:rPr>
          <w:rFonts w:ascii="Times New Roman" w:hAnsi="Times New Roman"/>
          <w:szCs w:val="28"/>
          <w:lang w:val="kk-KZ"/>
        </w:rPr>
        <w:t xml:space="preserve">  бағыттылық  болып  табылады. </w:t>
      </w:r>
      <w:r w:rsidR="004E25C0">
        <w:rPr>
          <w:rFonts w:ascii="Times New Roman" w:hAnsi="Times New Roman"/>
          <w:szCs w:val="28"/>
          <w:lang w:val="kk-KZ"/>
        </w:rPr>
        <w:t xml:space="preserve">Бағыттылық жеке  тұлғаның </w:t>
      </w:r>
      <w:r w:rsidR="005E4D05">
        <w:rPr>
          <w:rFonts w:ascii="Times New Roman" w:hAnsi="Times New Roman"/>
          <w:szCs w:val="28"/>
          <w:lang w:val="kk-KZ"/>
        </w:rPr>
        <w:t>байыпталмас</w:t>
      </w:r>
      <w:r w:rsidR="004E25C0">
        <w:rPr>
          <w:rFonts w:ascii="Times New Roman" w:hAnsi="Times New Roman"/>
          <w:szCs w:val="28"/>
          <w:lang w:val="kk-KZ"/>
        </w:rPr>
        <w:t xml:space="preserve"> мақсаттарын,   тенденцияларын  және  оның  саналы  құрылымын,  бейнелеу  және  мінез-құлықтық   қырын бірікіреді.</w:t>
      </w:r>
    </w:p>
    <w:p w:rsidR="00360891" w:rsidRDefault="00D42682" w:rsidP="003A22CE">
      <w:pPr>
        <w:pStyle w:val="2a"/>
        <w:ind w:left="0" w:firstLine="567"/>
        <w:rPr>
          <w:rFonts w:ascii="Times New Roman" w:hAnsi="Times New Roman"/>
          <w:szCs w:val="28"/>
          <w:lang w:val="kk-KZ"/>
        </w:rPr>
      </w:pPr>
      <w:r>
        <w:rPr>
          <w:rFonts w:ascii="Times New Roman" w:hAnsi="Times New Roman"/>
          <w:szCs w:val="28"/>
          <w:lang w:val="kk-KZ"/>
        </w:rPr>
        <w:t xml:space="preserve">Бағыттылық -  бұл жеке  тұлғаның  белсенділігі. Ол жекелеген  түрткілердің  ғана емес, бүкіл  жеке  </w:t>
      </w:r>
      <w:r w:rsidR="006E7115">
        <w:rPr>
          <w:rFonts w:ascii="Times New Roman" w:hAnsi="Times New Roman"/>
          <w:szCs w:val="28"/>
          <w:lang w:val="kk-KZ"/>
        </w:rPr>
        <w:t>т</w:t>
      </w:r>
      <w:r>
        <w:rPr>
          <w:rFonts w:ascii="Times New Roman" w:hAnsi="Times New Roman"/>
          <w:szCs w:val="28"/>
          <w:lang w:val="kk-KZ"/>
        </w:rPr>
        <w:t xml:space="preserve">ұлғаның  объективтенуін   іске  асырады,   сондықтан  бағыттылық -  бұл жеке  тұлғаның  өзін-өзі  бейнелеуі,  оның  өзін жүзеге  асыруының  тенденциясы. </w:t>
      </w:r>
    </w:p>
    <w:p w:rsidR="00D42682" w:rsidRDefault="00D42682" w:rsidP="003A22CE">
      <w:pPr>
        <w:pStyle w:val="2a"/>
        <w:ind w:left="0" w:firstLine="567"/>
        <w:rPr>
          <w:rFonts w:ascii="Times New Roman" w:hAnsi="Times New Roman"/>
          <w:szCs w:val="28"/>
          <w:lang w:val="kk-KZ"/>
        </w:rPr>
      </w:pPr>
      <w:r>
        <w:rPr>
          <w:rFonts w:ascii="Times New Roman" w:hAnsi="Times New Roman"/>
          <w:szCs w:val="28"/>
          <w:lang w:val="kk-KZ"/>
        </w:rPr>
        <w:t xml:space="preserve">Бағыттылық -  бұл  әрекет етуші  жеке  тұлғаның  интегральды  қабілеті,  </w:t>
      </w:r>
      <w:r w:rsidR="00F755CD">
        <w:rPr>
          <w:rFonts w:ascii="Times New Roman" w:hAnsi="Times New Roman"/>
          <w:szCs w:val="28"/>
          <w:lang w:val="kk-KZ"/>
        </w:rPr>
        <w:t>өзіндік сана</w:t>
      </w:r>
      <w:r>
        <w:rPr>
          <w:rFonts w:ascii="Times New Roman" w:hAnsi="Times New Roman"/>
          <w:szCs w:val="28"/>
          <w:lang w:val="kk-KZ"/>
        </w:rPr>
        <w:t xml:space="preserve"> </w:t>
      </w:r>
      <w:r w:rsidR="003774C5">
        <w:rPr>
          <w:rFonts w:ascii="Times New Roman" w:hAnsi="Times New Roman"/>
          <w:szCs w:val="28"/>
          <w:lang w:val="kk-KZ"/>
        </w:rPr>
        <w:t>–</w:t>
      </w:r>
      <w:r>
        <w:rPr>
          <w:rFonts w:ascii="Times New Roman" w:hAnsi="Times New Roman"/>
          <w:szCs w:val="28"/>
          <w:lang w:val="kk-KZ"/>
        </w:rPr>
        <w:t xml:space="preserve"> </w:t>
      </w:r>
      <w:r w:rsidR="003774C5">
        <w:rPr>
          <w:rFonts w:ascii="Times New Roman" w:hAnsi="Times New Roman"/>
          <w:szCs w:val="28"/>
          <w:lang w:val="kk-KZ"/>
        </w:rPr>
        <w:t>сезінетін  субъектінің   интегральды  қабілеті.</w:t>
      </w:r>
    </w:p>
    <w:p w:rsidR="00D42682" w:rsidRDefault="003774C5" w:rsidP="003A22CE">
      <w:pPr>
        <w:pStyle w:val="2a"/>
        <w:ind w:left="0" w:firstLine="567"/>
        <w:rPr>
          <w:rFonts w:ascii="Times New Roman" w:hAnsi="Times New Roman"/>
          <w:szCs w:val="28"/>
          <w:lang w:val="kk-KZ"/>
        </w:rPr>
      </w:pPr>
      <w:r>
        <w:rPr>
          <w:rFonts w:ascii="Times New Roman" w:hAnsi="Times New Roman"/>
          <w:szCs w:val="28"/>
          <w:lang w:val="kk-KZ"/>
        </w:rPr>
        <w:t xml:space="preserve">Жеке  тұлғаның сана-сезімі  субъектінің   бүкіл   тіршілік  әрекетімен,  оның  бүкіл  өмірлік </w:t>
      </w:r>
      <w:r w:rsidR="00F755CD">
        <w:rPr>
          <w:rFonts w:ascii="Times New Roman" w:hAnsi="Times New Roman"/>
          <w:szCs w:val="28"/>
          <w:lang w:val="kk-KZ"/>
        </w:rPr>
        <w:t xml:space="preserve">көріністерімен  жанамаланған. </w:t>
      </w:r>
    </w:p>
    <w:p w:rsidR="00F755CD" w:rsidRDefault="00F755CD" w:rsidP="003A22CE">
      <w:pPr>
        <w:pStyle w:val="2a"/>
        <w:ind w:left="0" w:firstLine="567"/>
        <w:rPr>
          <w:rFonts w:ascii="Times New Roman" w:hAnsi="Times New Roman"/>
          <w:szCs w:val="28"/>
          <w:lang w:val="kk-KZ"/>
        </w:rPr>
      </w:pPr>
      <w:r>
        <w:rPr>
          <w:rFonts w:ascii="Times New Roman" w:hAnsi="Times New Roman"/>
          <w:szCs w:val="28"/>
          <w:lang w:val="kk-KZ"/>
        </w:rPr>
        <w:t>Өзіндік сана   жеке  тұлғаның  дамуы  барысында  пайда  болады.</w:t>
      </w:r>
    </w:p>
    <w:p w:rsidR="003774C5" w:rsidRPr="00E07544" w:rsidRDefault="00374947" w:rsidP="003A22CE">
      <w:pPr>
        <w:pStyle w:val="2a"/>
        <w:ind w:left="0" w:firstLine="567"/>
        <w:rPr>
          <w:rFonts w:ascii="Times New Roman" w:hAnsi="Times New Roman"/>
          <w:b/>
          <w:szCs w:val="28"/>
          <w:lang w:val="kk-KZ"/>
        </w:rPr>
      </w:pPr>
      <w:r w:rsidRPr="00E07544">
        <w:rPr>
          <w:rFonts w:ascii="Times New Roman" w:hAnsi="Times New Roman"/>
          <w:b/>
          <w:szCs w:val="28"/>
          <w:lang w:val="kk-KZ"/>
        </w:rPr>
        <w:t>Психикалық  үрдіс  және  психикалық  іс-әрекет</w:t>
      </w:r>
    </w:p>
    <w:p w:rsidR="00374947" w:rsidRDefault="00374947" w:rsidP="003A22CE">
      <w:pPr>
        <w:pStyle w:val="2a"/>
        <w:ind w:left="0" w:firstLine="567"/>
        <w:rPr>
          <w:rFonts w:ascii="Times New Roman" w:hAnsi="Times New Roman"/>
          <w:szCs w:val="28"/>
          <w:lang w:val="kk-KZ"/>
        </w:rPr>
      </w:pPr>
      <w:r>
        <w:rPr>
          <w:rFonts w:ascii="Times New Roman" w:hAnsi="Times New Roman"/>
          <w:szCs w:val="28"/>
          <w:lang w:val="kk-KZ"/>
        </w:rPr>
        <w:t xml:space="preserve">Өткен  ғасырдың 40-шы жылдарының  екінші  жартысында </w:t>
      </w:r>
      <w:r w:rsidR="00E07544">
        <w:rPr>
          <w:rFonts w:ascii="Times New Roman" w:hAnsi="Times New Roman"/>
          <w:szCs w:val="28"/>
          <w:lang w:val="kk-KZ"/>
        </w:rPr>
        <w:t>С.Л.Рубинштейннің шығар</w:t>
      </w:r>
      <w:r w:rsidR="006E7115">
        <w:rPr>
          <w:rFonts w:ascii="Times New Roman" w:hAnsi="Times New Roman"/>
          <w:szCs w:val="28"/>
          <w:lang w:val="kk-KZ"/>
        </w:rPr>
        <w:t>м</w:t>
      </w:r>
      <w:r w:rsidR="00E07544">
        <w:rPr>
          <w:rFonts w:ascii="Times New Roman" w:hAnsi="Times New Roman"/>
          <w:szCs w:val="28"/>
          <w:lang w:val="kk-KZ"/>
        </w:rPr>
        <w:t xml:space="preserve">ашылығында  жаңа  кезең  басталды. </w:t>
      </w:r>
    </w:p>
    <w:p w:rsidR="00E07544" w:rsidRDefault="00E07544" w:rsidP="003A22CE">
      <w:pPr>
        <w:pStyle w:val="2a"/>
        <w:ind w:left="0" w:firstLine="567"/>
        <w:rPr>
          <w:rFonts w:ascii="Times New Roman" w:hAnsi="Times New Roman"/>
          <w:szCs w:val="28"/>
          <w:lang w:val="kk-KZ"/>
        </w:rPr>
      </w:pPr>
      <w:r>
        <w:rPr>
          <w:rFonts w:ascii="Times New Roman" w:hAnsi="Times New Roman"/>
          <w:szCs w:val="28"/>
          <w:lang w:val="kk-KZ"/>
        </w:rPr>
        <w:t xml:space="preserve">Бұл   кезеңде С.Л.Рубинштейн адамның  әлеммен  </w:t>
      </w:r>
      <w:r w:rsidR="00931606">
        <w:rPr>
          <w:rFonts w:ascii="Times New Roman" w:hAnsi="Times New Roman"/>
          <w:szCs w:val="28"/>
          <w:lang w:val="kk-KZ"/>
        </w:rPr>
        <w:t xml:space="preserve">іс-әрекет    түріндегі өзараәрекеттестігі  мәселесіне  қайта  оралды. </w:t>
      </w:r>
    </w:p>
    <w:p w:rsidR="00931606" w:rsidRDefault="00931606" w:rsidP="003A22CE">
      <w:pPr>
        <w:pStyle w:val="2a"/>
        <w:ind w:left="0" w:firstLine="567"/>
        <w:rPr>
          <w:rFonts w:ascii="Times New Roman" w:hAnsi="Times New Roman"/>
          <w:szCs w:val="28"/>
          <w:lang w:val="kk-KZ"/>
        </w:rPr>
      </w:pPr>
      <w:r>
        <w:rPr>
          <w:rFonts w:ascii="Times New Roman" w:hAnsi="Times New Roman"/>
          <w:szCs w:val="28"/>
          <w:lang w:val="kk-KZ"/>
        </w:rPr>
        <w:t xml:space="preserve">Адамның   әлеммен өзараәрекеттестігі  барысында </w:t>
      </w:r>
      <w:r w:rsidR="00880A87">
        <w:rPr>
          <w:rFonts w:ascii="Times New Roman" w:hAnsi="Times New Roman"/>
          <w:szCs w:val="28"/>
          <w:lang w:val="kk-KZ"/>
        </w:rPr>
        <w:t xml:space="preserve">қоршаған  болмыс  та  өзгереді  және  іс-әрекет  пен  қарым-қатынас   субъектісі  ретінде  адам  да  өзгереді.   Бұл  өзгергіштікті  бейнелей  отырып, психиканың өзі  динамикалық  және  иілімді  бола  түседі,  яғни  адамның  әлеммен  қарым-қатынасын  реттеуші  үрдіс  болып  табылады. </w:t>
      </w:r>
    </w:p>
    <w:p w:rsidR="00F755CD" w:rsidRDefault="00D91EC1" w:rsidP="003A22CE">
      <w:pPr>
        <w:pStyle w:val="2a"/>
        <w:ind w:left="0" w:firstLine="567"/>
        <w:rPr>
          <w:rFonts w:ascii="Times New Roman" w:hAnsi="Times New Roman"/>
          <w:szCs w:val="28"/>
          <w:lang w:val="kk-KZ"/>
        </w:rPr>
      </w:pPr>
      <w:r>
        <w:rPr>
          <w:rFonts w:ascii="Times New Roman" w:hAnsi="Times New Roman"/>
          <w:szCs w:val="28"/>
          <w:lang w:val="kk-KZ"/>
        </w:rPr>
        <w:lastRenderedPageBreak/>
        <w:t xml:space="preserve">Бұл </w:t>
      </w:r>
      <w:r w:rsidR="00680DF0">
        <w:rPr>
          <w:rFonts w:ascii="Times New Roman" w:hAnsi="Times New Roman"/>
          <w:szCs w:val="28"/>
          <w:lang w:val="kk-KZ"/>
        </w:rPr>
        <w:t>үдерістілікті  психикалықтың  бас</w:t>
      </w:r>
      <w:r w:rsidR="00BC42C9">
        <w:rPr>
          <w:rFonts w:ascii="Times New Roman" w:hAnsi="Times New Roman"/>
          <w:szCs w:val="28"/>
          <w:lang w:val="kk-KZ"/>
        </w:rPr>
        <w:t>ты  ерекшелігі  ретінде С.Л.Руб</w:t>
      </w:r>
      <w:r w:rsidR="00680DF0">
        <w:rPr>
          <w:rFonts w:ascii="Times New Roman" w:hAnsi="Times New Roman"/>
          <w:szCs w:val="28"/>
          <w:lang w:val="kk-KZ"/>
        </w:rPr>
        <w:t>инштейн   психология  ғылымындағы негізді  ереже</w:t>
      </w:r>
      <w:r w:rsidR="00290832">
        <w:rPr>
          <w:rFonts w:ascii="Times New Roman" w:hAnsi="Times New Roman"/>
          <w:szCs w:val="28"/>
          <w:lang w:val="kk-KZ"/>
        </w:rPr>
        <w:t xml:space="preserve">  ретінде  қарастыра  бастайды. </w:t>
      </w:r>
    </w:p>
    <w:p w:rsidR="00290832" w:rsidRDefault="00290832" w:rsidP="003A22CE">
      <w:pPr>
        <w:pStyle w:val="2a"/>
        <w:ind w:left="0" w:firstLine="567"/>
        <w:rPr>
          <w:rFonts w:ascii="Times New Roman" w:hAnsi="Times New Roman"/>
          <w:szCs w:val="28"/>
          <w:lang w:val="kk-KZ"/>
        </w:rPr>
      </w:pPr>
      <w:r>
        <w:rPr>
          <w:rFonts w:ascii="Times New Roman" w:hAnsi="Times New Roman"/>
          <w:szCs w:val="28"/>
          <w:lang w:val="kk-KZ"/>
        </w:rPr>
        <w:t xml:space="preserve">С.Л.Рубинштейн   психикалықты  үрдіс  ретінде  және  осы  үрдістің өнімі  ретінде  қарастырды,  әрі  дәл  осы  үрдіс  психикалықтың өмір сүруінің  негізгі  формасы. </w:t>
      </w:r>
    </w:p>
    <w:p w:rsidR="00D91EC1" w:rsidRDefault="009304F7" w:rsidP="003A22CE">
      <w:pPr>
        <w:pStyle w:val="2a"/>
        <w:ind w:left="0" w:firstLine="567"/>
        <w:rPr>
          <w:rFonts w:ascii="Times New Roman" w:hAnsi="Times New Roman"/>
          <w:szCs w:val="28"/>
          <w:lang w:val="kk-KZ"/>
        </w:rPr>
      </w:pPr>
      <w:r>
        <w:rPr>
          <w:rFonts w:ascii="Times New Roman" w:hAnsi="Times New Roman"/>
          <w:szCs w:val="28"/>
          <w:lang w:val="kk-KZ"/>
        </w:rPr>
        <w:t xml:space="preserve">Психикалық  үрдістерді  зерттеу сәйкес  құрылымдарды, яғни  нәтижелерді,  өнімдерді  зерттеу  дегенді  білдіреді. </w:t>
      </w:r>
    </w:p>
    <w:p w:rsidR="009304F7" w:rsidRDefault="00DA3B9E" w:rsidP="003A22CE">
      <w:pPr>
        <w:pStyle w:val="2a"/>
        <w:ind w:left="0" w:firstLine="567"/>
        <w:rPr>
          <w:rFonts w:ascii="Times New Roman" w:hAnsi="Times New Roman"/>
          <w:szCs w:val="28"/>
          <w:lang w:val="kk-KZ"/>
        </w:rPr>
      </w:pPr>
      <w:r>
        <w:rPr>
          <w:rFonts w:ascii="Times New Roman" w:hAnsi="Times New Roman"/>
          <w:szCs w:val="28"/>
          <w:lang w:val="kk-KZ"/>
        </w:rPr>
        <w:t>Құрылымға қатыссыз   психикалық үрдістің  өзін сур</w:t>
      </w:r>
      <w:r w:rsidR="00BC42C9">
        <w:rPr>
          <w:rFonts w:ascii="Times New Roman" w:hAnsi="Times New Roman"/>
          <w:szCs w:val="28"/>
          <w:lang w:val="kk-KZ"/>
        </w:rPr>
        <w:t xml:space="preserve">еттеу,  оны  өзге  психикалық  </w:t>
      </w:r>
      <w:r>
        <w:rPr>
          <w:rFonts w:ascii="Times New Roman" w:hAnsi="Times New Roman"/>
          <w:szCs w:val="28"/>
          <w:lang w:val="kk-KZ"/>
        </w:rPr>
        <w:t xml:space="preserve">үрдістерден  бөлу  мүмкін  емес. </w:t>
      </w:r>
    </w:p>
    <w:p w:rsidR="00DA3B9E" w:rsidRDefault="00DA3B9E" w:rsidP="003A22CE">
      <w:pPr>
        <w:pStyle w:val="2a"/>
        <w:ind w:left="0" w:firstLine="567"/>
        <w:rPr>
          <w:rFonts w:ascii="Times New Roman" w:hAnsi="Times New Roman"/>
          <w:szCs w:val="28"/>
          <w:lang w:val="kk-KZ"/>
        </w:rPr>
      </w:pPr>
      <w:r>
        <w:rPr>
          <w:rFonts w:ascii="Times New Roman" w:hAnsi="Times New Roman"/>
          <w:szCs w:val="28"/>
          <w:lang w:val="kk-KZ"/>
        </w:rPr>
        <w:t>Бір  жағынан,  психикалық  құрылымдар</w:t>
      </w:r>
      <w:r w:rsidR="00361BF0">
        <w:rPr>
          <w:rFonts w:ascii="Times New Roman" w:hAnsi="Times New Roman"/>
          <w:szCs w:val="28"/>
          <w:lang w:val="kk-KZ"/>
        </w:rPr>
        <w:t xml:space="preserve">  сәйкес  психикалық үрдістерден  тыс  өз-өзінен  өмір сүрмейді. </w:t>
      </w:r>
    </w:p>
    <w:p w:rsidR="00361BF0" w:rsidRDefault="00361BF0" w:rsidP="003A22CE">
      <w:pPr>
        <w:pStyle w:val="2a"/>
        <w:ind w:left="0" w:firstLine="567"/>
        <w:rPr>
          <w:rFonts w:ascii="Times New Roman" w:hAnsi="Times New Roman"/>
          <w:szCs w:val="28"/>
          <w:lang w:val="kk-KZ"/>
        </w:rPr>
      </w:pPr>
      <w:r>
        <w:rPr>
          <w:rFonts w:ascii="Times New Roman" w:hAnsi="Times New Roman"/>
          <w:szCs w:val="28"/>
          <w:lang w:val="kk-KZ"/>
        </w:rPr>
        <w:t>Осылайша,  психологиялық  ғылым  психикалықты  оның  өнімдерімен байланыстағы  үрдіс  ретінде</w:t>
      </w:r>
      <w:r w:rsidR="0010421B">
        <w:rPr>
          <w:rFonts w:ascii="Times New Roman" w:hAnsi="Times New Roman"/>
          <w:szCs w:val="28"/>
          <w:lang w:val="kk-KZ"/>
        </w:rPr>
        <w:t xml:space="preserve">  зерттейді. </w:t>
      </w:r>
    </w:p>
    <w:p w:rsidR="00021E32" w:rsidRDefault="00C626D2" w:rsidP="003A22CE">
      <w:pPr>
        <w:pStyle w:val="2a"/>
        <w:ind w:left="0" w:firstLine="567"/>
        <w:rPr>
          <w:rFonts w:ascii="Times New Roman" w:hAnsi="Times New Roman"/>
          <w:szCs w:val="28"/>
          <w:lang w:val="kk-KZ"/>
        </w:rPr>
      </w:pPr>
      <w:r>
        <w:rPr>
          <w:rFonts w:ascii="Times New Roman" w:hAnsi="Times New Roman"/>
          <w:szCs w:val="28"/>
          <w:lang w:val="kk-KZ"/>
        </w:rPr>
        <w:t>С.Л</w:t>
      </w:r>
      <w:r w:rsidR="0010421B">
        <w:rPr>
          <w:rFonts w:ascii="Times New Roman" w:hAnsi="Times New Roman"/>
          <w:szCs w:val="28"/>
          <w:lang w:val="kk-KZ"/>
        </w:rPr>
        <w:t>.Рубинштейннің  пікірінше,   психологиялық  зерттеулердің  басты  міндеті   психиканы  оның  осы  екі  тарабының  -   іс-әрекеттік  және үдерістілік (процессуалдық) бірлігінде</w:t>
      </w:r>
      <w:r w:rsidR="00CA2069">
        <w:rPr>
          <w:rFonts w:ascii="Times New Roman" w:hAnsi="Times New Roman"/>
          <w:szCs w:val="28"/>
          <w:lang w:val="kk-KZ"/>
        </w:rPr>
        <w:t xml:space="preserve">  зерттеу  болып  табылады. </w:t>
      </w:r>
    </w:p>
    <w:p w:rsidR="0010421B" w:rsidRDefault="00021E32" w:rsidP="003A22CE">
      <w:pPr>
        <w:pStyle w:val="2a"/>
        <w:ind w:left="0" w:firstLine="567"/>
        <w:rPr>
          <w:rFonts w:ascii="Times New Roman" w:hAnsi="Times New Roman"/>
          <w:szCs w:val="28"/>
          <w:lang w:val="kk-KZ"/>
        </w:rPr>
      </w:pPr>
      <w:r>
        <w:rPr>
          <w:rFonts w:ascii="Times New Roman" w:hAnsi="Times New Roman"/>
          <w:szCs w:val="28"/>
          <w:lang w:val="kk-KZ"/>
        </w:rPr>
        <w:t xml:space="preserve">Ойлауды </w:t>
      </w:r>
      <w:r w:rsidR="00EB7750">
        <w:rPr>
          <w:rFonts w:ascii="Times New Roman" w:hAnsi="Times New Roman"/>
          <w:szCs w:val="28"/>
          <w:lang w:val="kk-KZ"/>
        </w:rPr>
        <w:t xml:space="preserve"> үрдіс  ретінде  зерттеу, мысалы, анализ  және синтез  үрдістерін  зерттеуді  қамтуы  тиіс,  олардың  көмегімен  ойлау  міндеттері  шешіледі.  Ойлау  адамның түрткілері,  оның шешілетін  міндеттерге  қатынасы</w:t>
      </w:r>
      <w:r w:rsidR="00C626D2">
        <w:rPr>
          <w:rFonts w:ascii="Times New Roman" w:hAnsi="Times New Roman"/>
          <w:szCs w:val="28"/>
          <w:lang w:val="kk-KZ"/>
        </w:rPr>
        <w:t>н</w:t>
      </w:r>
      <w:r w:rsidR="00EB7750">
        <w:rPr>
          <w:rFonts w:ascii="Times New Roman" w:hAnsi="Times New Roman"/>
          <w:szCs w:val="28"/>
          <w:lang w:val="kk-KZ"/>
        </w:rPr>
        <w:t xml:space="preserve"> есепке алынғанда  іс-әрекет  ретінде   қарастырылады. </w:t>
      </w:r>
    </w:p>
    <w:p w:rsidR="00EB7750" w:rsidRDefault="00885E9C" w:rsidP="003A22CE">
      <w:pPr>
        <w:pStyle w:val="2a"/>
        <w:ind w:left="0" w:firstLine="567"/>
        <w:rPr>
          <w:rFonts w:ascii="Times New Roman" w:hAnsi="Times New Roman"/>
          <w:szCs w:val="28"/>
          <w:lang w:val="kk-KZ"/>
        </w:rPr>
      </w:pPr>
      <w:r>
        <w:rPr>
          <w:rFonts w:ascii="Times New Roman" w:hAnsi="Times New Roman"/>
          <w:szCs w:val="28"/>
          <w:lang w:val="kk-KZ"/>
        </w:rPr>
        <w:t xml:space="preserve">Психолог  үрдіс  пен іс-әрекетті   дифференциациялауы  тиіс.   Әрбір  іс-әрекет   сонымен  бірге  үрдіс  те  немесе   өзіне  үрдісті  қамтиды,  бірақ  кез-келген үрдіс  іс-әрекет </w:t>
      </w:r>
      <w:r w:rsidR="00D30E83">
        <w:rPr>
          <w:rFonts w:ascii="Times New Roman" w:hAnsi="Times New Roman"/>
          <w:szCs w:val="28"/>
          <w:lang w:val="kk-KZ"/>
        </w:rPr>
        <w:t>болады.  Іс-әрекет – оның көмегімен  адамның  өзін  қоршаған  әлемге  және  адамдарға   қандай  да  бір  қатынасы  іс</w:t>
      </w:r>
      <w:r w:rsidR="00C626D2">
        <w:rPr>
          <w:rFonts w:ascii="Times New Roman" w:hAnsi="Times New Roman"/>
          <w:szCs w:val="28"/>
          <w:lang w:val="kk-KZ"/>
        </w:rPr>
        <w:t>ке</w:t>
      </w:r>
      <w:r w:rsidR="00D30E83">
        <w:rPr>
          <w:rFonts w:ascii="Times New Roman" w:hAnsi="Times New Roman"/>
          <w:szCs w:val="28"/>
          <w:lang w:val="kk-KZ"/>
        </w:rPr>
        <w:t xml:space="preserve">  асырылатын  үрдіс. </w:t>
      </w:r>
    </w:p>
    <w:p w:rsidR="00D30E83" w:rsidRDefault="00D30E83" w:rsidP="00D30E83">
      <w:pPr>
        <w:pStyle w:val="2a"/>
        <w:ind w:left="0" w:firstLine="567"/>
        <w:rPr>
          <w:rFonts w:ascii="Times New Roman" w:hAnsi="Times New Roman"/>
          <w:szCs w:val="28"/>
          <w:lang w:val="kk-KZ"/>
        </w:rPr>
      </w:pPr>
      <w:r>
        <w:rPr>
          <w:rFonts w:ascii="Times New Roman" w:hAnsi="Times New Roman"/>
          <w:szCs w:val="28"/>
          <w:lang w:val="kk-KZ"/>
        </w:rPr>
        <w:t xml:space="preserve">Психикалық  үрдіс  теориясы   ең алдымен  ойлау  психологиясының  материалы  негізінде  зерттелді. </w:t>
      </w:r>
    </w:p>
    <w:p w:rsidR="00D30E83" w:rsidRDefault="00D30E83" w:rsidP="00D30E83">
      <w:pPr>
        <w:pStyle w:val="2a"/>
        <w:ind w:left="0" w:firstLine="567"/>
        <w:rPr>
          <w:rFonts w:ascii="Times New Roman" w:hAnsi="Times New Roman"/>
          <w:szCs w:val="28"/>
          <w:lang w:val="kk-KZ"/>
        </w:rPr>
      </w:pPr>
      <w:r>
        <w:rPr>
          <w:rFonts w:ascii="Times New Roman" w:hAnsi="Times New Roman"/>
          <w:szCs w:val="28"/>
          <w:lang w:val="kk-KZ"/>
        </w:rPr>
        <w:t>С.Л.Рубинштейннің  кейінгі еңбектерінде   ойлау  субъектінің  іс-әрекеті  ретінде</w:t>
      </w:r>
      <w:r w:rsidR="00D04543">
        <w:rPr>
          <w:rFonts w:ascii="Times New Roman" w:hAnsi="Times New Roman"/>
          <w:szCs w:val="28"/>
          <w:lang w:val="kk-KZ"/>
        </w:rPr>
        <w:t xml:space="preserve"> (мақсаттар,  </w:t>
      </w:r>
      <w:r w:rsidR="00DA0947">
        <w:rPr>
          <w:rFonts w:ascii="Times New Roman" w:hAnsi="Times New Roman"/>
          <w:szCs w:val="28"/>
          <w:lang w:val="kk-KZ"/>
        </w:rPr>
        <w:t>т</w:t>
      </w:r>
      <w:r w:rsidR="00D04543">
        <w:rPr>
          <w:rFonts w:ascii="Times New Roman" w:hAnsi="Times New Roman"/>
          <w:szCs w:val="28"/>
          <w:lang w:val="kk-KZ"/>
        </w:rPr>
        <w:t xml:space="preserve">үрткілер, операциялар  және  т.б. тұрғысынан),  әрі   оның  (іс-әрекеттің)  реттеушісі -  психикалық  танымдық-аффектілі  үрдіс  (танылатын  нысанның  анализі,  синтезі  және  қорытындылау)  ретінде  қарастырылады. </w:t>
      </w:r>
    </w:p>
    <w:p w:rsidR="00CA2069" w:rsidRDefault="00D04543" w:rsidP="003A22CE">
      <w:pPr>
        <w:pStyle w:val="2a"/>
        <w:ind w:left="0" w:firstLine="567"/>
        <w:rPr>
          <w:rFonts w:ascii="Times New Roman" w:hAnsi="Times New Roman"/>
          <w:szCs w:val="28"/>
          <w:lang w:val="kk-KZ"/>
        </w:rPr>
      </w:pPr>
      <w:r>
        <w:rPr>
          <w:rFonts w:ascii="Times New Roman" w:hAnsi="Times New Roman"/>
          <w:szCs w:val="28"/>
          <w:lang w:val="kk-KZ"/>
        </w:rPr>
        <w:t xml:space="preserve">Ойлау  үрдістері  дегенде </w:t>
      </w:r>
      <w:r w:rsidR="0081143A">
        <w:rPr>
          <w:rFonts w:ascii="Times New Roman" w:hAnsi="Times New Roman"/>
          <w:szCs w:val="28"/>
          <w:lang w:val="kk-KZ"/>
        </w:rPr>
        <w:t xml:space="preserve">белгілі  бір кезеңдердің (сатылар,  операциялар)  уақыт  бойынша  бірізділігі    ғана  түсініліп  қоймайды,  сондай-ақ, өзге, адамның  әлеммен  өзараәрекеттестігінің   формасы  болып  табылатын сапалық  жаңа деңгей  де  түсініледі. </w:t>
      </w:r>
    </w:p>
    <w:p w:rsidR="00CA2069" w:rsidRDefault="0081143A" w:rsidP="003A22CE">
      <w:pPr>
        <w:pStyle w:val="2a"/>
        <w:ind w:left="0" w:firstLine="567"/>
        <w:rPr>
          <w:rFonts w:ascii="Times New Roman" w:hAnsi="Times New Roman"/>
          <w:szCs w:val="28"/>
          <w:lang w:val="kk-KZ"/>
        </w:rPr>
      </w:pPr>
      <w:r>
        <w:rPr>
          <w:rFonts w:ascii="Times New Roman" w:hAnsi="Times New Roman"/>
          <w:szCs w:val="28"/>
          <w:lang w:val="kk-KZ"/>
        </w:rPr>
        <w:t>Өз</w:t>
      </w:r>
      <w:r w:rsidR="00836624">
        <w:rPr>
          <w:rFonts w:ascii="Times New Roman" w:hAnsi="Times New Roman"/>
          <w:szCs w:val="28"/>
          <w:lang w:val="kk-KZ"/>
        </w:rPr>
        <w:t>інің  ойлауды,  ең алдымен  балалардың  ойлауын зерттеген  еңбек</w:t>
      </w:r>
      <w:r w:rsidR="009F6A36">
        <w:rPr>
          <w:rFonts w:ascii="Times New Roman" w:hAnsi="Times New Roman"/>
          <w:szCs w:val="28"/>
          <w:lang w:val="kk-KZ"/>
        </w:rPr>
        <w:t>терінде Рубинштейн  іс-әрекеттік</w:t>
      </w:r>
      <w:r w:rsidR="00836624">
        <w:rPr>
          <w:rFonts w:ascii="Times New Roman" w:hAnsi="Times New Roman"/>
          <w:szCs w:val="28"/>
          <w:lang w:val="kk-KZ"/>
        </w:rPr>
        <w:t xml:space="preserve">  </w:t>
      </w:r>
      <w:r w:rsidR="009F6A36">
        <w:rPr>
          <w:rFonts w:ascii="Times New Roman" w:hAnsi="Times New Roman"/>
          <w:szCs w:val="28"/>
          <w:lang w:val="kk-KZ"/>
        </w:rPr>
        <w:t>т</w:t>
      </w:r>
      <w:r w:rsidR="00836624">
        <w:rPr>
          <w:rFonts w:ascii="Times New Roman" w:hAnsi="Times New Roman"/>
          <w:szCs w:val="28"/>
          <w:lang w:val="kk-KZ"/>
        </w:rPr>
        <w:t xml:space="preserve">ұғырды  нақтылайтын  жаңа  қағиданы  іске  асырды. </w:t>
      </w:r>
    </w:p>
    <w:p w:rsidR="00836624" w:rsidRDefault="00836624" w:rsidP="003A22CE">
      <w:pPr>
        <w:pStyle w:val="2a"/>
        <w:ind w:left="0" w:firstLine="567"/>
        <w:rPr>
          <w:rFonts w:ascii="Times New Roman" w:hAnsi="Times New Roman"/>
          <w:szCs w:val="28"/>
          <w:lang w:val="kk-KZ"/>
        </w:rPr>
      </w:pPr>
      <w:r>
        <w:rPr>
          <w:rFonts w:ascii="Times New Roman" w:hAnsi="Times New Roman"/>
          <w:szCs w:val="28"/>
          <w:lang w:val="kk-KZ"/>
        </w:rPr>
        <w:t xml:space="preserve">С.Л.Рубинштейн педагогикалық ықпалды  психологиялық  экспериментте  ендіру  қажет  деп есептеді. </w:t>
      </w:r>
    </w:p>
    <w:p w:rsidR="00836624" w:rsidRDefault="00C96781" w:rsidP="003A22CE">
      <w:pPr>
        <w:pStyle w:val="2a"/>
        <w:ind w:left="0" w:firstLine="567"/>
        <w:rPr>
          <w:rFonts w:ascii="Times New Roman" w:hAnsi="Times New Roman"/>
          <w:szCs w:val="28"/>
          <w:lang w:val="kk-KZ"/>
        </w:rPr>
      </w:pPr>
      <w:r>
        <w:rPr>
          <w:rFonts w:ascii="Times New Roman" w:hAnsi="Times New Roman"/>
          <w:szCs w:val="28"/>
          <w:lang w:val="kk-KZ"/>
        </w:rPr>
        <w:t>С.Л.Рубинштейн  бұл педагогикалық   қағиданы адамдарды  психологиядық  зерт</w:t>
      </w:r>
      <w:r w:rsidR="009F6A36">
        <w:rPr>
          <w:rFonts w:ascii="Times New Roman" w:hAnsi="Times New Roman"/>
          <w:szCs w:val="28"/>
          <w:lang w:val="kk-KZ"/>
        </w:rPr>
        <w:t>т</w:t>
      </w:r>
      <w:r>
        <w:rPr>
          <w:rFonts w:ascii="Times New Roman" w:hAnsi="Times New Roman"/>
          <w:szCs w:val="28"/>
          <w:lang w:val="kk-KZ"/>
        </w:rPr>
        <w:t xml:space="preserve">еуді  дербестендіру  қағидасымен бірге  және   генетикалық  қағидамен  бірге  іске  асырды. </w:t>
      </w:r>
    </w:p>
    <w:p w:rsidR="001350D8" w:rsidRDefault="00557CFB" w:rsidP="003A22CE">
      <w:pPr>
        <w:pStyle w:val="2a"/>
        <w:ind w:left="0" w:firstLine="567"/>
        <w:rPr>
          <w:rFonts w:ascii="Times New Roman" w:hAnsi="Times New Roman"/>
          <w:szCs w:val="28"/>
          <w:lang w:val="kk-KZ"/>
        </w:rPr>
      </w:pPr>
      <w:r w:rsidRPr="004F238A">
        <w:rPr>
          <w:rFonts w:ascii="Times New Roman" w:hAnsi="Times New Roman"/>
          <w:szCs w:val="28"/>
          <w:lang w:val="kk-KZ"/>
        </w:rPr>
        <w:lastRenderedPageBreak/>
        <w:t>С.Л.</w:t>
      </w:r>
      <w:r w:rsidR="001B339F" w:rsidRPr="00661FB4">
        <w:rPr>
          <w:rFonts w:ascii="Times New Roman" w:hAnsi="Times New Roman"/>
          <w:szCs w:val="28"/>
        </w:rPr>
        <w:t>Рубинштейн</w:t>
      </w:r>
      <w:r w:rsidR="001350D8">
        <w:rPr>
          <w:rFonts w:ascii="Times New Roman" w:hAnsi="Times New Roman"/>
          <w:szCs w:val="28"/>
          <w:lang w:val="kk-KZ"/>
        </w:rPr>
        <w:t xml:space="preserve"> ойлау  үрдісінің</w:t>
      </w:r>
      <w:r w:rsidR="004F238A">
        <w:rPr>
          <w:rFonts w:ascii="Times New Roman" w:hAnsi="Times New Roman"/>
          <w:szCs w:val="28"/>
          <w:lang w:val="kk-KZ"/>
        </w:rPr>
        <w:t>,  оны</w:t>
      </w:r>
      <w:r w:rsidR="009F6A36">
        <w:rPr>
          <w:rFonts w:ascii="Times New Roman" w:hAnsi="Times New Roman"/>
          <w:szCs w:val="28"/>
          <w:lang w:val="kk-KZ"/>
        </w:rPr>
        <w:t>ң  іс-әрекетте  қалыптасуының  ү</w:t>
      </w:r>
      <w:r w:rsidR="00A167BA">
        <w:rPr>
          <w:rFonts w:ascii="Times New Roman" w:hAnsi="Times New Roman"/>
          <w:szCs w:val="28"/>
          <w:lang w:val="kk-KZ"/>
        </w:rPr>
        <w:t>здіксіз  өзгермелілігін,  иі</w:t>
      </w:r>
      <w:r w:rsidR="004F238A">
        <w:rPr>
          <w:rFonts w:ascii="Times New Roman" w:hAnsi="Times New Roman"/>
          <w:szCs w:val="28"/>
          <w:lang w:val="kk-KZ"/>
        </w:rPr>
        <w:t xml:space="preserve">лімділігін  атап  көрсетті. </w:t>
      </w:r>
    </w:p>
    <w:p w:rsidR="004F238A" w:rsidRDefault="004F238A" w:rsidP="003A22CE">
      <w:pPr>
        <w:pStyle w:val="2a"/>
        <w:ind w:left="0" w:firstLine="567"/>
        <w:rPr>
          <w:rFonts w:ascii="Times New Roman" w:hAnsi="Times New Roman"/>
          <w:szCs w:val="28"/>
          <w:lang w:val="kk-KZ"/>
        </w:rPr>
      </w:pPr>
      <w:r w:rsidRPr="004F238A">
        <w:rPr>
          <w:rFonts w:ascii="Times New Roman" w:hAnsi="Times New Roman"/>
          <w:b/>
          <w:szCs w:val="28"/>
          <w:lang w:val="kk-KZ"/>
        </w:rPr>
        <w:t>Адам  және  әлем.</w:t>
      </w:r>
      <w:r w:rsidR="00A167BA">
        <w:rPr>
          <w:rFonts w:ascii="Times New Roman" w:hAnsi="Times New Roman"/>
          <w:szCs w:val="28"/>
          <w:lang w:val="kk-KZ"/>
        </w:rPr>
        <w:t xml:space="preserve"> Адамзат  болмысының  пайда  болу</w:t>
      </w:r>
      <w:r>
        <w:rPr>
          <w:rFonts w:ascii="Times New Roman" w:hAnsi="Times New Roman"/>
          <w:szCs w:val="28"/>
          <w:lang w:val="kk-KZ"/>
        </w:rPr>
        <w:t xml:space="preserve">ының   өзі </w:t>
      </w:r>
      <w:r w:rsidR="002070CD">
        <w:rPr>
          <w:rFonts w:ascii="Times New Roman" w:hAnsi="Times New Roman"/>
          <w:szCs w:val="28"/>
          <w:lang w:val="kk-KZ"/>
        </w:rPr>
        <w:t xml:space="preserve">оның  түрленуінің </w:t>
      </w:r>
      <w:r w:rsidR="00203983">
        <w:rPr>
          <w:rFonts w:ascii="Times New Roman" w:hAnsi="Times New Roman"/>
          <w:szCs w:val="28"/>
          <w:lang w:val="kk-KZ"/>
        </w:rPr>
        <w:t xml:space="preserve">  орталығы  болып  табылады,  сондықтан  да  болмыс  та  адамның  пайда болуымен бірге  жаңа  сапада </w:t>
      </w:r>
      <w:r w:rsidR="0091428C">
        <w:rPr>
          <w:rFonts w:ascii="Times New Roman" w:hAnsi="Times New Roman"/>
          <w:szCs w:val="28"/>
          <w:lang w:val="kk-KZ"/>
        </w:rPr>
        <w:t xml:space="preserve">-  адамға  арналған  әлем,  субъекті  үшін  нысан сапасында </w:t>
      </w:r>
      <w:r w:rsidR="00A167BA">
        <w:rPr>
          <w:rFonts w:ascii="Times New Roman" w:hAnsi="Times New Roman"/>
          <w:szCs w:val="28"/>
          <w:lang w:val="kk-KZ"/>
        </w:rPr>
        <w:t xml:space="preserve"> болып  табылады</w:t>
      </w:r>
      <w:r w:rsidR="00203983">
        <w:rPr>
          <w:rFonts w:ascii="Times New Roman" w:hAnsi="Times New Roman"/>
          <w:szCs w:val="28"/>
          <w:lang w:val="kk-KZ"/>
        </w:rPr>
        <w:t>.</w:t>
      </w:r>
      <w:r w:rsidR="0091428C">
        <w:rPr>
          <w:rFonts w:ascii="Times New Roman" w:hAnsi="Times New Roman"/>
          <w:szCs w:val="28"/>
          <w:lang w:val="kk-KZ"/>
        </w:rPr>
        <w:t xml:space="preserve">  Әлем -   адам   түрлендірген,  оның  іс-әрекеті арқылы  түрленген   болмыс. </w:t>
      </w:r>
    </w:p>
    <w:p w:rsidR="0091428C" w:rsidRDefault="0091428C" w:rsidP="003A22CE">
      <w:pPr>
        <w:pStyle w:val="2a"/>
        <w:ind w:left="0" w:firstLine="567"/>
        <w:rPr>
          <w:rFonts w:ascii="Times New Roman" w:hAnsi="Times New Roman"/>
          <w:szCs w:val="28"/>
          <w:lang w:val="kk-KZ"/>
        </w:rPr>
      </w:pPr>
      <w:r>
        <w:rPr>
          <w:rFonts w:ascii="Times New Roman" w:hAnsi="Times New Roman"/>
          <w:szCs w:val="28"/>
          <w:lang w:val="kk-KZ"/>
        </w:rPr>
        <w:t xml:space="preserve">Адамның  пайда  болуымен бірге   болмыс </w:t>
      </w:r>
      <w:r w:rsidR="00D600BD">
        <w:rPr>
          <w:rFonts w:ascii="Times New Roman" w:hAnsi="Times New Roman"/>
          <w:szCs w:val="28"/>
          <w:lang w:val="kk-KZ"/>
        </w:rPr>
        <w:t>өзінің  объект</w:t>
      </w:r>
      <w:r w:rsidR="00A167BA">
        <w:rPr>
          <w:rFonts w:ascii="Times New Roman" w:hAnsi="Times New Roman"/>
          <w:szCs w:val="28"/>
          <w:lang w:val="kk-KZ"/>
        </w:rPr>
        <w:t>и</w:t>
      </w:r>
      <w:r w:rsidR="00D600BD">
        <w:rPr>
          <w:rFonts w:ascii="Times New Roman" w:hAnsi="Times New Roman"/>
          <w:szCs w:val="28"/>
          <w:lang w:val="kk-KZ"/>
        </w:rPr>
        <w:t xml:space="preserve">втілігі  (әлем  адамсыз  да  өмір сүре алады) мағынасында   танымға  тәуелсіз болып  қалатын  </w:t>
      </w:r>
      <w:r w:rsidR="00B10432">
        <w:rPr>
          <w:rFonts w:ascii="Times New Roman" w:hAnsi="Times New Roman"/>
          <w:szCs w:val="28"/>
          <w:lang w:val="kk-KZ"/>
        </w:rPr>
        <w:t xml:space="preserve">  және   практикалық   өзгерістердің   ақиқаттығы  мағынасында   субъектіге  тәуелсіз (субъекті  болған  кезде  ғана  әлем  нысанға  айналады) </w:t>
      </w:r>
      <w:r w:rsidR="00D600BD">
        <w:rPr>
          <w:rFonts w:ascii="Times New Roman" w:hAnsi="Times New Roman"/>
          <w:szCs w:val="28"/>
          <w:lang w:val="kk-KZ"/>
        </w:rPr>
        <w:t>нысанға  айналады.</w:t>
      </w:r>
    </w:p>
    <w:p w:rsidR="004F238A" w:rsidRDefault="00B10432" w:rsidP="003A22CE">
      <w:pPr>
        <w:pStyle w:val="2a"/>
        <w:ind w:left="0" w:firstLine="567"/>
        <w:rPr>
          <w:rFonts w:ascii="Times New Roman" w:hAnsi="Times New Roman"/>
          <w:szCs w:val="28"/>
          <w:lang w:val="kk-KZ"/>
        </w:rPr>
      </w:pPr>
      <w:r>
        <w:rPr>
          <w:rFonts w:ascii="Times New Roman" w:hAnsi="Times New Roman"/>
          <w:szCs w:val="28"/>
          <w:lang w:val="kk-KZ"/>
        </w:rPr>
        <w:t xml:space="preserve">Әлем -  бұл </w:t>
      </w:r>
      <w:r w:rsidR="00090D07">
        <w:rPr>
          <w:rFonts w:ascii="Times New Roman" w:hAnsi="Times New Roman"/>
          <w:szCs w:val="28"/>
          <w:lang w:val="kk-KZ"/>
        </w:rPr>
        <w:t>адамға қатысты  және өзінің  мәні   арқылы адам  қатыстының  бәрі</w:t>
      </w:r>
      <w:r w:rsidR="002947ED">
        <w:rPr>
          <w:rFonts w:ascii="Times New Roman" w:hAnsi="Times New Roman"/>
          <w:szCs w:val="28"/>
          <w:lang w:val="kk-KZ"/>
        </w:rPr>
        <w:t xml:space="preserve"> қатыстырылған  заттар  мен адамдардың  жиынтығы. </w:t>
      </w:r>
    </w:p>
    <w:p w:rsidR="002947ED" w:rsidRDefault="002947ED" w:rsidP="003A22CE">
      <w:pPr>
        <w:pStyle w:val="2a"/>
        <w:ind w:left="0" w:firstLine="567"/>
        <w:rPr>
          <w:rFonts w:ascii="Times New Roman" w:hAnsi="Times New Roman"/>
          <w:szCs w:val="28"/>
          <w:lang w:val="kk-KZ"/>
        </w:rPr>
      </w:pPr>
      <w:r>
        <w:rPr>
          <w:rFonts w:ascii="Times New Roman" w:hAnsi="Times New Roman"/>
          <w:szCs w:val="28"/>
          <w:lang w:val="kk-KZ"/>
        </w:rPr>
        <w:t xml:space="preserve">Табиғаттың  адаммен  байланысты  емес сапасын С.Л.Рубинштейн  материя  ретінде анықтады.  </w:t>
      </w:r>
    </w:p>
    <w:p w:rsidR="00B10432" w:rsidRDefault="002947ED" w:rsidP="003A22CE">
      <w:pPr>
        <w:pStyle w:val="2a"/>
        <w:ind w:left="0" w:firstLine="567"/>
        <w:rPr>
          <w:rFonts w:ascii="Times New Roman" w:hAnsi="Times New Roman"/>
          <w:szCs w:val="28"/>
          <w:lang w:val="kk-KZ"/>
        </w:rPr>
      </w:pPr>
      <w:r>
        <w:rPr>
          <w:rFonts w:ascii="Times New Roman" w:hAnsi="Times New Roman"/>
          <w:szCs w:val="28"/>
          <w:lang w:val="kk-KZ"/>
        </w:rPr>
        <w:t>С.Л.Рубинштейн  субъект   ұғымын   әлемге  қатынастардың  жиынтығы ретінде  анықтады, оның</w:t>
      </w:r>
      <w:r w:rsidR="008668C5">
        <w:rPr>
          <w:rFonts w:ascii="Times New Roman" w:hAnsi="Times New Roman"/>
          <w:szCs w:val="28"/>
          <w:lang w:val="kk-KZ"/>
        </w:rPr>
        <w:t xml:space="preserve">  қатарына  таным,  әрекет, пай</w:t>
      </w:r>
      <w:r>
        <w:rPr>
          <w:rFonts w:ascii="Times New Roman" w:hAnsi="Times New Roman"/>
          <w:szCs w:val="28"/>
          <w:lang w:val="kk-KZ"/>
        </w:rPr>
        <w:t>ы</w:t>
      </w:r>
      <w:r w:rsidR="008668C5">
        <w:rPr>
          <w:rFonts w:ascii="Times New Roman" w:hAnsi="Times New Roman"/>
          <w:szCs w:val="28"/>
          <w:lang w:val="kk-KZ"/>
        </w:rPr>
        <w:t>м</w:t>
      </w:r>
      <w:r>
        <w:rPr>
          <w:rFonts w:ascii="Times New Roman" w:hAnsi="Times New Roman"/>
          <w:szCs w:val="28"/>
          <w:lang w:val="kk-KZ"/>
        </w:rPr>
        <w:t>дау  және этикалық  қатынастар  енді.  С.Л.Рубинштейн  субъек</w:t>
      </w:r>
      <w:r w:rsidR="008668C5">
        <w:rPr>
          <w:rFonts w:ascii="Times New Roman" w:hAnsi="Times New Roman"/>
          <w:szCs w:val="28"/>
          <w:lang w:val="kk-KZ"/>
        </w:rPr>
        <w:t>тіні  екі  өзара байланысты,  бі</w:t>
      </w:r>
      <w:r>
        <w:rPr>
          <w:rFonts w:ascii="Times New Roman" w:hAnsi="Times New Roman"/>
          <w:szCs w:val="28"/>
          <w:lang w:val="kk-KZ"/>
        </w:rPr>
        <w:t>рақ  сапалық   тұрғыда  әртүрлі  қатынастарда  қарастырады: болмы</w:t>
      </w:r>
      <w:r w:rsidR="008668C5">
        <w:rPr>
          <w:rFonts w:ascii="Times New Roman" w:hAnsi="Times New Roman"/>
          <w:szCs w:val="28"/>
          <w:lang w:val="kk-KZ"/>
        </w:rPr>
        <w:t>сқа  қатынас  жән</w:t>
      </w:r>
      <w:r>
        <w:rPr>
          <w:rFonts w:ascii="Times New Roman" w:hAnsi="Times New Roman"/>
          <w:szCs w:val="28"/>
          <w:lang w:val="kk-KZ"/>
        </w:rPr>
        <w:t xml:space="preserve">е  өзге  адамға  қатынас.   Адамның  адамға  қатынасы  қоғамдық  сипаттаманы  </w:t>
      </w:r>
      <w:r w:rsidR="00DF2D42">
        <w:rPr>
          <w:rFonts w:ascii="Times New Roman" w:hAnsi="Times New Roman"/>
          <w:szCs w:val="28"/>
          <w:lang w:val="kk-KZ"/>
        </w:rPr>
        <w:t xml:space="preserve">және  танымды,  іс-әрекетті  </w:t>
      </w:r>
      <w:r>
        <w:rPr>
          <w:rFonts w:ascii="Times New Roman" w:hAnsi="Times New Roman"/>
          <w:szCs w:val="28"/>
          <w:lang w:val="kk-KZ"/>
        </w:rPr>
        <w:t>құрайды</w:t>
      </w:r>
      <w:r w:rsidR="00DF2D42">
        <w:rPr>
          <w:rFonts w:ascii="Times New Roman" w:hAnsi="Times New Roman"/>
          <w:szCs w:val="28"/>
          <w:lang w:val="kk-KZ"/>
        </w:rPr>
        <w:t xml:space="preserve">,  адамның  болмысқа   қатынасын  жанамалайды  және   өмірдің   әлеуметтік саласы  ретінде  анықталады. </w:t>
      </w:r>
    </w:p>
    <w:p w:rsidR="004218D6" w:rsidRDefault="00557CFB" w:rsidP="003A22CE">
      <w:pPr>
        <w:ind w:firstLine="567"/>
        <w:jc w:val="both"/>
        <w:rPr>
          <w:rFonts w:ascii="Times New Roman" w:eastAsia="Times New Roman" w:hAnsi="Times New Roman" w:cs="Times New Roman"/>
          <w:sz w:val="28"/>
          <w:szCs w:val="28"/>
          <w:lang w:val="kk-KZ"/>
        </w:rPr>
      </w:pPr>
      <w:r w:rsidRPr="004218D6">
        <w:rPr>
          <w:rFonts w:ascii="Times New Roman" w:hAnsi="Times New Roman" w:cs="Times New Roman"/>
          <w:sz w:val="28"/>
          <w:szCs w:val="28"/>
          <w:lang w:val="kk-KZ"/>
        </w:rPr>
        <w:t>С.Л.Рубинштейн</w:t>
      </w:r>
      <w:r w:rsidRPr="004218D6">
        <w:rPr>
          <w:rFonts w:ascii="Times New Roman" w:eastAsia="Times New Roman" w:hAnsi="Times New Roman" w:cs="Times New Roman"/>
          <w:sz w:val="28"/>
          <w:szCs w:val="28"/>
          <w:lang w:val="kk-KZ"/>
        </w:rPr>
        <w:t xml:space="preserve"> </w:t>
      </w:r>
      <w:r w:rsidR="004218D6">
        <w:rPr>
          <w:rFonts w:ascii="Times New Roman" w:eastAsia="Times New Roman" w:hAnsi="Times New Roman" w:cs="Times New Roman"/>
          <w:sz w:val="28"/>
          <w:szCs w:val="28"/>
          <w:lang w:val="kk-KZ"/>
        </w:rPr>
        <w:t xml:space="preserve">сана мен  іс-әрекеттің  бірлігі   қағидасын тұжырымдады,  ол   психологиядағы   іс-әрекеттік   тұрғы  теориясының  орталығы  болып  табылады (1922). </w:t>
      </w:r>
    </w:p>
    <w:p w:rsidR="004218D6" w:rsidRPr="004218D6" w:rsidRDefault="004218D6"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С.Л.Рубинштейн 30-шы  жылдары бұл  қағиданы  мазмұндық  жағынан  негіздеді,  оның  мәні  мынада: </w:t>
      </w:r>
    </w:p>
    <w:p w:rsidR="004218D6" w:rsidRDefault="00BE7A14"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адам  және  оның  психикасы </w:t>
      </w:r>
      <w:r w:rsidR="002F0C6F">
        <w:rPr>
          <w:rFonts w:ascii="Times New Roman" w:eastAsia="Times New Roman" w:hAnsi="Times New Roman" w:cs="Times New Roman"/>
          <w:sz w:val="28"/>
          <w:szCs w:val="28"/>
          <w:lang w:val="kk-KZ"/>
        </w:rPr>
        <w:t>бастапқыда  практикалық  іс-әрекетте  қалыптасады  және көрініс  береді;</w:t>
      </w:r>
    </w:p>
    <w:p w:rsidR="002F0C6F" w:rsidRDefault="002F0C6F"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марксизм  философиясы  негізінде   психологияны  құру  бағдарламасын  тұжырымдады;</w:t>
      </w:r>
    </w:p>
    <w:p w:rsidR="00C50B20" w:rsidRDefault="002F0C6F"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психологиялық  ғылымдардың   жаңа  әдіснамалық  қағидаларын, соның  ішінде  детерминизм  қағидасын   (</w:t>
      </w:r>
      <w:r w:rsidR="00C50B20">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сыртқы себептер  ішкі</w:t>
      </w:r>
      <w:r w:rsidR="00C50B20">
        <w:rPr>
          <w:rFonts w:ascii="Times New Roman" w:eastAsia="Times New Roman" w:hAnsi="Times New Roman" w:cs="Times New Roman"/>
          <w:sz w:val="28"/>
          <w:szCs w:val="28"/>
          <w:lang w:val="kk-KZ"/>
        </w:rPr>
        <w:t xml:space="preserve">  жағдайлар  арқылы  әрекет етеді»</w:t>
      </w:r>
      <w:r>
        <w:rPr>
          <w:rFonts w:ascii="Times New Roman" w:eastAsia="Times New Roman" w:hAnsi="Times New Roman" w:cs="Times New Roman"/>
          <w:sz w:val="28"/>
          <w:szCs w:val="28"/>
          <w:lang w:val="kk-KZ"/>
        </w:rPr>
        <w:t xml:space="preserve">  анықтады</w:t>
      </w:r>
      <w:r w:rsidR="00C50B20">
        <w:rPr>
          <w:rFonts w:ascii="Times New Roman" w:eastAsia="Times New Roman" w:hAnsi="Times New Roman" w:cs="Times New Roman"/>
          <w:sz w:val="28"/>
          <w:szCs w:val="28"/>
          <w:lang w:val="kk-KZ"/>
        </w:rPr>
        <w:t xml:space="preserve">; </w:t>
      </w:r>
    </w:p>
    <w:p w:rsidR="002F0C6F" w:rsidRDefault="00C50B20"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Оның  шәкірттері</w:t>
      </w:r>
      <w:r w:rsidR="009A57CD">
        <w:rPr>
          <w:rFonts w:ascii="Times New Roman" w:eastAsia="Times New Roman" w:hAnsi="Times New Roman" w:cs="Times New Roman"/>
          <w:sz w:val="28"/>
          <w:szCs w:val="28"/>
          <w:lang w:val="kk-KZ"/>
        </w:rPr>
        <w:t>нің</w:t>
      </w:r>
      <w:r>
        <w:rPr>
          <w:rFonts w:ascii="Times New Roman" w:eastAsia="Times New Roman" w:hAnsi="Times New Roman" w:cs="Times New Roman"/>
          <w:sz w:val="28"/>
          <w:szCs w:val="28"/>
          <w:lang w:val="kk-KZ"/>
        </w:rPr>
        <w:t xml:space="preserve"> </w:t>
      </w:r>
      <w:r w:rsidR="009A57CD" w:rsidRPr="009A57CD">
        <w:rPr>
          <w:rFonts w:ascii="Times New Roman" w:eastAsia="Times New Roman" w:hAnsi="Times New Roman" w:cs="Times New Roman"/>
          <w:sz w:val="28"/>
          <w:szCs w:val="28"/>
          <w:lang w:val="kk-KZ"/>
        </w:rPr>
        <w:t>(</w:t>
      </w:r>
      <w:hyperlink r:id="rId18" w:tooltip="Брушлинский, Андрей Владимирович" w:history="1">
        <w:r w:rsidR="009A57CD" w:rsidRPr="009A57CD">
          <w:rPr>
            <w:rFonts w:ascii="Times New Roman" w:eastAsia="Times New Roman" w:hAnsi="Times New Roman" w:cs="Times New Roman"/>
            <w:sz w:val="28"/>
            <w:szCs w:val="28"/>
            <w:lang w:val="kk-KZ"/>
          </w:rPr>
          <w:t>А.В.Брушлински</w:t>
        </w:r>
      </w:hyperlink>
      <w:r w:rsidR="009A57CD">
        <w:rPr>
          <w:rFonts w:ascii="Times New Roman" w:eastAsia="Times New Roman" w:hAnsi="Times New Roman" w:cs="Times New Roman"/>
          <w:sz w:val="28"/>
          <w:szCs w:val="28"/>
          <w:lang w:val="kk-KZ"/>
        </w:rPr>
        <w:t>й</w:t>
      </w:r>
      <w:r w:rsidR="009A57CD" w:rsidRPr="009A57CD">
        <w:rPr>
          <w:rFonts w:ascii="Times New Roman" w:eastAsia="Times New Roman" w:hAnsi="Times New Roman" w:cs="Times New Roman"/>
          <w:sz w:val="28"/>
          <w:szCs w:val="28"/>
          <w:lang w:val="kk-KZ"/>
        </w:rPr>
        <w:t>, К.А.Абульханов</w:t>
      </w:r>
      <w:r w:rsidR="009A57CD">
        <w:rPr>
          <w:rFonts w:ascii="Times New Roman" w:eastAsia="Times New Roman" w:hAnsi="Times New Roman" w:cs="Times New Roman"/>
          <w:sz w:val="28"/>
          <w:szCs w:val="28"/>
          <w:lang w:val="kk-KZ"/>
        </w:rPr>
        <w:t>а</w:t>
      </w:r>
      <w:r w:rsidR="009A57CD" w:rsidRPr="009A57CD">
        <w:rPr>
          <w:rFonts w:ascii="Times New Roman" w:eastAsia="Times New Roman" w:hAnsi="Times New Roman" w:cs="Times New Roman"/>
          <w:sz w:val="28"/>
          <w:szCs w:val="28"/>
          <w:lang w:val="kk-KZ"/>
        </w:rPr>
        <w:t>-Славск</w:t>
      </w:r>
      <w:r w:rsidR="009A57CD">
        <w:rPr>
          <w:rFonts w:ascii="Times New Roman" w:eastAsia="Times New Roman" w:hAnsi="Times New Roman" w:cs="Times New Roman"/>
          <w:sz w:val="28"/>
          <w:szCs w:val="28"/>
          <w:lang w:val="kk-KZ"/>
        </w:rPr>
        <w:t>ая  және  басқалар)</w:t>
      </w:r>
      <w:r>
        <w:rPr>
          <w:rFonts w:ascii="Times New Roman" w:eastAsia="Times New Roman" w:hAnsi="Times New Roman" w:cs="Times New Roman"/>
          <w:sz w:val="28"/>
          <w:szCs w:val="28"/>
          <w:lang w:val="kk-KZ"/>
        </w:rPr>
        <w:t xml:space="preserve"> ойлау  үрдістері</w:t>
      </w:r>
      <w:r w:rsidR="009A57CD">
        <w:rPr>
          <w:rFonts w:ascii="Times New Roman" w:eastAsia="Times New Roman" w:hAnsi="Times New Roman" w:cs="Times New Roman"/>
          <w:sz w:val="28"/>
          <w:szCs w:val="28"/>
          <w:lang w:val="kk-KZ"/>
        </w:rPr>
        <w:t xml:space="preserve">н  зерттеулерінде  іске  асырылған  үрдіс  ретінде  психикалық  тұжырымдамасын  құрды </w:t>
      </w:r>
      <w:r w:rsidR="002F0C6F">
        <w:rPr>
          <w:rFonts w:ascii="Times New Roman" w:eastAsia="Times New Roman" w:hAnsi="Times New Roman" w:cs="Times New Roman"/>
          <w:sz w:val="28"/>
          <w:szCs w:val="28"/>
          <w:lang w:val="kk-KZ"/>
        </w:rPr>
        <w:t xml:space="preserve"> </w:t>
      </w:r>
    </w:p>
    <w:p w:rsidR="004E54AE" w:rsidRPr="0059137C" w:rsidRDefault="009A57CD" w:rsidP="00B13112">
      <w:pPr>
        <w:ind w:firstLine="567"/>
        <w:jc w:val="center"/>
        <w:rPr>
          <w:rFonts w:ascii="Times New Roman" w:eastAsia="Times New Roman" w:hAnsi="Times New Roman" w:cs="Times New Roman"/>
          <w:b/>
          <w:sz w:val="28"/>
          <w:szCs w:val="28"/>
          <w:lang w:val="kk-KZ"/>
        </w:rPr>
      </w:pPr>
      <w:r w:rsidRPr="0059137C">
        <w:rPr>
          <w:rFonts w:ascii="Times New Roman" w:eastAsia="Times New Roman" w:hAnsi="Times New Roman" w:cs="Times New Roman"/>
          <w:b/>
          <w:sz w:val="28"/>
          <w:szCs w:val="28"/>
          <w:lang w:val="kk-KZ"/>
        </w:rPr>
        <w:t>Еңбектері:</w:t>
      </w:r>
    </w:p>
    <w:p w:rsidR="009A57CD" w:rsidRDefault="009A57CD"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Шығармашылық  өнерпаздық қағидасы (1922);</w:t>
      </w:r>
    </w:p>
    <w:p w:rsidR="009A57CD" w:rsidRDefault="009A57CD" w:rsidP="006973E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Карл Маркстің  еңбектеріндегі  психология   мәселелері (1933)</w:t>
      </w:r>
      <w:r w:rsidR="006973E7">
        <w:rPr>
          <w:rFonts w:ascii="Times New Roman" w:eastAsia="Times New Roman" w:hAnsi="Times New Roman" w:cs="Times New Roman"/>
          <w:sz w:val="28"/>
          <w:szCs w:val="28"/>
          <w:lang w:val="kk-KZ"/>
        </w:rPr>
        <w:t xml:space="preserve"> (Психология  мәселелерінде  қайта  жарияланған , 2,1983, б.8-24)</w:t>
      </w:r>
    </w:p>
    <w:p w:rsidR="009A57CD" w:rsidRDefault="006973E7"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Кеңестік  психология  тарихынан. Карл  Мракс еңбектеріндегі  психология  мәселелері. С.Л.Рубинштейн); </w:t>
      </w:r>
    </w:p>
    <w:p w:rsidR="006973E7" w:rsidRDefault="006973E7"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Жалпы  психология   негіздері (1940; 1946; 1989; 2009); </w:t>
      </w:r>
    </w:p>
    <w:p w:rsidR="00AC1DE4" w:rsidRDefault="00AC1DE4" w:rsidP="00AC1DE4">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kk-KZ"/>
        </w:rPr>
        <w:t xml:space="preserve">Жалпы  психология  негіздері </w:t>
      </w:r>
      <w:hyperlink r:id="rId19" w:history="1">
        <w:r w:rsidRPr="00661FB4">
          <w:rPr>
            <w:rFonts w:ascii="Times New Roman" w:eastAsia="Times New Roman" w:hAnsi="Times New Roman" w:cs="Times New Roman"/>
            <w:sz w:val="28"/>
            <w:szCs w:val="28"/>
          </w:rPr>
          <w:t xml:space="preserve"> HTML</w:t>
        </w:r>
      </w:hyperlink>
      <w:r w:rsidRPr="00661FB4">
        <w:rPr>
          <w:rFonts w:ascii="Times New Roman" w:eastAsia="Times New Roman" w:hAnsi="Times New Roman" w:cs="Times New Roman"/>
          <w:sz w:val="28"/>
          <w:szCs w:val="28"/>
        </w:rPr>
        <w:t> (СПб: Издательство «Питер», 2000)</w:t>
      </w:r>
      <w:r w:rsidRPr="00661FB4">
        <w:rPr>
          <w:rFonts w:ascii="Times New Roman" w:eastAsia="Times New Roman" w:hAnsi="Times New Roman" w:cs="Times New Roman"/>
          <w:sz w:val="28"/>
          <w:szCs w:val="28"/>
          <w:lang w:val="ru-RU"/>
        </w:rPr>
        <w:t>;</w:t>
      </w:r>
    </w:p>
    <w:p w:rsidR="00AC1DE4" w:rsidRPr="00661FB4" w:rsidRDefault="00AC1DE4" w:rsidP="00AC1DE4">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Кеңестік  психологияның  жолдары  мен  жетістіктері. КСРО ҒА Жаршысы. 1,1945; </w:t>
      </w:r>
    </w:p>
    <w:p w:rsidR="006973E7" w:rsidRDefault="00A829E2"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Болмыс  пен сана (1957);</w:t>
      </w:r>
    </w:p>
    <w:p w:rsidR="00A829E2" w:rsidRDefault="00A829E2"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Ойлау  және  оны  тану  жолдары   жайлы (1958); </w:t>
      </w:r>
    </w:p>
    <w:p w:rsidR="00A829E2" w:rsidRDefault="00A829E2"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Психологияның  қағидалары  мен  даму  жолдары (1959);</w:t>
      </w:r>
    </w:p>
    <w:p w:rsidR="00A829E2" w:rsidRDefault="00A829E2"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Жалпы  психология  мәселелері (1973); </w:t>
      </w:r>
    </w:p>
    <w:p w:rsidR="00DD3074" w:rsidRDefault="00A829E2"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Адам және  әлем (1973)</w:t>
      </w:r>
    </w:p>
    <w:p w:rsidR="00A829E2" w:rsidRDefault="00A829E2" w:rsidP="003A22CE">
      <w:pPr>
        <w:ind w:firstLine="567"/>
        <w:jc w:val="both"/>
        <w:rPr>
          <w:rFonts w:ascii="Times New Roman" w:eastAsia="Times New Roman" w:hAnsi="Times New Roman" w:cs="Times New Roman"/>
          <w:sz w:val="28"/>
          <w:szCs w:val="28"/>
          <w:lang w:val="ru-RU"/>
        </w:rPr>
      </w:pPr>
    </w:p>
    <w:p w:rsidR="00C377C2" w:rsidRPr="00C377C2" w:rsidRDefault="00C377C2" w:rsidP="003A22CE">
      <w:pPr>
        <w:ind w:firstLine="567"/>
        <w:jc w:val="both"/>
        <w:rPr>
          <w:rFonts w:ascii="Times New Roman" w:eastAsia="Times New Roman" w:hAnsi="Times New Roman" w:cs="Times New Roman"/>
          <w:b/>
          <w:sz w:val="28"/>
          <w:szCs w:val="28"/>
          <w:lang w:val="ru-RU"/>
        </w:rPr>
      </w:pPr>
      <w:r w:rsidRPr="00C377C2">
        <w:rPr>
          <w:rFonts w:ascii="Times New Roman" w:eastAsia="Times New Roman" w:hAnsi="Times New Roman" w:cs="Times New Roman"/>
          <w:b/>
          <w:sz w:val="28"/>
          <w:szCs w:val="28"/>
          <w:lang w:val="ru-RU"/>
        </w:rPr>
        <w:t>«Іс-әрекет»  ұғымы</w:t>
      </w:r>
    </w:p>
    <w:p w:rsidR="00C377C2" w:rsidRDefault="00C377C2"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Іс-әрекет  ұғымы </w:t>
      </w:r>
      <w:r w:rsidR="001F170A">
        <w:rPr>
          <w:rFonts w:ascii="Times New Roman" w:hAnsi="Times New Roman" w:cs="Times New Roman"/>
          <w:sz w:val="28"/>
          <w:szCs w:val="28"/>
          <w:lang w:val="kk-KZ"/>
        </w:rPr>
        <w:t xml:space="preserve">  психологияда  орталық   әдіснамалық  рөл атқарады.   Бұл дегеніміз,   психика  мен  жеке  тұлғаның мәні  мен  процессуалдық сипаттамаларын сипаттағанда </w:t>
      </w:r>
      <w:r w:rsidR="009D5136">
        <w:rPr>
          <w:rFonts w:ascii="Times New Roman" w:hAnsi="Times New Roman" w:cs="Times New Roman"/>
          <w:sz w:val="28"/>
          <w:szCs w:val="28"/>
          <w:lang w:val="kk-KZ"/>
        </w:rPr>
        <w:t xml:space="preserve"> бұл  тұрғыны  жақтаушылар «іс-әрекет»  ұғымын тірек  етеді. </w:t>
      </w:r>
    </w:p>
    <w:p w:rsidR="009D5136" w:rsidRDefault="009D5136" w:rsidP="003A22CE">
      <w:pPr>
        <w:ind w:firstLine="567"/>
        <w:jc w:val="both"/>
        <w:rPr>
          <w:rFonts w:ascii="Times New Roman" w:hAnsi="Times New Roman" w:cs="Times New Roman"/>
          <w:sz w:val="28"/>
          <w:szCs w:val="28"/>
          <w:lang w:val="kk-KZ"/>
        </w:rPr>
      </w:pPr>
      <w:r w:rsidRPr="009D5136">
        <w:rPr>
          <w:rFonts w:ascii="Times New Roman" w:hAnsi="Times New Roman" w:cs="Times New Roman"/>
          <w:b/>
          <w:sz w:val="28"/>
          <w:szCs w:val="28"/>
          <w:lang w:val="kk-KZ"/>
        </w:rPr>
        <w:t>Іс-әрекет</w:t>
      </w:r>
      <w:r>
        <w:rPr>
          <w:rFonts w:ascii="Times New Roman" w:hAnsi="Times New Roman" w:cs="Times New Roman"/>
          <w:sz w:val="28"/>
          <w:szCs w:val="28"/>
          <w:lang w:val="kk-KZ"/>
        </w:rPr>
        <w:t xml:space="preserve"> – субъектіні</w:t>
      </w:r>
      <w:r w:rsidR="00F533A8">
        <w:rPr>
          <w:rFonts w:ascii="Times New Roman" w:hAnsi="Times New Roman" w:cs="Times New Roman"/>
          <w:sz w:val="28"/>
          <w:szCs w:val="28"/>
          <w:lang w:val="kk-KZ"/>
        </w:rPr>
        <w:t>ң</w:t>
      </w:r>
      <w:r>
        <w:rPr>
          <w:rFonts w:ascii="Times New Roman" w:hAnsi="Times New Roman" w:cs="Times New Roman"/>
          <w:sz w:val="28"/>
          <w:szCs w:val="28"/>
          <w:lang w:val="kk-KZ"/>
        </w:rPr>
        <w:t xml:space="preserve">  әлеммен  өзараәрекетестігінің   динамикалық  жүйесі</w:t>
      </w:r>
      <w:r w:rsidR="006712B8">
        <w:rPr>
          <w:rFonts w:ascii="Times New Roman" w:hAnsi="Times New Roman" w:cs="Times New Roman"/>
          <w:sz w:val="28"/>
          <w:szCs w:val="28"/>
          <w:lang w:val="kk-KZ"/>
        </w:rPr>
        <w:t>, оның  барысында  нысанда  психикалық  образдардың  пайда  болуы  мен іс</w:t>
      </w:r>
      <w:r w:rsidR="001E2A8A">
        <w:rPr>
          <w:rFonts w:ascii="Times New Roman" w:hAnsi="Times New Roman" w:cs="Times New Roman"/>
          <w:sz w:val="28"/>
          <w:szCs w:val="28"/>
          <w:lang w:val="kk-KZ"/>
        </w:rPr>
        <w:t>ке</w:t>
      </w:r>
      <w:r w:rsidR="006712B8">
        <w:rPr>
          <w:rFonts w:ascii="Times New Roman" w:hAnsi="Times New Roman" w:cs="Times New Roman"/>
          <w:sz w:val="28"/>
          <w:szCs w:val="28"/>
          <w:lang w:val="kk-KZ"/>
        </w:rPr>
        <w:t xml:space="preserve">  асуы   және   субъектінің  оларға   жанамаланған  қатыстылығы  жүреді.    Іс-әрекетте   оның  құрылымы</w:t>
      </w:r>
      <w:r w:rsidR="001E2A8A">
        <w:rPr>
          <w:rFonts w:ascii="Times New Roman" w:hAnsi="Times New Roman" w:cs="Times New Roman"/>
          <w:sz w:val="28"/>
          <w:szCs w:val="28"/>
          <w:lang w:val="kk-KZ"/>
        </w:rPr>
        <w:t xml:space="preserve">  тұрғысынан алғанда  қозғалыс  пен  әрекет</w:t>
      </w:r>
      <w:r w:rsidR="00B507A3">
        <w:rPr>
          <w:rFonts w:ascii="Times New Roman" w:hAnsi="Times New Roman" w:cs="Times New Roman"/>
          <w:sz w:val="28"/>
          <w:szCs w:val="28"/>
          <w:lang w:val="kk-KZ"/>
        </w:rPr>
        <w:t xml:space="preserve"> бөліп  көрсетіледі. </w:t>
      </w:r>
    </w:p>
    <w:p w:rsidR="00C377C2" w:rsidRPr="00B507A3" w:rsidRDefault="00B507A3" w:rsidP="003A22CE">
      <w:pPr>
        <w:ind w:firstLine="567"/>
        <w:jc w:val="both"/>
        <w:rPr>
          <w:rFonts w:ascii="Times New Roman" w:hAnsi="Times New Roman" w:cs="Times New Roman"/>
          <w:b/>
          <w:sz w:val="28"/>
          <w:szCs w:val="28"/>
          <w:lang w:val="kk-KZ"/>
        </w:rPr>
      </w:pPr>
      <w:r w:rsidRPr="00B507A3">
        <w:rPr>
          <w:rFonts w:ascii="Times New Roman" w:hAnsi="Times New Roman" w:cs="Times New Roman"/>
          <w:b/>
          <w:sz w:val="28"/>
          <w:szCs w:val="28"/>
          <w:lang w:val="kk-KZ"/>
        </w:rPr>
        <w:t xml:space="preserve">Іс-әрекеттің  түрлері </w:t>
      </w:r>
    </w:p>
    <w:p w:rsidR="00B507A3" w:rsidRDefault="00B507A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Егер іс-әрекетті  жіктеудің  негізі  ретінде  а</w:t>
      </w:r>
      <w:r w:rsidR="001E2A8A">
        <w:rPr>
          <w:rFonts w:ascii="Times New Roman" w:hAnsi="Times New Roman" w:cs="Times New Roman"/>
          <w:sz w:val="28"/>
          <w:szCs w:val="28"/>
          <w:lang w:val="kk-KZ"/>
        </w:rPr>
        <w:t>д</w:t>
      </w:r>
      <w:r>
        <w:rPr>
          <w:rFonts w:ascii="Times New Roman" w:hAnsi="Times New Roman" w:cs="Times New Roman"/>
          <w:sz w:val="28"/>
          <w:szCs w:val="28"/>
          <w:lang w:val="kk-KZ"/>
        </w:rPr>
        <w:t xml:space="preserve">ам өзі  өмірінің  барысында сөзсіз  қатыстырылатын   әлеуметтік  белсенділікті  алатын болсақ,  онда  бұл  әлеуметтік  белсенділіктің  түрлері  адам  іс-әрекетінің  түрі  болады. </w:t>
      </w:r>
    </w:p>
    <w:p w:rsidR="00B507A3" w:rsidRDefault="00B507A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Ойын – нәтижесінде  қандай  да  бір  материалдық  немесе   идеалдық  өнімді алуды  көздемейтін,  керісінше  өзінің  мақсаты  қандай  да  үрдіске  қатысты</w:t>
      </w:r>
      <w:r w:rsidR="002D06E6">
        <w:rPr>
          <w:rFonts w:ascii="Times New Roman" w:hAnsi="Times New Roman" w:cs="Times New Roman"/>
          <w:sz w:val="28"/>
          <w:szCs w:val="28"/>
          <w:lang w:val="kk-KZ"/>
        </w:rPr>
        <w:t>лық  болатын</w:t>
      </w:r>
      <w:r>
        <w:rPr>
          <w:rFonts w:ascii="Times New Roman" w:hAnsi="Times New Roman" w:cs="Times New Roman"/>
          <w:sz w:val="28"/>
          <w:szCs w:val="28"/>
          <w:lang w:val="kk-KZ"/>
        </w:rPr>
        <w:t xml:space="preserve">  іс-әрекет  түрі</w:t>
      </w:r>
      <w:r w:rsidR="002D06E6">
        <w:rPr>
          <w:rFonts w:ascii="Times New Roman" w:hAnsi="Times New Roman" w:cs="Times New Roman"/>
          <w:sz w:val="28"/>
          <w:szCs w:val="28"/>
          <w:lang w:val="kk-KZ"/>
        </w:rPr>
        <w:t xml:space="preserve">. </w:t>
      </w:r>
    </w:p>
    <w:p w:rsidR="00B507A3" w:rsidRDefault="002D06E6" w:rsidP="003A22CE">
      <w:pPr>
        <w:ind w:firstLine="567"/>
        <w:jc w:val="both"/>
        <w:rPr>
          <w:rFonts w:ascii="Times New Roman" w:eastAsia="Times New Roman" w:hAnsi="Times New Roman" w:cs="Times New Roman"/>
          <w:bCs/>
          <w:sz w:val="28"/>
          <w:szCs w:val="28"/>
          <w:lang w:val="kk-KZ"/>
        </w:rPr>
      </w:pPr>
      <w:r w:rsidRPr="002F2988">
        <w:rPr>
          <w:rFonts w:ascii="Times New Roman" w:eastAsia="Times New Roman" w:hAnsi="Times New Roman" w:cs="Times New Roman"/>
          <w:bCs/>
          <w:sz w:val="28"/>
          <w:szCs w:val="28"/>
          <w:lang w:val="kk-KZ"/>
        </w:rPr>
        <w:t xml:space="preserve">Ойын </w:t>
      </w:r>
      <w:r w:rsidR="002F2988">
        <w:rPr>
          <w:rFonts w:ascii="Times New Roman" w:eastAsia="Times New Roman" w:hAnsi="Times New Roman" w:cs="Times New Roman"/>
          <w:bCs/>
          <w:sz w:val="28"/>
          <w:szCs w:val="28"/>
          <w:lang w:val="kk-KZ"/>
        </w:rPr>
        <w:t xml:space="preserve">мектеп  жасына  дейінгі  балалардың   жетекші  іс-әрекет түрі  болып  табылады   және   дамытушы  қызмет атқарады. </w:t>
      </w:r>
    </w:p>
    <w:p w:rsidR="002F2988" w:rsidRDefault="002F2988"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Ойынның  түрлеріне  жеке  және топтық,</w:t>
      </w:r>
      <w:r w:rsidR="001E2A8A">
        <w:rPr>
          <w:rFonts w:ascii="Times New Roman" w:eastAsia="Times New Roman" w:hAnsi="Times New Roman" w:cs="Times New Roman"/>
          <w:bCs/>
          <w:sz w:val="28"/>
          <w:szCs w:val="28"/>
          <w:lang w:val="kk-KZ"/>
        </w:rPr>
        <w:t xml:space="preserve"> заттық,  рөлдік,  сюжеттік  жән</w:t>
      </w:r>
      <w:r>
        <w:rPr>
          <w:rFonts w:ascii="Times New Roman" w:eastAsia="Times New Roman" w:hAnsi="Times New Roman" w:cs="Times New Roman"/>
          <w:bCs/>
          <w:sz w:val="28"/>
          <w:szCs w:val="28"/>
          <w:lang w:val="kk-KZ"/>
        </w:rPr>
        <w:t xml:space="preserve">е  ереже  бойынша  ойындар  жатады. </w:t>
      </w:r>
    </w:p>
    <w:p w:rsidR="002F2988" w:rsidRDefault="002F2988" w:rsidP="003A22CE">
      <w:pPr>
        <w:ind w:firstLine="567"/>
        <w:jc w:val="both"/>
        <w:rPr>
          <w:rFonts w:ascii="Times New Roman" w:eastAsia="Times New Roman" w:hAnsi="Times New Roman" w:cs="Times New Roman"/>
          <w:bCs/>
          <w:sz w:val="28"/>
          <w:szCs w:val="28"/>
          <w:lang w:val="kk-KZ"/>
        </w:rPr>
      </w:pPr>
      <w:r w:rsidRPr="00160E4A">
        <w:rPr>
          <w:rFonts w:ascii="Times New Roman" w:eastAsia="Times New Roman" w:hAnsi="Times New Roman" w:cs="Times New Roman"/>
          <w:b/>
          <w:bCs/>
          <w:sz w:val="28"/>
          <w:szCs w:val="28"/>
          <w:lang w:val="kk-KZ"/>
        </w:rPr>
        <w:t>Оқыту -</w:t>
      </w:r>
      <w:r>
        <w:rPr>
          <w:rFonts w:ascii="Times New Roman" w:eastAsia="Times New Roman" w:hAnsi="Times New Roman" w:cs="Times New Roman"/>
          <w:bCs/>
          <w:sz w:val="28"/>
          <w:szCs w:val="28"/>
          <w:lang w:val="kk-KZ"/>
        </w:rPr>
        <w:t xml:space="preserve">  бұл  </w:t>
      </w:r>
      <w:r w:rsidR="00160E4A">
        <w:rPr>
          <w:rFonts w:ascii="Times New Roman" w:eastAsia="Times New Roman" w:hAnsi="Times New Roman" w:cs="Times New Roman"/>
          <w:bCs/>
          <w:sz w:val="28"/>
          <w:szCs w:val="28"/>
          <w:lang w:val="kk-KZ"/>
        </w:rPr>
        <w:t>білімді, біліктер  мен  дағдыларды  меңгеру  бойынша  іс-әрекет түрі.   Ол адамды психологиялық  дам</w:t>
      </w:r>
      <w:r w:rsidR="006F1E67">
        <w:rPr>
          <w:rFonts w:ascii="Times New Roman" w:eastAsia="Times New Roman" w:hAnsi="Times New Roman" w:cs="Times New Roman"/>
          <w:bCs/>
          <w:sz w:val="28"/>
          <w:szCs w:val="28"/>
          <w:lang w:val="kk-KZ"/>
        </w:rPr>
        <w:t>ы</w:t>
      </w:r>
      <w:r w:rsidR="00160E4A">
        <w:rPr>
          <w:rFonts w:ascii="Times New Roman" w:eastAsia="Times New Roman" w:hAnsi="Times New Roman" w:cs="Times New Roman"/>
          <w:bCs/>
          <w:sz w:val="28"/>
          <w:szCs w:val="28"/>
          <w:lang w:val="kk-KZ"/>
        </w:rPr>
        <w:t xml:space="preserve">ту  құралы  болып  табылады. </w:t>
      </w:r>
    </w:p>
    <w:p w:rsidR="00160E4A" w:rsidRDefault="00160E4A"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Оқыту </w:t>
      </w:r>
      <w:r w:rsidR="00752CE2">
        <w:rPr>
          <w:rFonts w:ascii="Times New Roman" w:eastAsia="Times New Roman" w:hAnsi="Times New Roman" w:cs="Times New Roman"/>
          <w:bCs/>
          <w:sz w:val="28"/>
          <w:szCs w:val="28"/>
          <w:lang w:val="kk-KZ"/>
        </w:rPr>
        <w:t xml:space="preserve">арнайы  ұйымдастырылған   болуы  немесе  </w:t>
      </w:r>
      <w:r w:rsidR="00AA034B">
        <w:rPr>
          <w:rFonts w:ascii="Times New Roman" w:eastAsia="Times New Roman" w:hAnsi="Times New Roman" w:cs="Times New Roman"/>
          <w:bCs/>
          <w:sz w:val="28"/>
          <w:szCs w:val="28"/>
          <w:lang w:val="kk-KZ"/>
        </w:rPr>
        <w:t xml:space="preserve">ұйымдастырылмаған  оқыту  болуы мүмкін. </w:t>
      </w:r>
    </w:p>
    <w:p w:rsidR="00AA034B" w:rsidRDefault="00AA034B"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Ересек  адамдарда  оқыту  үрдісі   өз білімін  жетілдіру  формасыне  ие  болуы</w:t>
      </w:r>
      <w:r w:rsidR="006F1E67">
        <w:rPr>
          <w:rFonts w:ascii="Times New Roman" w:eastAsia="Times New Roman" w:hAnsi="Times New Roman" w:cs="Times New Roman"/>
          <w:bCs/>
          <w:sz w:val="28"/>
          <w:szCs w:val="28"/>
          <w:lang w:val="kk-KZ"/>
        </w:rPr>
        <w:t xml:space="preserve"> </w:t>
      </w:r>
      <w:r>
        <w:rPr>
          <w:rFonts w:ascii="Times New Roman" w:eastAsia="Times New Roman" w:hAnsi="Times New Roman" w:cs="Times New Roman"/>
          <w:bCs/>
          <w:sz w:val="28"/>
          <w:szCs w:val="28"/>
          <w:lang w:val="kk-KZ"/>
        </w:rPr>
        <w:t xml:space="preserve">мүмкін. </w:t>
      </w:r>
    </w:p>
    <w:p w:rsidR="00AA034B" w:rsidRDefault="00AA034B"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Іс-әрекет  теориясы  бойынша, </w:t>
      </w:r>
      <w:r w:rsidRPr="00AA034B">
        <w:rPr>
          <w:rFonts w:ascii="Times New Roman" w:eastAsia="Times New Roman" w:hAnsi="Times New Roman" w:cs="Times New Roman"/>
          <w:b/>
          <w:bCs/>
          <w:sz w:val="28"/>
          <w:szCs w:val="28"/>
          <w:lang w:val="kk-KZ"/>
        </w:rPr>
        <w:t>еңбек –</w:t>
      </w:r>
      <w:r>
        <w:rPr>
          <w:rFonts w:ascii="Times New Roman" w:eastAsia="Times New Roman" w:hAnsi="Times New Roman" w:cs="Times New Roman"/>
          <w:bCs/>
          <w:sz w:val="28"/>
          <w:szCs w:val="28"/>
          <w:lang w:val="kk-KZ"/>
        </w:rPr>
        <w:t xml:space="preserve"> бұл   </w:t>
      </w:r>
      <w:r w:rsidR="00014FAF">
        <w:rPr>
          <w:rFonts w:ascii="Times New Roman" w:eastAsia="Times New Roman" w:hAnsi="Times New Roman" w:cs="Times New Roman"/>
          <w:bCs/>
          <w:sz w:val="28"/>
          <w:szCs w:val="28"/>
          <w:lang w:val="kk-KZ"/>
        </w:rPr>
        <w:t>адам  іс-әрекетінің  мақсаттылық,</w:t>
      </w:r>
      <w:r w:rsidR="006F1E67">
        <w:rPr>
          <w:rFonts w:ascii="Times New Roman" w:eastAsia="Times New Roman" w:hAnsi="Times New Roman" w:cs="Times New Roman"/>
          <w:bCs/>
          <w:sz w:val="28"/>
          <w:szCs w:val="28"/>
          <w:lang w:val="kk-KZ"/>
        </w:rPr>
        <w:t xml:space="preserve"> </w:t>
      </w:r>
      <w:r w:rsidR="00014FAF">
        <w:rPr>
          <w:rFonts w:ascii="Times New Roman" w:eastAsia="Times New Roman" w:hAnsi="Times New Roman" w:cs="Times New Roman"/>
          <w:bCs/>
          <w:sz w:val="28"/>
          <w:szCs w:val="28"/>
          <w:lang w:val="kk-KZ"/>
        </w:rPr>
        <w:t xml:space="preserve">саналылық сипатына  ие  және     адам мен социумның  материалдық  және  рухани  қажеттілктерін  қанағаттандыруға  бағытталған  жоғарғы   іс-әрекеті. </w:t>
      </w:r>
    </w:p>
    <w:p w:rsidR="00014FAF" w:rsidRDefault="00957967"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Іс-әрекет  түрі  ретінде   а</w:t>
      </w:r>
      <w:r w:rsidR="00014FAF">
        <w:rPr>
          <w:rFonts w:ascii="Times New Roman" w:eastAsia="Times New Roman" w:hAnsi="Times New Roman" w:cs="Times New Roman"/>
          <w:bCs/>
          <w:sz w:val="28"/>
          <w:szCs w:val="28"/>
          <w:lang w:val="kk-KZ"/>
        </w:rPr>
        <w:t>дам  еңбегі</w:t>
      </w:r>
      <w:r>
        <w:rPr>
          <w:rFonts w:ascii="Times New Roman" w:eastAsia="Times New Roman" w:hAnsi="Times New Roman" w:cs="Times New Roman"/>
          <w:bCs/>
          <w:sz w:val="28"/>
          <w:szCs w:val="28"/>
          <w:lang w:val="kk-KZ"/>
        </w:rPr>
        <w:t xml:space="preserve">нің  нәтижесі </w:t>
      </w:r>
      <w:r w:rsidR="00014FAF">
        <w:rPr>
          <w:rFonts w:ascii="Times New Roman" w:eastAsia="Times New Roman" w:hAnsi="Times New Roman" w:cs="Times New Roman"/>
          <w:bCs/>
          <w:sz w:val="28"/>
          <w:szCs w:val="28"/>
          <w:lang w:val="kk-KZ"/>
        </w:rPr>
        <w:t xml:space="preserve">   еңбек  құрал-саймандарын  жетілдіру</w:t>
      </w:r>
      <w:r>
        <w:rPr>
          <w:rFonts w:ascii="Times New Roman" w:eastAsia="Times New Roman" w:hAnsi="Times New Roman" w:cs="Times New Roman"/>
          <w:bCs/>
          <w:sz w:val="28"/>
          <w:szCs w:val="28"/>
          <w:lang w:val="kk-KZ"/>
        </w:rPr>
        <w:t xml:space="preserve">  болды. </w:t>
      </w:r>
    </w:p>
    <w:p w:rsidR="00957967" w:rsidRDefault="00957967"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lastRenderedPageBreak/>
        <w:t>Ал еңбек  құрал-саймандарын  бұлай  жақсарту   еңбек өнімділігін  арттыру,  өндірістік  өнеркәсіпті</w:t>
      </w:r>
      <w:r w:rsidR="00E2166A">
        <w:rPr>
          <w:rFonts w:ascii="Times New Roman" w:eastAsia="Times New Roman" w:hAnsi="Times New Roman" w:cs="Times New Roman"/>
          <w:bCs/>
          <w:sz w:val="28"/>
          <w:szCs w:val="28"/>
          <w:lang w:val="kk-KZ"/>
        </w:rPr>
        <w:t xml:space="preserve">,  ғылымды,  техниканы,  мәдениет  пен  өнерді </w:t>
      </w:r>
      <w:r>
        <w:rPr>
          <w:rFonts w:ascii="Times New Roman" w:eastAsia="Times New Roman" w:hAnsi="Times New Roman" w:cs="Times New Roman"/>
          <w:bCs/>
          <w:sz w:val="28"/>
          <w:szCs w:val="28"/>
          <w:lang w:val="kk-KZ"/>
        </w:rPr>
        <w:t xml:space="preserve">  жетілдіру</w:t>
      </w:r>
      <w:r w:rsidR="00E2166A">
        <w:rPr>
          <w:rFonts w:ascii="Times New Roman" w:eastAsia="Times New Roman" w:hAnsi="Times New Roman" w:cs="Times New Roman"/>
          <w:bCs/>
          <w:sz w:val="28"/>
          <w:szCs w:val="28"/>
          <w:lang w:val="kk-KZ"/>
        </w:rPr>
        <w:t xml:space="preserve">дің  шарты  болып  табылды. </w:t>
      </w:r>
    </w:p>
    <w:p w:rsidR="00E2166A" w:rsidRDefault="00E2166A"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Психологиялық іс-әрекет теориясында    іс-әрекеттің  түрлеріне   қарым-қатынасты  да  жатқызады (</w:t>
      </w:r>
      <w:r w:rsidR="00F1247E">
        <w:rPr>
          <w:rFonts w:ascii="Times New Roman" w:eastAsia="Times New Roman" w:hAnsi="Times New Roman" w:cs="Times New Roman"/>
          <w:bCs/>
          <w:sz w:val="28"/>
          <w:szCs w:val="28"/>
          <w:lang w:val="kk-KZ"/>
        </w:rPr>
        <w:t xml:space="preserve">адамдар арасында ақпара алмасуға бағытталған  іс-әрекет түрі). </w:t>
      </w:r>
    </w:p>
    <w:p w:rsidR="00F1247E" w:rsidRDefault="00F1247E"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Осылайша,   іс-әр</w:t>
      </w:r>
      <w:r w:rsidR="006F1E67">
        <w:rPr>
          <w:rFonts w:ascii="Times New Roman" w:eastAsia="Times New Roman" w:hAnsi="Times New Roman" w:cs="Times New Roman"/>
          <w:bCs/>
          <w:sz w:val="28"/>
          <w:szCs w:val="28"/>
          <w:lang w:val="kk-KZ"/>
        </w:rPr>
        <w:t>екеттік</w:t>
      </w:r>
      <w:r>
        <w:rPr>
          <w:rFonts w:ascii="Times New Roman" w:eastAsia="Times New Roman" w:hAnsi="Times New Roman" w:cs="Times New Roman"/>
          <w:bCs/>
          <w:sz w:val="28"/>
          <w:szCs w:val="28"/>
          <w:lang w:val="kk-KZ"/>
        </w:rPr>
        <w:t xml:space="preserve">  тұғыр </w:t>
      </w:r>
      <w:r w:rsidR="009F5938">
        <w:rPr>
          <w:rFonts w:ascii="Times New Roman" w:eastAsia="Times New Roman" w:hAnsi="Times New Roman" w:cs="Times New Roman"/>
          <w:bCs/>
          <w:sz w:val="28"/>
          <w:szCs w:val="28"/>
          <w:lang w:val="kk-KZ"/>
        </w:rPr>
        <w:t>зерттеудің  негізгі  ұғымы  ретінде  адамның  психикалық    болмысы  мен санасын жанамалайтын</w:t>
      </w:r>
      <w:r>
        <w:rPr>
          <w:rFonts w:ascii="Times New Roman" w:eastAsia="Times New Roman" w:hAnsi="Times New Roman" w:cs="Times New Roman"/>
          <w:bCs/>
          <w:sz w:val="28"/>
          <w:szCs w:val="28"/>
          <w:lang w:val="kk-KZ"/>
        </w:rPr>
        <w:t xml:space="preserve"> психологияның  ғылыми-әдіснамалық  негіздерін   тұжырымдады</w:t>
      </w:r>
      <w:r w:rsidR="002A598A">
        <w:rPr>
          <w:rFonts w:ascii="Times New Roman" w:eastAsia="Times New Roman" w:hAnsi="Times New Roman" w:cs="Times New Roman"/>
          <w:bCs/>
          <w:sz w:val="28"/>
          <w:szCs w:val="28"/>
          <w:lang w:val="kk-KZ"/>
        </w:rPr>
        <w:t>.</w:t>
      </w:r>
    </w:p>
    <w:p w:rsidR="003451E0" w:rsidRDefault="002A598A" w:rsidP="003A22CE">
      <w:pPr>
        <w:ind w:firstLine="567"/>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  Іс-әрекет теориясы  психологияның  көптеген   қолданбалы  салаларының,  дәл айтқанда  балалар психологясының,  әлеу</w:t>
      </w:r>
      <w:r w:rsidR="004704C7">
        <w:rPr>
          <w:rFonts w:ascii="Times New Roman" w:eastAsia="Times New Roman" w:hAnsi="Times New Roman" w:cs="Times New Roman"/>
          <w:bCs/>
          <w:sz w:val="28"/>
          <w:szCs w:val="28"/>
          <w:lang w:val="kk-KZ"/>
        </w:rPr>
        <w:t>м</w:t>
      </w:r>
      <w:r>
        <w:rPr>
          <w:rFonts w:ascii="Times New Roman" w:eastAsia="Times New Roman" w:hAnsi="Times New Roman" w:cs="Times New Roman"/>
          <w:bCs/>
          <w:sz w:val="28"/>
          <w:szCs w:val="28"/>
          <w:lang w:val="kk-KZ"/>
        </w:rPr>
        <w:t xml:space="preserve">еттік  психологияның,  еңбек  психологиясының,   басқару  психологиясының,  кәсіби  іс-әрекеттің   алуан түрлерінің  психологясының,   патопсихологияның  және  басқалардың дамуы  үшін  үлкен   маңызға  ие  болды. </w:t>
      </w:r>
    </w:p>
    <w:p w:rsidR="00C264B6" w:rsidRPr="004704C7" w:rsidRDefault="00C264B6" w:rsidP="003A22CE">
      <w:pPr>
        <w:ind w:firstLine="567"/>
        <w:jc w:val="both"/>
        <w:rPr>
          <w:rFonts w:ascii="Times New Roman" w:eastAsia="Times New Roman" w:hAnsi="Times New Roman" w:cs="Times New Roman"/>
          <w:b/>
          <w:bCs/>
          <w:sz w:val="28"/>
          <w:szCs w:val="28"/>
          <w:lang w:val="kk-KZ"/>
        </w:rPr>
      </w:pPr>
      <w:r w:rsidRPr="004704C7">
        <w:rPr>
          <w:rFonts w:ascii="Times New Roman" w:eastAsia="Times New Roman" w:hAnsi="Times New Roman" w:cs="Times New Roman"/>
          <w:b/>
          <w:bCs/>
          <w:sz w:val="28"/>
          <w:szCs w:val="28"/>
          <w:lang w:val="kk-KZ"/>
        </w:rPr>
        <w:t>Іс-әрекетті</w:t>
      </w:r>
      <w:r w:rsidR="004704C7" w:rsidRPr="004704C7">
        <w:rPr>
          <w:rFonts w:ascii="Times New Roman" w:eastAsia="Times New Roman" w:hAnsi="Times New Roman" w:cs="Times New Roman"/>
          <w:b/>
          <w:bCs/>
          <w:sz w:val="28"/>
          <w:szCs w:val="28"/>
          <w:lang w:val="kk-KZ"/>
        </w:rPr>
        <w:t>к</w:t>
      </w:r>
      <w:r w:rsidRPr="004704C7">
        <w:rPr>
          <w:rFonts w:ascii="Times New Roman" w:eastAsia="Times New Roman" w:hAnsi="Times New Roman" w:cs="Times New Roman"/>
          <w:b/>
          <w:bCs/>
          <w:sz w:val="28"/>
          <w:szCs w:val="28"/>
          <w:lang w:val="kk-KZ"/>
        </w:rPr>
        <w:t xml:space="preserve">  тұрғының  эмпирикалық зерттемелері </w:t>
      </w:r>
    </w:p>
    <w:p w:rsidR="00C264B6" w:rsidRPr="002A598A" w:rsidRDefault="00C264B6"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Cs/>
          <w:sz w:val="28"/>
          <w:szCs w:val="28"/>
          <w:lang w:val="kk-KZ"/>
        </w:rPr>
        <w:t xml:space="preserve">Одан  әрі   іс-әрекеттік  жанамалау  теориясының  дамуы  келесідей  бағыттарда  жүрді : </w:t>
      </w:r>
    </w:p>
    <w:p w:rsidR="004E54AE" w:rsidRPr="00661FB4" w:rsidRDefault="000F763D" w:rsidP="003A22CE">
      <w:pPr>
        <w:ind w:firstLine="567"/>
        <w:jc w:val="both"/>
        <w:rPr>
          <w:rFonts w:ascii="Times New Roman" w:eastAsia="Times New Roman" w:hAnsi="Times New Roman" w:cs="Times New Roman"/>
          <w:sz w:val="28"/>
          <w:szCs w:val="28"/>
          <w:lang w:val="ru-RU"/>
        </w:rPr>
      </w:pPr>
      <w:r w:rsidRPr="00661FB4">
        <w:rPr>
          <w:rFonts w:ascii="Times New Roman" w:eastAsia="Times New Roman" w:hAnsi="Times New Roman" w:cs="Times New Roman"/>
          <w:sz w:val="28"/>
          <w:szCs w:val="28"/>
          <w:lang w:val="ru-RU"/>
        </w:rPr>
        <w:t xml:space="preserve">-   </w:t>
      </w:r>
      <w:r w:rsidR="0000444D" w:rsidRPr="00661FB4">
        <w:rPr>
          <w:rFonts w:ascii="Times New Roman" w:eastAsia="Times New Roman" w:hAnsi="Times New Roman" w:cs="Times New Roman"/>
          <w:sz w:val="28"/>
          <w:szCs w:val="28"/>
        </w:rPr>
        <w:t>филогенети</w:t>
      </w:r>
      <w:r w:rsidR="00C264B6">
        <w:rPr>
          <w:rFonts w:ascii="Times New Roman" w:eastAsia="Times New Roman" w:hAnsi="Times New Roman" w:cs="Times New Roman"/>
          <w:sz w:val="28"/>
          <w:szCs w:val="28"/>
          <w:lang w:val="kk-KZ"/>
        </w:rPr>
        <w:t>калық</w:t>
      </w:r>
      <w:r w:rsidR="0000444D" w:rsidRPr="00661FB4">
        <w:rPr>
          <w:rFonts w:ascii="Times New Roman" w:eastAsia="Times New Roman" w:hAnsi="Times New Roman" w:cs="Times New Roman"/>
          <w:sz w:val="28"/>
          <w:szCs w:val="28"/>
        </w:rPr>
        <w:t xml:space="preserve"> (А. Запорожец, К. Фабри),</w:t>
      </w:r>
    </w:p>
    <w:p w:rsidR="0000444D" w:rsidRPr="00661FB4" w:rsidRDefault="000F763D" w:rsidP="003A22CE">
      <w:pPr>
        <w:ind w:firstLine="567"/>
        <w:jc w:val="both"/>
        <w:rPr>
          <w:rFonts w:ascii="Times New Roman" w:eastAsia="Times New Roman" w:hAnsi="Times New Roman" w:cs="Times New Roman"/>
          <w:sz w:val="28"/>
          <w:szCs w:val="28"/>
        </w:rPr>
      </w:pPr>
      <w:r w:rsidRPr="00661FB4">
        <w:rPr>
          <w:rFonts w:ascii="Times New Roman" w:eastAsia="Times New Roman" w:hAnsi="Times New Roman" w:cs="Times New Roman"/>
          <w:sz w:val="28"/>
          <w:szCs w:val="28"/>
          <w:lang w:val="ru-RU"/>
        </w:rPr>
        <w:t xml:space="preserve">-  </w:t>
      </w:r>
      <w:r w:rsidR="004A0DD5">
        <w:rPr>
          <w:rFonts w:ascii="Times New Roman" w:eastAsia="Times New Roman" w:hAnsi="Times New Roman" w:cs="Times New Roman"/>
          <w:sz w:val="28"/>
          <w:szCs w:val="28"/>
          <w:lang w:val="kk-KZ"/>
        </w:rPr>
        <w:t>тарихи</w:t>
      </w:r>
      <w:r w:rsidR="0000444D" w:rsidRPr="00661FB4">
        <w:rPr>
          <w:rFonts w:ascii="Times New Roman" w:eastAsia="Times New Roman" w:hAnsi="Times New Roman" w:cs="Times New Roman"/>
          <w:sz w:val="28"/>
          <w:szCs w:val="28"/>
        </w:rPr>
        <w:t>-антропологи</w:t>
      </w:r>
      <w:r w:rsidR="004A0DD5">
        <w:rPr>
          <w:rFonts w:ascii="Times New Roman" w:eastAsia="Times New Roman" w:hAnsi="Times New Roman" w:cs="Times New Roman"/>
          <w:sz w:val="28"/>
          <w:szCs w:val="28"/>
          <w:lang w:val="kk-KZ"/>
        </w:rPr>
        <w:t>ялық</w:t>
      </w:r>
      <w:r w:rsidR="0000444D" w:rsidRPr="00661FB4">
        <w:rPr>
          <w:rFonts w:ascii="Times New Roman" w:eastAsia="Times New Roman" w:hAnsi="Times New Roman" w:cs="Times New Roman"/>
          <w:sz w:val="28"/>
          <w:szCs w:val="28"/>
        </w:rPr>
        <w:t xml:space="preserve"> (С. Рубинштейн, А. Леонтьев, П. Гальперин),</w:t>
      </w:r>
    </w:p>
    <w:p w:rsidR="0000444D" w:rsidRPr="00661FB4" w:rsidRDefault="000F763D" w:rsidP="003A22CE">
      <w:pPr>
        <w:ind w:firstLine="567"/>
        <w:jc w:val="both"/>
        <w:rPr>
          <w:rFonts w:ascii="Times New Roman" w:eastAsia="Times New Roman" w:hAnsi="Times New Roman" w:cs="Times New Roman"/>
          <w:sz w:val="28"/>
          <w:szCs w:val="28"/>
        </w:rPr>
      </w:pPr>
      <w:r w:rsidRPr="00661FB4">
        <w:rPr>
          <w:rFonts w:ascii="Times New Roman" w:eastAsia="Times New Roman" w:hAnsi="Times New Roman" w:cs="Times New Roman"/>
          <w:sz w:val="28"/>
          <w:szCs w:val="28"/>
          <w:lang w:val="ru-RU"/>
        </w:rPr>
        <w:t xml:space="preserve">-   </w:t>
      </w:r>
      <w:r w:rsidR="0000444D" w:rsidRPr="00661FB4">
        <w:rPr>
          <w:rFonts w:ascii="Times New Roman" w:eastAsia="Times New Roman" w:hAnsi="Times New Roman" w:cs="Times New Roman"/>
          <w:sz w:val="28"/>
          <w:szCs w:val="28"/>
        </w:rPr>
        <w:t>социогенети</w:t>
      </w:r>
      <w:r w:rsidR="004A0DD5">
        <w:rPr>
          <w:rFonts w:ascii="Times New Roman" w:eastAsia="Times New Roman" w:hAnsi="Times New Roman" w:cs="Times New Roman"/>
          <w:sz w:val="28"/>
          <w:szCs w:val="28"/>
          <w:lang w:val="kk-KZ"/>
        </w:rPr>
        <w:t>калық</w:t>
      </w:r>
      <w:r w:rsidR="0000444D" w:rsidRPr="00661FB4">
        <w:rPr>
          <w:rFonts w:ascii="Times New Roman" w:eastAsia="Times New Roman" w:hAnsi="Times New Roman" w:cs="Times New Roman"/>
          <w:sz w:val="28"/>
          <w:szCs w:val="28"/>
        </w:rPr>
        <w:t xml:space="preserve"> (А. Леонтьев, А. Лурия, М. Коул),</w:t>
      </w:r>
    </w:p>
    <w:p w:rsidR="0000444D" w:rsidRPr="00661FB4" w:rsidRDefault="000F763D" w:rsidP="003A22CE">
      <w:pPr>
        <w:ind w:firstLine="567"/>
        <w:jc w:val="both"/>
        <w:rPr>
          <w:rFonts w:ascii="Times New Roman" w:eastAsia="Times New Roman" w:hAnsi="Times New Roman" w:cs="Times New Roman"/>
          <w:sz w:val="28"/>
          <w:szCs w:val="28"/>
        </w:rPr>
      </w:pPr>
      <w:r w:rsidRPr="00661FB4">
        <w:rPr>
          <w:rFonts w:ascii="Times New Roman" w:eastAsia="Times New Roman" w:hAnsi="Times New Roman" w:cs="Times New Roman"/>
          <w:sz w:val="28"/>
          <w:szCs w:val="28"/>
          <w:lang w:val="ru-RU"/>
        </w:rPr>
        <w:t xml:space="preserve">-   </w:t>
      </w:r>
      <w:r w:rsidR="0000444D" w:rsidRPr="00661FB4">
        <w:rPr>
          <w:rFonts w:ascii="Times New Roman" w:eastAsia="Times New Roman" w:hAnsi="Times New Roman" w:cs="Times New Roman"/>
          <w:sz w:val="28"/>
          <w:szCs w:val="28"/>
        </w:rPr>
        <w:t>онтогенети</w:t>
      </w:r>
      <w:r w:rsidR="004A0DD5">
        <w:rPr>
          <w:rFonts w:ascii="Times New Roman" w:eastAsia="Times New Roman" w:hAnsi="Times New Roman" w:cs="Times New Roman"/>
          <w:sz w:val="28"/>
          <w:szCs w:val="28"/>
          <w:lang w:val="kk-KZ"/>
        </w:rPr>
        <w:t>калық</w:t>
      </w:r>
      <w:r w:rsidR="0000444D" w:rsidRPr="00661FB4">
        <w:rPr>
          <w:rFonts w:ascii="Times New Roman" w:eastAsia="Times New Roman" w:hAnsi="Times New Roman" w:cs="Times New Roman"/>
          <w:sz w:val="28"/>
          <w:szCs w:val="28"/>
        </w:rPr>
        <w:t xml:space="preserve"> (Д. Эльконин, В. Давыдов, А. Запорожец),</w:t>
      </w:r>
    </w:p>
    <w:p w:rsidR="0000444D" w:rsidRPr="00661FB4" w:rsidRDefault="000F763D" w:rsidP="003A22CE">
      <w:pPr>
        <w:ind w:firstLine="567"/>
        <w:jc w:val="both"/>
        <w:rPr>
          <w:rFonts w:ascii="Times New Roman" w:eastAsia="Times New Roman" w:hAnsi="Times New Roman" w:cs="Times New Roman"/>
          <w:sz w:val="28"/>
          <w:szCs w:val="28"/>
        </w:rPr>
      </w:pPr>
      <w:r w:rsidRPr="00661FB4">
        <w:rPr>
          <w:rFonts w:ascii="Times New Roman" w:eastAsia="Times New Roman" w:hAnsi="Times New Roman" w:cs="Times New Roman"/>
          <w:sz w:val="28"/>
          <w:szCs w:val="28"/>
          <w:lang w:val="ru-RU"/>
        </w:rPr>
        <w:t xml:space="preserve">-   </w:t>
      </w:r>
      <w:r w:rsidR="0000444D" w:rsidRPr="00661FB4">
        <w:rPr>
          <w:rFonts w:ascii="Times New Roman" w:eastAsia="Times New Roman" w:hAnsi="Times New Roman" w:cs="Times New Roman"/>
          <w:sz w:val="28"/>
          <w:szCs w:val="28"/>
        </w:rPr>
        <w:t>патопсихологи</w:t>
      </w:r>
      <w:r w:rsidR="004A0DD5">
        <w:rPr>
          <w:rFonts w:ascii="Times New Roman" w:eastAsia="Times New Roman" w:hAnsi="Times New Roman" w:cs="Times New Roman"/>
          <w:sz w:val="28"/>
          <w:szCs w:val="28"/>
          <w:lang w:val="kk-KZ"/>
        </w:rPr>
        <w:t xml:space="preserve">ялық </w:t>
      </w:r>
      <w:r w:rsidR="0000444D" w:rsidRPr="00661FB4">
        <w:rPr>
          <w:rFonts w:ascii="Times New Roman" w:eastAsia="Times New Roman" w:hAnsi="Times New Roman" w:cs="Times New Roman"/>
          <w:sz w:val="28"/>
          <w:szCs w:val="28"/>
        </w:rPr>
        <w:t>(А. Лурия, Е. Хомская, Б. Зейгарник),</w:t>
      </w:r>
    </w:p>
    <w:p w:rsidR="000F763D" w:rsidRPr="00661FB4" w:rsidRDefault="000F763D" w:rsidP="003A22CE">
      <w:pPr>
        <w:ind w:firstLine="567"/>
        <w:jc w:val="both"/>
        <w:rPr>
          <w:rFonts w:ascii="Times New Roman" w:eastAsia="Times New Roman" w:hAnsi="Times New Roman" w:cs="Times New Roman"/>
          <w:sz w:val="28"/>
          <w:szCs w:val="28"/>
          <w:lang w:val="ru-RU"/>
        </w:rPr>
      </w:pPr>
      <w:r w:rsidRPr="00661FB4">
        <w:rPr>
          <w:rFonts w:ascii="Times New Roman" w:eastAsia="Times New Roman" w:hAnsi="Times New Roman" w:cs="Times New Roman"/>
          <w:sz w:val="28"/>
          <w:szCs w:val="28"/>
          <w:lang w:val="ru-RU"/>
        </w:rPr>
        <w:t>-</w:t>
      </w:r>
      <w:r w:rsidR="004704C7">
        <w:rPr>
          <w:rFonts w:ascii="Times New Roman" w:eastAsia="Times New Roman" w:hAnsi="Times New Roman" w:cs="Times New Roman"/>
          <w:sz w:val="28"/>
          <w:szCs w:val="28"/>
          <w:lang w:val="ru-RU"/>
        </w:rPr>
        <w:t xml:space="preserve"> </w:t>
      </w:r>
      <w:r w:rsidR="0000444D" w:rsidRPr="00661FB4">
        <w:rPr>
          <w:rFonts w:ascii="Times New Roman" w:eastAsia="Times New Roman" w:hAnsi="Times New Roman" w:cs="Times New Roman"/>
          <w:sz w:val="28"/>
          <w:szCs w:val="28"/>
        </w:rPr>
        <w:t>функциональ</w:t>
      </w:r>
      <w:r w:rsidR="004A0DD5">
        <w:rPr>
          <w:rFonts w:ascii="Times New Roman" w:eastAsia="Times New Roman" w:hAnsi="Times New Roman" w:cs="Times New Roman"/>
          <w:sz w:val="28"/>
          <w:szCs w:val="28"/>
          <w:lang w:val="kk-KZ"/>
        </w:rPr>
        <w:t>ды</w:t>
      </w:r>
      <w:r w:rsidR="0000444D" w:rsidRPr="00661FB4">
        <w:rPr>
          <w:rFonts w:ascii="Times New Roman" w:eastAsia="Times New Roman" w:hAnsi="Times New Roman" w:cs="Times New Roman"/>
          <w:sz w:val="28"/>
          <w:szCs w:val="28"/>
        </w:rPr>
        <w:t>-генети</w:t>
      </w:r>
      <w:r w:rsidR="004A0DD5">
        <w:rPr>
          <w:rFonts w:ascii="Times New Roman" w:eastAsia="Times New Roman" w:hAnsi="Times New Roman" w:cs="Times New Roman"/>
          <w:sz w:val="28"/>
          <w:szCs w:val="28"/>
          <w:lang w:val="kk-KZ"/>
        </w:rPr>
        <w:t xml:space="preserve">калық </w:t>
      </w:r>
      <w:r w:rsidR="0000444D" w:rsidRPr="00661FB4">
        <w:rPr>
          <w:rFonts w:ascii="Times New Roman" w:eastAsia="Times New Roman" w:hAnsi="Times New Roman" w:cs="Times New Roman"/>
          <w:sz w:val="28"/>
          <w:szCs w:val="28"/>
        </w:rPr>
        <w:t>(Б. Теплов, Б. Ананьев, Н. Бернштейн).</w:t>
      </w:r>
      <w:r w:rsidR="006C7793" w:rsidRPr="00661FB4">
        <w:rPr>
          <w:rFonts w:ascii="Times New Roman" w:eastAsia="Times New Roman" w:hAnsi="Times New Roman" w:cs="Times New Roman"/>
          <w:sz w:val="28"/>
          <w:szCs w:val="28"/>
          <w:lang w:val="ru-RU"/>
        </w:rPr>
        <w:t xml:space="preserve">      </w:t>
      </w:r>
    </w:p>
    <w:p w:rsidR="004A0DD5" w:rsidRDefault="0014033C" w:rsidP="003A22CE">
      <w:pPr>
        <w:ind w:firstLine="567"/>
        <w:jc w:val="both"/>
        <w:rPr>
          <w:rFonts w:ascii="Times New Roman" w:eastAsia="Times New Roman" w:hAnsi="Times New Roman" w:cs="Times New Roman"/>
          <w:sz w:val="28"/>
          <w:szCs w:val="28"/>
          <w:lang w:val="ru-RU"/>
        </w:rPr>
      </w:pPr>
      <w:r w:rsidRPr="00661FB4">
        <w:rPr>
          <w:rFonts w:ascii="Times New Roman" w:eastAsia="Times New Roman" w:hAnsi="Times New Roman" w:cs="Times New Roman"/>
          <w:sz w:val="28"/>
          <w:szCs w:val="28"/>
          <w:lang w:val="ru-RU"/>
        </w:rPr>
        <w:t xml:space="preserve"> </w:t>
      </w:r>
      <w:r w:rsidR="00DD0FE7">
        <w:rPr>
          <w:rFonts w:ascii="Times New Roman" w:eastAsia="Times New Roman" w:hAnsi="Times New Roman" w:cs="Times New Roman"/>
          <w:sz w:val="28"/>
          <w:szCs w:val="28"/>
          <w:lang w:val="ru-RU"/>
        </w:rPr>
        <w:t>Психологияда іс-әрекет</w:t>
      </w:r>
      <w:r w:rsidR="004704C7">
        <w:rPr>
          <w:rFonts w:ascii="Times New Roman" w:eastAsia="Times New Roman" w:hAnsi="Times New Roman" w:cs="Times New Roman"/>
          <w:sz w:val="28"/>
          <w:szCs w:val="28"/>
          <w:lang w:val="ru-RU"/>
        </w:rPr>
        <w:t>т</w:t>
      </w:r>
      <w:r w:rsidR="00DD0FE7">
        <w:rPr>
          <w:rFonts w:ascii="Times New Roman" w:eastAsia="Times New Roman" w:hAnsi="Times New Roman" w:cs="Times New Roman"/>
          <w:sz w:val="28"/>
          <w:szCs w:val="28"/>
          <w:lang w:val="ru-RU"/>
        </w:rPr>
        <w:t xml:space="preserve">ік  тұғыр  деп </w:t>
      </w:r>
      <w:r w:rsidR="008A16B1">
        <w:rPr>
          <w:rFonts w:ascii="Times New Roman" w:eastAsia="Times New Roman" w:hAnsi="Times New Roman" w:cs="Times New Roman"/>
          <w:sz w:val="28"/>
          <w:szCs w:val="28"/>
          <w:lang w:val="ru-RU"/>
        </w:rPr>
        <w:t xml:space="preserve">   адам  психикасы  мен санасын  олардың  заттық  қалыптасу  үрдісінде  зерттейтін   теориялық,  әдіснамалық  және  эмпирикалық  тұғырдың</w:t>
      </w:r>
      <w:r w:rsidR="004A7255">
        <w:rPr>
          <w:rFonts w:ascii="Times New Roman" w:eastAsia="Times New Roman" w:hAnsi="Times New Roman" w:cs="Times New Roman"/>
          <w:sz w:val="28"/>
          <w:szCs w:val="28"/>
          <w:lang w:val="ru-RU"/>
        </w:rPr>
        <w:t xml:space="preserve">  кеңестік психология мектебі аталады. </w:t>
      </w:r>
    </w:p>
    <w:p w:rsidR="004A0DD5" w:rsidRDefault="004A7255"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Кейбір  іс-әрекеттік  тұғыр теоретиктері  психика мен сананы   заттық  іс-әрекеттің   ерекше  формасы  ретінде  де  қарастырады. </w:t>
      </w:r>
    </w:p>
    <w:p w:rsidR="004A7255" w:rsidRDefault="004A7255"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Іс-</w:t>
      </w:r>
      <w:r w:rsidR="00A76FBB">
        <w:rPr>
          <w:rFonts w:ascii="Times New Roman" w:eastAsia="Times New Roman" w:hAnsi="Times New Roman" w:cs="Times New Roman"/>
          <w:sz w:val="28"/>
          <w:szCs w:val="28"/>
          <w:lang w:val="ru-RU"/>
        </w:rPr>
        <w:t xml:space="preserve">әрекетті адамның  өзін  және   өмір  сүру  жағдайларымен  қоса, қоршаған  ортаны  тануға  және  шығармашылықпен түрлендіруіне  бағытталған белсенділігінің  түрі ретінде  қарастырады  (Р.С.Немов). </w:t>
      </w:r>
    </w:p>
    <w:p w:rsidR="004A0DD5" w:rsidRDefault="00A76FBB" w:rsidP="003A22CE">
      <w:pPr>
        <w:ind w:firstLine="567"/>
        <w:jc w:val="both"/>
        <w:rPr>
          <w:rFonts w:ascii="Times New Roman" w:eastAsia="Times New Roman" w:hAnsi="Times New Roman" w:cs="Times New Roman"/>
          <w:sz w:val="28"/>
          <w:szCs w:val="28"/>
          <w:lang w:val="ru-RU"/>
        </w:rPr>
      </w:pPr>
      <w:r w:rsidRPr="00A76FBB">
        <w:rPr>
          <w:rFonts w:ascii="Times New Roman" w:eastAsia="Times New Roman" w:hAnsi="Times New Roman" w:cs="Times New Roman"/>
          <w:b/>
          <w:sz w:val="28"/>
          <w:szCs w:val="28"/>
          <w:lang w:val="ru-RU"/>
        </w:rPr>
        <w:t>Іс-әрекеттің келесідей сипаттамалары</w:t>
      </w:r>
      <w:r>
        <w:rPr>
          <w:rFonts w:ascii="Times New Roman" w:eastAsia="Times New Roman" w:hAnsi="Times New Roman" w:cs="Times New Roman"/>
          <w:sz w:val="28"/>
          <w:szCs w:val="28"/>
          <w:lang w:val="ru-RU"/>
        </w:rPr>
        <w:t xml:space="preserve">  бар: </w:t>
      </w:r>
    </w:p>
    <w:p w:rsidR="00A76FBB" w:rsidRDefault="00A76FBB"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іс-әрекеттің  шығармашылық сипаты (яғни</w:t>
      </w:r>
      <w:r w:rsidR="00652D6C">
        <w:rPr>
          <w:rFonts w:ascii="Times New Roman" w:eastAsia="Times New Roman" w:hAnsi="Times New Roman" w:cs="Times New Roman"/>
          <w:sz w:val="28"/>
          <w:szCs w:val="28"/>
          <w:lang w:val="ru-RU"/>
        </w:rPr>
        <w:t xml:space="preserve">, </w:t>
      </w:r>
      <w:r w:rsidR="0054372F">
        <w:rPr>
          <w:rFonts w:ascii="Times New Roman" w:eastAsia="Times New Roman" w:hAnsi="Times New Roman" w:cs="Times New Roman"/>
          <w:sz w:val="28"/>
          <w:szCs w:val="28"/>
          <w:lang w:val="ru-RU"/>
        </w:rPr>
        <w:t xml:space="preserve">іс-әрекетті  іске  асыру  көмегімен адам   өзін  шектеу  шекарасынан  шығады,  тарихи  ілгері дамуға  ықпал ететін  материалдық  және рухани  құндылықтарды  жасай  алады); </w:t>
      </w:r>
    </w:p>
    <w:p w:rsidR="0054372F" w:rsidRDefault="00050E4C"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іс-әрекеттің  өнімділік  сипаты (адам  іс-әрекетті   қажеттіліктерін  қанағаттандырудың  жаңа  тәсілдерін  жасау   үшін  пайдаланады); </w:t>
      </w:r>
    </w:p>
    <w:p w:rsidR="00050E4C" w:rsidRDefault="00050E4C" w:rsidP="00050E4C">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іс-әрекеттің  тұтынушылық сипаты (қажеттіліктерін  қанағаттандырудың  жаңа  тәсілдерін  дүниеге  әкеле  отырып, адам   өзінің  мотивациялық-тұтынушылық саласын  дамытады, күрделендіреді); </w:t>
      </w:r>
    </w:p>
    <w:p w:rsidR="00E2333D" w:rsidRDefault="00050E4C" w:rsidP="00050E4C">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іс-әрекеттің   адамзаттың  тарихи  дамуымен жанамал</w:t>
      </w:r>
      <w:r w:rsidR="00E2333D">
        <w:rPr>
          <w:rFonts w:ascii="Times New Roman" w:eastAsia="Times New Roman" w:hAnsi="Times New Roman" w:cs="Times New Roman"/>
          <w:sz w:val="28"/>
          <w:szCs w:val="28"/>
          <w:lang w:val="ru-RU"/>
        </w:rPr>
        <w:t>ығы (адам іс-әрекеті   табиғи ғана емес,  сондай-ақ   рухан</w:t>
      </w:r>
      <w:r w:rsidR="00393B5A">
        <w:rPr>
          <w:rFonts w:ascii="Times New Roman" w:eastAsia="Times New Roman" w:hAnsi="Times New Roman" w:cs="Times New Roman"/>
          <w:sz w:val="28"/>
          <w:szCs w:val="28"/>
          <w:lang w:val="ru-RU"/>
        </w:rPr>
        <w:t>и,  мәдени  қажеттілктерді, білу</w:t>
      </w:r>
      <w:r w:rsidR="00E2333D">
        <w:rPr>
          <w:rFonts w:ascii="Times New Roman" w:eastAsia="Times New Roman" w:hAnsi="Times New Roman" w:cs="Times New Roman"/>
          <w:sz w:val="28"/>
          <w:szCs w:val="28"/>
          <w:lang w:val="ru-RU"/>
        </w:rPr>
        <w:t xml:space="preserve">ге  деген  қажеттілікті  және  т.б.  қажеттіліктерді  қанағаттандыра  алады); </w:t>
      </w:r>
    </w:p>
    <w:p w:rsidR="00050E4C" w:rsidRDefault="00E2333D" w:rsidP="00E2333D">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 xml:space="preserve">-  іс-әрекет адамға  басынан, туғаннан  тән, бірақ  тәрбие  мен  оқыту  барысында  дамиды. </w:t>
      </w:r>
      <w:r w:rsidR="00050E4C">
        <w:rPr>
          <w:rFonts w:ascii="Times New Roman" w:eastAsia="Times New Roman" w:hAnsi="Times New Roman" w:cs="Times New Roman"/>
          <w:sz w:val="28"/>
          <w:szCs w:val="28"/>
          <w:lang w:val="ru-RU"/>
        </w:rPr>
        <w:t xml:space="preserve"> </w:t>
      </w:r>
    </w:p>
    <w:p w:rsidR="00050E4C" w:rsidRDefault="008B097E"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Іс-әрекеттік  тұғыр ХХ  ғасырдың 20-шы  жылдары</w:t>
      </w:r>
      <w:r w:rsidR="00C31D8B">
        <w:rPr>
          <w:rFonts w:ascii="Times New Roman" w:eastAsia="Times New Roman" w:hAnsi="Times New Roman" w:cs="Times New Roman"/>
          <w:sz w:val="28"/>
          <w:szCs w:val="28"/>
          <w:lang w:val="ru-RU"/>
        </w:rPr>
        <w:t xml:space="preserve">, 10-30  жылдардағы  психологиялық тоқыру  кезеңінде </w:t>
      </w:r>
      <w:r>
        <w:rPr>
          <w:rFonts w:ascii="Times New Roman" w:eastAsia="Times New Roman" w:hAnsi="Times New Roman" w:cs="Times New Roman"/>
          <w:sz w:val="28"/>
          <w:szCs w:val="28"/>
          <w:lang w:val="ru-RU"/>
        </w:rPr>
        <w:t xml:space="preserve"> </w:t>
      </w:r>
      <w:r w:rsidR="00C31D8B">
        <w:rPr>
          <w:rFonts w:ascii="Times New Roman" w:eastAsia="Times New Roman" w:hAnsi="Times New Roman" w:cs="Times New Roman"/>
          <w:sz w:val="28"/>
          <w:szCs w:val="28"/>
          <w:lang w:val="ru-RU"/>
        </w:rPr>
        <w:t xml:space="preserve">пайда болды. </w:t>
      </w:r>
    </w:p>
    <w:p w:rsidR="00A76FBB" w:rsidRDefault="00C31D8B"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Психологиялық тоқыраудың  мәні   психикалық  феномендерді  бұған  дейін  қалыптасқан  психологиялық теориялармен түсіндіру</w:t>
      </w:r>
      <w:r w:rsidR="00935F35">
        <w:rPr>
          <w:rFonts w:ascii="Times New Roman" w:eastAsia="Times New Roman" w:hAnsi="Times New Roman" w:cs="Times New Roman"/>
          <w:sz w:val="28"/>
          <w:szCs w:val="28"/>
          <w:lang w:val="ru-RU"/>
        </w:rPr>
        <w:t>дің  мүмкін  еместігінен,  адам психикасы  мен санасын  зерт</w:t>
      </w:r>
      <w:r w:rsidR="00393B5A">
        <w:rPr>
          <w:rFonts w:ascii="Times New Roman" w:eastAsia="Times New Roman" w:hAnsi="Times New Roman" w:cs="Times New Roman"/>
          <w:sz w:val="28"/>
          <w:szCs w:val="28"/>
          <w:lang w:val="ru-RU"/>
        </w:rPr>
        <w:t>т</w:t>
      </w:r>
      <w:r w:rsidR="00935F35">
        <w:rPr>
          <w:rFonts w:ascii="Times New Roman" w:eastAsia="Times New Roman" w:hAnsi="Times New Roman" w:cs="Times New Roman"/>
          <w:sz w:val="28"/>
          <w:szCs w:val="28"/>
          <w:lang w:val="ru-RU"/>
        </w:rPr>
        <w:t xml:space="preserve">еудің  жаңа  бағыттары  мен   әдіснамалық  негіздерін  іздеуден  туды. </w:t>
      </w:r>
    </w:p>
    <w:p w:rsidR="00935F35" w:rsidRDefault="00935F35"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Батыста психологиялық тоқырау кезеңі</w:t>
      </w:r>
      <w:r w:rsidR="00B538E1">
        <w:rPr>
          <w:rFonts w:ascii="Times New Roman" w:eastAsia="Times New Roman" w:hAnsi="Times New Roman" w:cs="Times New Roman"/>
          <w:sz w:val="28"/>
          <w:szCs w:val="28"/>
          <w:lang w:val="ru-RU"/>
        </w:rPr>
        <w:t>нде</w:t>
      </w:r>
      <w:r>
        <w:rPr>
          <w:rFonts w:ascii="Times New Roman" w:eastAsia="Times New Roman" w:hAnsi="Times New Roman" w:cs="Times New Roman"/>
          <w:sz w:val="28"/>
          <w:szCs w:val="28"/>
          <w:lang w:val="ru-RU"/>
        </w:rPr>
        <w:t xml:space="preserve">   психоанализ  және  бихевиоризм  сияқты  бағыттар</w:t>
      </w:r>
      <w:r w:rsidR="00B538E1">
        <w:rPr>
          <w:rFonts w:ascii="Times New Roman" w:eastAsia="Times New Roman" w:hAnsi="Times New Roman" w:cs="Times New Roman"/>
          <w:sz w:val="28"/>
          <w:szCs w:val="28"/>
          <w:lang w:val="ru-RU"/>
        </w:rPr>
        <w:t xml:space="preserve">  дүниеге  келді. </w:t>
      </w:r>
    </w:p>
    <w:p w:rsidR="00C31D8B" w:rsidRDefault="00B538E1"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Ресейлік  псих</w:t>
      </w:r>
      <w:r w:rsidR="00393B5A">
        <w:rPr>
          <w:rFonts w:ascii="Times New Roman" w:eastAsia="Times New Roman" w:hAnsi="Times New Roman" w:cs="Times New Roman"/>
          <w:sz w:val="28"/>
          <w:szCs w:val="28"/>
          <w:lang w:val="kk-KZ"/>
        </w:rPr>
        <w:t>о</w:t>
      </w:r>
      <w:r>
        <w:rPr>
          <w:rFonts w:ascii="Times New Roman" w:eastAsia="Times New Roman" w:hAnsi="Times New Roman" w:cs="Times New Roman"/>
          <w:sz w:val="28"/>
          <w:szCs w:val="28"/>
          <w:lang w:val="kk-KZ"/>
        </w:rPr>
        <w:t>логиялық  ортада  психикалықтың  табиғатын</w:t>
      </w:r>
      <w:r w:rsidR="00393B5A">
        <w:rPr>
          <w:rFonts w:ascii="Times New Roman" w:eastAsia="Times New Roman" w:hAnsi="Times New Roman" w:cs="Times New Roman"/>
          <w:sz w:val="28"/>
          <w:szCs w:val="28"/>
          <w:lang w:val="kk-KZ"/>
        </w:rPr>
        <w:t>д</w:t>
      </w:r>
      <w:r>
        <w:rPr>
          <w:rFonts w:ascii="Times New Roman" w:eastAsia="Times New Roman" w:hAnsi="Times New Roman" w:cs="Times New Roman"/>
          <w:sz w:val="28"/>
          <w:szCs w:val="28"/>
          <w:lang w:val="kk-KZ"/>
        </w:rPr>
        <w:t xml:space="preserve">а  іс-әрекеттік  тұғыр   дүниеге  келді. </w:t>
      </w:r>
    </w:p>
    <w:p w:rsidR="00ED7707" w:rsidRDefault="00B538E1"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Кеңестік психологияда адам санасын    зертханалық зерттеуден </w:t>
      </w:r>
      <w:r w:rsidR="00ED7707">
        <w:rPr>
          <w:rFonts w:ascii="Times New Roman" w:eastAsia="Times New Roman" w:hAnsi="Times New Roman" w:cs="Times New Roman"/>
          <w:sz w:val="28"/>
          <w:szCs w:val="28"/>
          <w:lang w:val="kk-KZ"/>
        </w:rPr>
        <w:t xml:space="preserve">еңбек  әрекетін  зерттеуге  заңды  ауысу  жүрді. </w:t>
      </w:r>
    </w:p>
    <w:p w:rsidR="00ED7707" w:rsidRDefault="00ED7707"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Бұл </w:t>
      </w:r>
      <w:r w:rsidR="00BC3A43">
        <w:rPr>
          <w:rFonts w:ascii="Times New Roman" w:eastAsia="Times New Roman" w:hAnsi="Times New Roman" w:cs="Times New Roman"/>
          <w:sz w:val="28"/>
          <w:szCs w:val="28"/>
          <w:lang w:val="kk-KZ"/>
        </w:rPr>
        <w:t xml:space="preserve">іс-әрекет  ұғымы  жетекші  орын  алатын  маркстік-лениндік  философиядан  философиялық тіректі  іздеуге  негізделді. </w:t>
      </w:r>
    </w:p>
    <w:p w:rsidR="00BC3A43" w:rsidRDefault="00541FD5"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Белсенділіктің  өзге еш  түріне   жатқызуға  келмейтін ерекше   ұғым  ретінде  іс-әрекет  жайлы алғаш  рет М.Я.Басов  сөз  етті. </w:t>
      </w:r>
    </w:p>
    <w:p w:rsidR="00ED7707" w:rsidRDefault="00C47DF2"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Оның  теориясында алғаш рет  зерт</w:t>
      </w:r>
      <w:r w:rsidR="000474AD">
        <w:rPr>
          <w:rFonts w:ascii="Times New Roman" w:eastAsia="Times New Roman" w:hAnsi="Times New Roman" w:cs="Times New Roman"/>
          <w:sz w:val="28"/>
          <w:szCs w:val="28"/>
          <w:lang w:val="kk-KZ"/>
        </w:rPr>
        <w:t>т</w:t>
      </w:r>
      <w:r>
        <w:rPr>
          <w:rFonts w:ascii="Times New Roman" w:eastAsia="Times New Roman" w:hAnsi="Times New Roman" w:cs="Times New Roman"/>
          <w:sz w:val="28"/>
          <w:szCs w:val="28"/>
          <w:lang w:val="kk-KZ"/>
        </w:rPr>
        <w:t xml:space="preserve">еу  пәні  ретінде </w:t>
      </w:r>
      <w:r w:rsidR="006F3AA3">
        <w:rPr>
          <w:rFonts w:ascii="Times New Roman" w:eastAsia="Times New Roman" w:hAnsi="Times New Roman" w:cs="Times New Roman"/>
          <w:sz w:val="28"/>
          <w:szCs w:val="28"/>
          <w:lang w:val="kk-KZ"/>
        </w:rPr>
        <w:t xml:space="preserve">сана  да,  мінез-құлық та емес,  іс-әрекет алынды. </w:t>
      </w:r>
    </w:p>
    <w:p w:rsidR="006F3AA3" w:rsidRDefault="006F3AA3"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Ол </w:t>
      </w:r>
      <w:r w:rsidR="006B6BD6">
        <w:rPr>
          <w:rFonts w:ascii="Times New Roman" w:eastAsia="Times New Roman" w:hAnsi="Times New Roman" w:cs="Times New Roman"/>
          <w:sz w:val="28"/>
          <w:szCs w:val="28"/>
          <w:lang w:val="kk-KZ"/>
        </w:rPr>
        <w:t xml:space="preserve">өзінің  тұрғысын  бихевиоризм мен </w:t>
      </w:r>
      <w:r w:rsidR="003F7322">
        <w:rPr>
          <w:rFonts w:ascii="Times New Roman" w:eastAsia="Times New Roman" w:hAnsi="Times New Roman" w:cs="Times New Roman"/>
          <w:sz w:val="28"/>
          <w:szCs w:val="28"/>
          <w:lang w:val="kk-KZ"/>
        </w:rPr>
        <w:t xml:space="preserve">рефлексологиядан  ажырату  үшін </w:t>
      </w:r>
      <w:r w:rsidR="006B6BD6">
        <w:rPr>
          <w:rFonts w:ascii="Times New Roman" w:eastAsia="Times New Roman" w:hAnsi="Times New Roman" w:cs="Times New Roman"/>
          <w:sz w:val="28"/>
          <w:szCs w:val="28"/>
          <w:lang w:val="kk-KZ"/>
        </w:rPr>
        <w:t xml:space="preserve"> «жүріс-тұрыс» емес, «</w:t>
      </w:r>
      <w:r>
        <w:rPr>
          <w:rFonts w:ascii="Times New Roman" w:eastAsia="Times New Roman" w:hAnsi="Times New Roman" w:cs="Times New Roman"/>
          <w:sz w:val="28"/>
          <w:szCs w:val="28"/>
          <w:lang w:val="kk-KZ"/>
        </w:rPr>
        <w:t>іс-әр</w:t>
      </w:r>
      <w:r w:rsidR="006B6BD6">
        <w:rPr>
          <w:rFonts w:ascii="Times New Roman" w:eastAsia="Times New Roman" w:hAnsi="Times New Roman" w:cs="Times New Roman"/>
          <w:sz w:val="28"/>
          <w:szCs w:val="28"/>
          <w:lang w:val="kk-KZ"/>
        </w:rPr>
        <w:t>е</w:t>
      </w:r>
      <w:r>
        <w:rPr>
          <w:rFonts w:ascii="Times New Roman" w:eastAsia="Times New Roman" w:hAnsi="Times New Roman" w:cs="Times New Roman"/>
          <w:sz w:val="28"/>
          <w:szCs w:val="28"/>
          <w:lang w:val="kk-KZ"/>
        </w:rPr>
        <w:t>кет</w:t>
      </w:r>
      <w:r w:rsidR="006B6BD6">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ұғымын </w:t>
      </w:r>
      <w:r w:rsidR="006B6BD6">
        <w:rPr>
          <w:rFonts w:ascii="Times New Roman" w:eastAsia="Times New Roman" w:hAnsi="Times New Roman" w:cs="Times New Roman"/>
          <w:sz w:val="28"/>
          <w:szCs w:val="28"/>
          <w:lang w:val="kk-KZ"/>
        </w:rPr>
        <w:t>әдейі  пайдаланды</w:t>
      </w:r>
      <w:r w:rsidR="003F7322">
        <w:rPr>
          <w:rFonts w:ascii="Times New Roman" w:eastAsia="Times New Roman" w:hAnsi="Times New Roman" w:cs="Times New Roman"/>
          <w:sz w:val="28"/>
          <w:szCs w:val="28"/>
          <w:lang w:val="kk-KZ"/>
        </w:rPr>
        <w:t xml:space="preserve">. </w:t>
      </w:r>
    </w:p>
    <w:p w:rsidR="003F7322" w:rsidRDefault="003F7322"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Ол сана мен  мі</w:t>
      </w:r>
      <w:r w:rsidR="000474AD">
        <w:rPr>
          <w:rFonts w:ascii="Times New Roman" w:eastAsia="Times New Roman" w:hAnsi="Times New Roman" w:cs="Times New Roman"/>
          <w:sz w:val="28"/>
          <w:szCs w:val="28"/>
          <w:lang w:val="kk-KZ"/>
        </w:rPr>
        <w:t>нез-  құлықты   механикалық  бі</w:t>
      </w:r>
      <w:r>
        <w:rPr>
          <w:rFonts w:ascii="Times New Roman" w:eastAsia="Times New Roman" w:hAnsi="Times New Roman" w:cs="Times New Roman"/>
          <w:sz w:val="28"/>
          <w:szCs w:val="28"/>
          <w:lang w:val="kk-KZ"/>
        </w:rPr>
        <w:t xml:space="preserve">ріктіруді  емес,   оларды  іс-әрекеттің  құрылымына   қосуды  ұсынды. </w:t>
      </w:r>
    </w:p>
    <w:p w:rsidR="003F7322" w:rsidRDefault="003F7322"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Автордың  айтуынша,  іс-әрекет – бұл </w:t>
      </w:r>
      <w:r w:rsidR="00DC4C6D">
        <w:rPr>
          <w:rFonts w:ascii="Times New Roman" w:eastAsia="Times New Roman" w:hAnsi="Times New Roman" w:cs="Times New Roman"/>
          <w:sz w:val="28"/>
          <w:szCs w:val="28"/>
          <w:lang w:val="kk-KZ"/>
        </w:rPr>
        <w:t xml:space="preserve">бір-бірімен  байланысты міндеттердің  жекелеген  актілері  мен механизмдерінен  тұратын ерекше  құрылым. </w:t>
      </w:r>
    </w:p>
    <w:p w:rsidR="00DC4C6D" w:rsidRDefault="000474AD"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М.Я.</w:t>
      </w:r>
      <w:r w:rsidR="003532CA">
        <w:rPr>
          <w:rFonts w:ascii="Times New Roman" w:eastAsia="Times New Roman" w:hAnsi="Times New Roman" w:cs="Times New Roman"/>
          <w:sz w:val="28"/>
          <w:szCs w:val="28"/>
          <w:lang w:val="kk-KZ"/>
        </w:rPr>
        <w:t>Басов</w:t>
      </w:r>
      <w:r w:rsidR="00DC4C6D">
        <w:rPr>
          <w:rFonts w:ascii="Times New Roman" w:eastAsia="Times New Roman" w:hAnsi="Times New Roman" w:cs="Times New Roman"/>
          <w:sz w:val="28"/>
          <w:szCs w:val="28"/>
          <w:lang w:val="kk-KZ"/>
        </w:rPr>
        <w:t xml:space="preserve">  іс-әрекет теориясының</w:t>
      </w:r>
      <w:r w:rsidR="003532CA">
        <w:rPr>
          <w:rFonts w:ascii="Times New Roman" w:eastAsia="Times New Roman" w:hAnsi="Times New Roman" w:cs="Times New Roman"/>
          <w:sz w:val="28"/>
          <w:szCs w:val="28"/>
          <w:lang w:val="kk-KZ"/>
        </w:rPr>
        <w:t xml:space="preserve">  негізгі  мәселесі   ретінде іс-әрекеттің дамуы  мен қалыптасуын    алды. </w:t>
      </w:r>
    </w:p>
    <w:p w:rsidR="003532CA" w:rsidRDefault="003532CA"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Ол еңбек  іс-әрекетін   іс-әрекеттің  ең  жоғарғы  формасы  ретінде қарастыруды  ұсынды. </w:t>
      </w:r>
    </w:p>
    <w:p w:rsidR="003532CA" w:rsidRDefault="003532CA"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Еңбектен  бөлек,  іс-әрекеттің  қалыптасуының  кезең</w:t>
      </w:r>
      <w:r w:rsidR="004833CF">
        <w:rPr>
          <w:rFonts w:ascii="Times New Roman" w:eastAsia="Times New Roman" w:hAnsi="Times New Roman" w:cs="Times New Roman"/>
          <w:sz w:val="28"/>
          <w:szCs w:val="28"/>
          <w:lang w:val="kk-KZ"/>
        </w:rPr>
        <w:t>д</w:t>
      </w:r>
      <w:r>
        <w:rPr>
          <w:rFonts w:ascii="Times New Roman" w:eastAsia="Times New Roman" w:hAnsi="Times New Roman" w:cs="Times New Roman"/>
          <w:sz w:val="28"/>
          <w:szCs w:val="28"/>
          <w:lang w:val="kk-KZ"/>
        </w:rPr>
        <w:t xml:space="preserve">ері ойын мен  оқыту болып  табылады. </w:t>
      </w:r>
    </w:p>
    <w:p w:rsidR="003532CA" w:rsidRDefault="004833CF" w:rsidP="00ED7707">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Псих</w:t>
      </w:r>
      <w:r w:rsidR="00546EE7">
        <w:rPr>
          <w:rFonts w:ascii="Times New Roman" w:eastAsia="Times New Roman" w:hAnsi="Times New Roman" w:cs="Times New Roman"/>
          <w:sz w:val="28"/>
          <w:szCs w:val="28"/>
          <w:lang w:val="kk-KZ"/>
        </w:rPr>
        <w:t>ологияны</w:t>
      </w:r>
      <w:r>
        <w:rPr>
          <w:rFonts w:ascii="Times New Roman" w:eastAsia="Times New Roman" w:hAnsi="Times New Roman" w:cs="Times New Roman"/>
          <w:sz w:val="28"/>
          <w:szCs w:val="28"/>
          <w:lang w:val="kk-KZ"/>
        </w:rPr>
        <w:t>ң</w:t>
      </w:r>
      <w:r w:rsidR="00546EE7">
        <w:rPr>
          <w:rFonts w:ascii="Times New Roman" w:eastAsia="Times New Roman" w:hAnsi="Times New Roman" w:cs="Times New Roman"/>
          <w:sz w:val="28"/>
          <w:szCs w:val="28"/>
          <w:lang w:val="kk-KZ"/>
        </w:rPr>
        <w:t xml:space="preserve">  зерттеу  пәні  ретінде С</w:t>
      </w:r>
      <w:r w:rsidR="00F97205">
        <w:rPr>
          <w:rFonts w:ascii="Times New Roman" w:eastAsia="Times New Roman" w:hAnsi="Times New Roman" w:cs="Times New Roman"/>
          <w:sz w:val="28"/>
          <w:szCs w:val="28"/>
          <w:lang w:val="kk-KZ"/>
        </w:rPr>
        <w:t xml:space="preserve">.Рубинштейн     ақиқаттың  заттық   түрімен,  яғни  іс-әрекетпен жанамаланған психиканы есептейді. </w:t>
      </w:r>
    </w:p>
    <w:p w:rsidR="00B833FE" w:rsidRPr="00B833FE" w:rsidRDefault="0014033C" w:rsidP="003A22CE">
      <w:pPr>
        <w:ind w:firstLine="567"/>
        <w:jc w:val="both"/>
        <w:rPr>
          <w:rFonts w:ascii="Times New Roman" w:eastAsia="Times New Roman" w:hAnsi="Times New Roman" w:cs="Times New Roman"/>
          <w:sz w:val="28"/>
          <w:szCs w:val="28"/>
          <w:lang w:val="kk-KZ"/>
        </w:rPr>
      </w:pPr>
      <w:r w:rsidRPr="00B833FE">
        <w:rPr>
          <w:rFonts w:ascii="Times New Roman" w:eastAsia="Times New Roman" w:hAnsi="Times New Roman" w:cs="Times New Roman"/>
          <w:sz w:val="28"/>
          <w:szCs w:val="28"/>
          <w:lang w:val="kk-KZ"/>
        </w:rPr>
        <w:t>С.Л.</w:t>
      </w:r>
      <w:r w:rsidR="00B833FE" w:rsidRPr="00B833FE">
        <w:rPr>
          <w:rFonts w:ascii="Times New Roman" w:eastAsia="Times New Roman" w:hAnsi="Times New Roman" w:cs="Times New Roman"/>
          <w:sz w:val="28"/>
          <w:szCs w:val="28"/>
          <w:lang w:val="kk-KZ"/>
        </w:rPr>
        <w:t>Рубинштейн</w:t>
      </w:r>
      <w:r w:rsidR="00B833FE">
        <w:rPr>
          <w:rFonts w:ascii="Times New Roman" w:eastAsia="Times New Roman" w:hAnsi="Times New Roman" w:cs="Times New Roman"/>
          <w:sz w:val="28"/>
          <w:szCs w:val="28"/>
          <w:lang w:val="kk-KZ"/>
        </w:rPr>
        <w:t xml:space="preserve"> сана мен  іс-әрекеттің  бірлігі  қағидасы – отандық   психологияның  негізгі  қағидаларының  бірін  тұжырымдады: сана мен психика  іс-әрекетте  қалыптасады,   іс-әрекетте  көрініс алады. </w:t>
      </w:r>
    </w:p>
    <w:p w:rsidR="00B833FE" w:rsidRDefault="00B833FE"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Басқаша айтқанда, адам  психикасы </w:t>
      </w:r>
      <w:r w:rsidR="004833CF">
        <w:rPr>
          <w:rFonts w:ascii="Times New Roman" w:eastAsia="Times New Roman" w:hAnsi="Times New Roman" w:cs="Times New Roman"/>
          <w:sz w:val="28"/>
          <w:szCs w:val="28"/>
          <w:lang w:val="kk-KZ"/>
        </w:rPr>
        <w:t xml:space="preserve">сыртқы  әлемге  </w:t>
      </w:r>
      <w:r w:rsidR="009917AA">
        <w:rPr>
          <w:rFonts w:ascii="Times New Roman" w:eastAsia="Times New Roman" w:hAnsi="Times New Roman" w:cs="Times New Roman"/>
          <w:sz w:val="28"/>
          <w:szCs w:val="28"/>
          <w:lang w:val="kk-KZ"/>
        </w:rPr>
        <w:t xml:space="preserve"> тәуелсіз  өмір  сүретін  субстанция  ретінде оқшау  қарастырыла  алмайды. </w:t>
      </w:r>
    </w:p>
    <w:p w:rsidR="009917AA" w:rsidRDefault="009917AA"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С.Л.Рубинштейн бұған  </w:t>
      </w:r>
      <w:r w:rsidR="004833CF">
        <w:rPr>
          <w:rFonts w:ascii="Times New Roman" w:eastAsia="Times New Roman" w:hAnsi="Times New Roman" w:cs="Times New Roman"/>
          <w:sz w:val="28"/>
          <w:szCs w:val="28"/>
          <w:lang w:val="kk-KZ"/>
        </w:rPr>
        <w:t>дейін  іс-әрекет  пен  мінез-құл</w:t>
      </w:r>
      <w:r>
        <w:rPr>
          <w:rFonts w:ascii="Times New Roman" w:eastAsia="Times New Roman" w:hAnsi="Times New Roman" w:cs="Times New Roman"/>
          <w:sz w:val="28"/>
          <w:szCs w:val="28"/>
          <w:lang w:val="kk-KZ"/>
        </w:rPr>
        <w:t>ықты  зерттеген бих</w:t>
      </w:r>
      <w:r w:rsidR="004833CF">
        <w:rPr>
          <w:rFonts w:ascii="Times New Roman" w:eastAsia="Times New Roman" w:hAnsi="Times New Roman" w:cs="Times New Roman"/>
          <w:sz w:val="28"/>
          <w:szCs w:val="28"/>
          <w:lang w:val="kk-KZ"/>
        </w:rPr>
        <w:t>е</w:t>
      </w:r>
      <w:r>
        <w:rPr>
          <w:rFonts w:ascii="Times New Roman" w:eastAsia="Times New Roman" w:hAnsi="Times New Roman" w:cs="Times New Roman"/>
          <w:sz w:val="28"/>
          <w:szCs w:val="28"/>
          <w:lang w:val="kk-KZ"/>
        </w:rPr>
        <w:t xml:space="preserve">виористік  тұжырымдаманың   қателігі </w:t>
      </w:r>
      <w:r w:rsidR="000B3BEB">
        <w:rPr>
          <w:rFonts w:ascii="Times New Roman" w:eastAsia="Times New Roman" w:hAnsi="Times New Roman" w:cs="Times New Roman"/>
          <w:sz w:val="28"/>
          <w:szCs w:val="28"/>
          <w:lang w:val="kk-KZ"/>
        </w:rPr>
        <w:t>іс-әрекетке  тым  шектен тыс  биология</w:t>
      </w:r>
      <w:r w:rsidR="004833CF">
        <w:rPr>
          <w:rFonts w:ascii="Times New Roman" w:eastAsia="Times New Roman" w:hAnsi="Times New Roman" w:cs="Times New Roman"/>
          <w:sz w:val="28"/>
          <w:szCs w:val="28"/>
          <w:lang w:val="kk-KZ"/>
        </w:rPr>
        <w:t>л</w:t>
      </w:r>
      <w:r w:rsidR="000B3BEB">
        <w:rPr>
          <w:rFonts w:ascii="Times New Roman" w:eastAsia="Times New Roman" w:hAnsi="Times New Roman" w:cs="Times New Roman"/>
          <w:sz w:val="28"/>
          <w:szCs w:val="28"/>
          <w:lang w:val="kk-KZ"/>
        </w:rPr>
        <w:t xml:space="preserve">андырылған  көзқарас  деп  есептеді. </w:t>
      </w:r>
    </w:p>
    <w:p w:rsidR="000B3BEB" w:rsidRDefault="000B3BEB"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Ол сана  мен  мінез-құлықтың  бірлігін  бір-бірімен байланысты  қарастыруды ұсынды. </w:t>
      </w:r>
    </w:p>
    <w:p w:rsidR="000B3BEB" w:rsidRDefault="000B3BEB"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Адамның  ішкі   психикалық  табиғаты</w:t>
      </w:r>
      <w:r w:rsidR="00B970DD">
        <w:rPr>
          <w:rFonts w:ascii="Times New Roman" w:eastAsia="Times New Roman" w:hAnsi="Times New Roman" w:cs="Times New Roman"/>
          <w:sz w:val="28"/>
          <w:szCs w:val="28"/>
          <w:lang w:val="kk-KZ"/>
        </w:rPr>
        <w:t xml:space="preserve">  оның  пікірінше,    сыртқы  әлемнің қандай  да  бір  нысанына  қатысты ғана көрінеді. </w:t>
      </w:r>
    </w:p>
    <w:p w:rsidR="00B970DD" w:rsidRDefault="00B970DD"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Әсерленушіліктің  оны  тудырған  нысанмен</w:t>
      </w:r>
      <w:r w:rsidR="00310626">
        <w:rPr>
          <w:rFonts w:ascii="Times New Roman" w:eastAsia="Times New Roman" w:hAnsi="Times New Roman" w:cs="Times New Roman"/>
          <w:sz w:val="28"/>
          <w:szCs w:val="28"/>
          <w:lang w:val="kk-KZ"/>
        </w:rPr>
        <w:t xml:space="preserve"> байланысынсыз  осы әсерленушліктің  өзі  де  мүмкін  емес. </w:t>
      </w:r>
    </w:p>
    <w:p w:rsidR="00310626" w:rsidRDefault="00310626"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Бір  жағынан,  адам  мінез-құ</w:t>
      </w:r>
      <w:r w:rsidR="00536136">
        <w:rPr>
          <w:rFonts w:ascii="Times New Roman" w:eastAsia="Times New Roman" w:hAnsi="Times New Roman" w:cs="Times New Roman"/>
          <w:sz w:val="28"/>
          <w:szCs w:val="28"/>
          <w:lang w:val="kk-KZ"/>
        </w:rPr>
        <w:t>л</w:t>
      </w:r>
      <w:r>
        <w:rPr>
          <w:rFonts w:ascii="Times New Roman" w:eastAsia="Times New Roman" w:hAnsi="Times New Roman" w:cs="Times New Roman"/>
          <w:sz w:val="28"/>
          <w:szCs w:val="28"/>
          <w:lang w:val="kk-KZ"/>
        </w:rPr>
        <w:t xml:space="preserve">қының  мәні  адам психикасының  ішкі  мазмұнымен  (түрткілер,  мақсаттар) анықталады. </w:t>
      </w:r>
    </w:p>
    <w:p w:rsidR="00310626" w:rsidRDefault="00310626"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Мысалы, сана мен  мінез-құ</w:t>
      </w:r>
      <w:r w:rsidR="00536136">
        <w:rPr>
          <w:rFonts w:ascii="Times New Roman" w:eastAsia="Times New Roman" w:hAnsi="Times New Roman" w:cs="Times New Roman"/>
          <w:sz w:val="28"/>
          <w:szCs w:val="28"/>
          <w:lang w:val="kk-KZ"/>
        </w:rPr>
        <w:t>л</w:t>
      </w:r>
      <w:r>
        <w:rPr>
          <w:rFonts w:ascii="Times New Roman" w:eastAsia="Times New Roman" w:hAnsi="Times New Roman" w:cs="Times New Roman"/>
          <w:sz w:val="28"/>
          <w:szCs w:val="28"/>
          <w:lang w:val="kk-KZ"/>
        </w:rPr>
        <w:t>ықтың  (іс-әрекеттің ) бірлігі</w:t>
      </w:r>
      <w:r w:rsidR="00A932BA">
        <w:rPr>
          <w:rFonts w:ascii="Times New Roman" w:eastAsia="Times New Roman" w:hAnsi="Times New Roman" w:cs="Times New Roman"/>
          <w:sz w:val="28"/>
          <w:szCs w:val="28"/>
          <w:lang w:val="kk-KZ"/>
        </w:rPr>
        <w:t xml:space="preserve">нің  негізі  сана мен  болмыстың  бірлігі  болып  табылады. </w:t>
      </w:r>
    </w:p>
    <w:p w:rsidR="00B13112" w:rsidRDefault="00B13112" w:rsidP="003A22CE">
      <w:pPr>
        <w:ind w:firstLine="567"/>
        <w:jc w:val="both"/>
        <w:rPr>
          <w:rFonts w:ascii="Times New Roman" w:eastAsia="Times New Roman" w:hAnsi="Times New Roman" w:cs="Times New Roman"/>
          <w:sz w:val="28"/>
          <w:szCs w:val="28"/>
          <w:lang w:val="kk-KZ"/>
        </w:rPr>
      </w:pPr>
    </w:p>
    <w:p w:rsidR="004E42F5" w:rsidRDefault="004E42F5" w:rsidP="003A22CE">
      <w:pPr>
        <w:ind w:firstLine="567"/>
        <w:jc w:val="both"/>
        <w:rPr>
          <w:rFonts w:ascii="Times New Roman" w:eastAsia="Times New Roman" w:hAnsi="Times New Roman" w:cs="Times New Roman"/>
          <w:b/>
          <w:sz w:val="28"/>
          <w:szCs w:val="28"/>
          <w:lang w:val="kk-KZ"/>
        </w:rPr>
      </w:pPr>
    </w:p>
    <w:p w:rsidR="00A932BA" w:rsidRPr="00A932BA" w:rsidRDefault="00A932BA" w:rsidP="003A22CE">
      <w:pPr>
        <w:ind w:firstLine="567"/>
        <w:jc w:val="both"/>
        <w:rPr>
          <w:rFonts w:ascii="Times New Roman" w:eastAsia="Times New Roman" w:hAnsi="Times New Roman" w:cs="Times New Roman"/>
          <w:b/>
          <w:sz w:val="28"/>
          <w:szCs w:val="28"/>
          <w:lang w:val="kk-KZ"/>
        </w:rPr>
      </w:pPr>
      <w:r w:rsidRPr="00A932BA">
        <w:rPr>
          <w:rFonts w:ascii="Times New Roman" w:eastAsia="Times New Roman" w:hAnsi="Times New Roman" w:cs="Times New Roman"/>
          <w:b/>
          <w:sz w:val="28"/>
          <w:szCs w:val="28"/>
          <w:lang w:val="kk-KZ"/>
        </w:rPr>
        <w:t>С.Л.Рубинштейннің  тұжырымдамалары:</w:t>
      </w:r>
    </w:p>
    <w:p w:rsidR="00A932BA" w:rsidRDefault="00A932BA"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Жеке  тұлғаны сипат</w:t>
      </w:r>
      <w:r w:rsidR="00536136">
        <w:rPr>
          <w:rFonts w:ascii="Times New Roman" w:eastAsia="Times New Roman" w:hAnsi="Times New Roman" w:cs="Times New Roman"/>
          <w:sz w:val="28"/>
          <w:szCs w:val="28"/>
          <w:lang w:val="kk-KZ"/>
        </w:rPr>
        <w:t>т</w:t>
      </w:r>
      <w:r>
        <w:rPr>
          <w:rFonts w:ascii="Times New Roman" w:eastAsia="Times New Roman" w:hAnsi="Times New Roman" w:cs="Times New Roman"/>
          <w:sz w:val="28"/>
          <w:szCs w:val="28"/>
          <w:lang w:val="kk-KZ"/>
        </w:rPr>
        <w:t>ағанд</w:t>
      </w:r>
      <w:r w:rsidR="00536136">
        <w:rPr>
          <w:rFonts w:ascii="Times New Roman" w:eastAsia="Times New Roman" w:hAnsi="Times New Roman" w:cs="Times New Roman"/>
          <w:sz w:val="28"/>
          <w:szCs w:val="28"/>
          <w:lang w:val="kk-KZ"/>
        </w:rPr>
        <w:t>а   психикалық  үрдістер</w:t>
      </w:r>
      <w:r>
        <w:rPr>
          <w:rFonts w:ascii="Times New Roman" w:eastAsia="Times New Roman" w:hAnsi="Times New Roman" w:cs="Times New Roman"/>
          <w:sz w:val="28"/>
          <w:szCs w:val="28"/>
          <w:lang w:val="kk-KZ"/>
        </w:rPr>
        <w:t>д</w:t>
      </w:r>
      <w:r w:rsidR="00536136">
        <w:rPr>
          <w:rFonts w:ascii="Times New Roman" w:eastAsia="Times New Roman" w:hAnsi="Times New Roman" w:cs="Times New Roman"/>
          <w:sz w:val="28"/>
          <w:szCs w:val="28"/>
          <w:lang w:val="kk-KZ"/>
        </w:rPr>
        <w:t>і</w:t>
      </w:r>
      <w:r>
        <w:rPr>
          <w:rFonts w:ascii="Times New Roman" w:eastAsia="Times New Roman" w:hAnsi="Times New Roman" w:cs="Times New Roman"/>
          <w:sz w:val="28"/>
          <w:szCs w:val="28"/>
          <w:lang w:val="kk-KZ"/>
        </w:rPr>
        <w:t xml:space="preserve">ң  жеке  тұлғаға  тәуелділігіне  басты  назар аударылады: </w:t>
      </w:r>
    </w:p>
    <w:p w:rsidR="00A932BA" w:rsidRDefault="00E66C17"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w:t>
      </w:r>
      <w:r w:rsidR="00A932BA">
        <w:rPr>
          <w:rFonts w:ascii="Times New Roman" w:eastAsia="Times New Roman" w:hAnsi="Times New Roman" w:cs="Times New Roman"/>
          <w:sz w:val="28"/>
          <w:szCs w:val="28"/>
          <w:lang w:val="kk-KZ"/>
        </w:rPr>
        <w:t xml:space="preserve">іріншіден, </w:t>
      </w:r>
      <w:r w:rsidR="00D91C09">
        <w:rPr>
          <w:rFonts w:ascii="Times New Roman" w:eastAsia="Times New Roman" w:hAnsi="Times New Roman" w:cs="Times New Roman"/>
          <w:sz w:val="28"/>
          <w:szCs w:val="28"/>
          <w:lang w:val="kk-KZ"/>
        </w:rPr>
        <w:t xml:space="preserve">адамдар  арасындағы  жеке-дифференцияцияланған   айырмашылықтарда. </w:t>
      </w:r>
    </w:p>
    <w:p w:rsidR="00D91C09" w:rsidRDefault="00D91C09" w:rsidP="00D91C09">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Түрлі адамдарда,  олардың  жеке, тұлғалық  ерекшеліктеріне  байланысты  қабылдаудың, естің,  зейіннің,  ақыл-ой  әрекеті  стильдерінң   алуан түрлері  болады; </w:t>
      </w:r>
    </w:p>
    <w:p w:rsidR="00B833FE" w:rsidRDefault="00D91C09"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екіншіден, </w:t>
      </w:r>
      <w:r w:rsidR="005E49A6">
        <w:rPr>
          <w:rFonts w:ascii="Times New Roman" w:eastAsia="Times New Roman" w:hAnsi="Times New Roman" w:cs="Times New Roman"/>
          <w:sz w:val="28"/>
          <w:szCs w:val="28"/>
          <w:lang w:val="kk-KZ"/>
        </w:rPr>
        <w:t xml:space="preserve">психикалық  үрдістердің  тұлғалық   тәуелділігі  психикалық  үрдістердің  өзінің даму  барысы  жеке тұлғаның  жалпы  даму  үрдісіне  тәуелді  екендігімен  сипатталады. </w:t>
      </w:r>
    </w:p>
    <w:p w:rsidR="00A932BA" w:rsidRDefault="005E49A6"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Жеке  тұлғаның  әрбірінің  басынан өткеретін</w:t>
      </w:r>
      <w:r w:rsidR="005B3C5E">
        <w:rPr>
          <w:rFonts w:ascii="Times New Roman" w:eastAsia="Times New Roman" w:hAnsi="Times New Roman" w:cs="Times New Roman"/>
          <w:sz w:val="28"/>
          <w:szCs w:val="28"/>
          <w:lang w:val="kk-KZ"/>
        </w:rPr>
        <w:t xml:space="preserve">  және  оның  дамуы  жүретін</w:t>
      </w:r>
      <w:r>
        <w:rPr>
          <w:rFonts w:ascii="Times New Roman" w:eastAsia="Times New Roman" w:hAnsi="Times New Roman" w:cs="Times New Roman"/>
          <w:sz w:val="28"/>
          <w:szCs w:val="28"/>
          <w:lang w:val="kk-KZ"/>
        </w:rPr>
        <w:t xml:space="preserve"> өмір кезеңдерінің  алмасуы  </w:t>
      </w:r>
      <w:r w:rsidR="005B3C5E">
        <w:rPr>
          <w:rFonts w:ascii="Times New Roman" w:eastAsia="Times New Roman" w:hAnsi="Times New Roman" w:cs="Times New Roman"/>
          <w:sz w:val="28"/>
          <w:szCs w:val="28"/>
          <w:lang w:val="kk-KZ"/>
        </w:rPr>
        <w:t xml:space="preserve">өмірлік  мақсаттардың, қызығушылықтардың,  құндылықты  бағдарлардың   өзгеруіне  ғана емес,  сондай-ақ,   сезімдердің, ерікті  өмірдің  алмасуына  да әкеледі. </w:t>
      </w:r>
    </w:p>
    <w:p w:rsidR="0006260B" w:rsidRDefault="005B3C5E"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Тұлғаның  дамуы барыс</w:t>
      </w:r>
      <w:r w:rsidR="00903CC6">
        <w:rPr>
          <w:rFonts w:ascii="Times New Roman" w:eastAsia="Times New Roman" w:hAnsi="Times New Roman" w:cs="Times New Roman"/>
          <w:sz w:val="28"/>
          <w:szCs w:val="28"/>
          <w:lang w:val="kk-KZ"/>
        </w:rPr>
        <w:t>ы</w:t>
      </w:r>
      <w:r>
        <w:rPr>
          <w:rFonts w:ascii="Times New Roman" w:eastAsia="Times New Roman" w:hAnsi="Times New Roman" w:cs="Times New Roman"/>
          <w:sz w:val="28"/>
          <w:szCs w:val="28"/>
          <w:lang w:val="kk-KZ"/>
        </w:rPr>
        <w:t>ндағы  тұлғалық  өзгерістер</w:t>
      </w:r>
      <w:r w:rsidR="0006260B">
        <w:rPr>
          <w:rFonts w:ascii="Times New Roman" w:eastAsia="Times New Roman" w:hAnsi="Times New Roman" w:cs="Times New Roman"/>
          <w:sz w:val="28"/>
          <w:szCs w:val="28"/>
          <w:lang w:val="kk-KZ"/>
        </w:rPr>
        <w:t xml:space="preserve">  психикалық  үрдістерде (танымдық, аффектілі, еріктік)  ө</w:t>
      </w:r>
      <w:r>
        <w:rPr>
          <w:rFonts w:ascii="Times New Roman" w:eastAsia="Times New Roman" w:hAnsi="Times New Roman" w:cs="Times New Roman"/>
          <w:sz w:val="28"/>
          <w:szCs w:val="28"/>
          <w:lang w:val="kk-KZ"/>
        </w:rPr>
        <w:t xml:space="preserve">згерістердің  орын алуына   </w:t>
      </w:r>
      <w:r w:rsidR="0006260B">
        <w:rPr>
          <w:rFonts w:ascii="Times New Roman" w:eastAsia="Times New Roman" w:hAnsi="Times New Roman" w:cs="Times New Roman"/>
          <w:sz w:val="28"/>
          <w:szCs w:val="28"/>
          <w:lang w:val="kk-KZ"/>
        </w:rPr>
        <w:t xml:space="preserve">әкеледі; </w:t>
      </w:r>
    </w:p>
    <w:p w:rsidR="005B3C5E" w:rsidRDefault="0006260B"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00903CC6">
        <w:rPr>
          <w:rFonts w:ascii="Times New Roman" w:eastAsia="Times New Roman" w:hAnsi="Times New Roman" w:cs="Times New Roman"/>
          <w:sz w:val="28"/>
          <w:szCs w:val="28"/>
          <w:lang w:val="kk-KZ"/>
        </w:rPr>
        <w:t>шіншіден,  психикалық  үрдістер</w:t>
      </w:r>
      <w:r>
        <w:rPr>
          <w:rFonts w:ascii="Times New Roman" w:eastAsia="Times New Roman" w:hAnsi="Times New Roman" w:cs="Times New Roman"/>
          <w:sz w:val="28"/>
          <w:szCs w:val="28"/>
          <w:lang w:val="kk-KZ"/>
        </w:rPr>
        <w:t>д</w:t>
      </w:r>
      <w:r w:rsidR="00903CC6">
        <w:rPr>
          <w:rFonts w:ascii="Times New Roman" w:eastAsia="Times New Roman" w:hAnsi="Times New Roman" w:cs="Times New Roman"/>
          <w:sz w:val="28"/>
          <w:szCs w:val="28"/>
          <w:lang w:val="kk-KZ"/>
        </w:rPr>
        <w:t>і</w:t>
      </w:r>
      <w:r>
        <w:rPr>
          <w:rFonts w:ascii="Times New Roman" w:eastAsia="Times New Roman" w:hAnsi="Times New Roman" w:cs="Times New Roman"/>
          <w:sz w:val="28"/>
          <w:szCs w:val="28"/>
          <w:lang w:val="kk-KZ"/>
        </w:rPr>
        <w:t>ң   жеке тұлғаға  тәуелділігі  осы  үрдістердің  өзі сияқты  саналы  реттелетін  операцияларға  айнал</w:t>
      </w:r>
      <w:r w:rsidR="00583201">
        <w:rPr>
          <w:rFonts w:ascii="Times New Roman" w:eastAsia="Times New Roman" w:hAnsi="Times New Roman" w:cs="Times New Roman"/>
          <w:sz w:val="28"/>
          <w:szCs w:val="28"/>
          <w:lang w:val="kk-KZ"/>
        </w:rPr>
        <w:t>а</w:t>
      </w:r>
      <w:r w:rsidR="00903CC6">
        <w:rPr>
          <w:rFonts w:ascii="Times New Roman" w:eastAsia="Times New Roman" w:hAnsi="Times New Roman" w:cs="Times New Roman"/>
          <w:sz w:val="28"/>
          <w:szCs w:val="28"/>
          <w:lang w:val="kk-KZ"/>
        </w:rPr>
        <w:t>д</w:t>
      </w:r>
      <w:r w:rsidR="00583201">
        <w:rPr>
          <w:rFonts w:ascii="Times New Roman" w:eastAsia="Times New Roman" w:hAnsi="Times New Roman" w:cs="Times New Roman"/>
          <w:sz w:val="28"/>
          <w:szCs w:val="28"/>
          <w:lang w:val="kk-KZ"/>
        </w:rPr>
        <w:t>ы</w:t>
      </w:r>
      <w:r>
        <w:rPr>
          <w:rFonts w:ascii="Times New Roman" w:eastAsia="Times New Roman" w:hAnsi="Times New Roman" w:cs="Times New Roman"/>
          <w:sz w:val="28"/>
          <w:szCs w:val="28"/>
          <w:lang w:val="kk-KZ"/>
        </w:rPr>
        <w:t xml:space="preserve">, яғни   психикалық  үрдістер  жеке тұлғаның  психикалық  қызметіне  айналады. </w:t>
      </w:r>
    </w:p>
    <w:p w:rsidR="005E49A6" w:rsidRDefault="0006260B" w:rsidP="003A22CE">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Мысалы, </w:t>
      </w:r>
      <w:r w:rsidR="008C58F9">
        <w:rPr>
          <w:rFonts w:ascii="Times New Roman" w:eastAsia="Times New Roman" w:hAnsi="Times New Roman" w:cs="Times New Roman"/>
          <w:sz w:val="28"/>
          <w:szCs w:val="28"/>
          <w:lang w:val="kk-KZ"/>
        </w:rPr>
        <w:t xml:space="preserve">жеке  тұлғаның  дамуы барысында  анағұрлым саналы  реттелетін  бақылау  үрдісіне  айналады, ал  еріксіз   </w:t>
      </w:r>
      <w:r w:rsidR="0017372C">
        <w:rPr>
          <w:rFonts w:ascii="Times New Roman" w:eastAsia="Times New Roman" w:hAnsi="Times New Roman" w:cs="Times New Roman"/>
          <w:sz w:val="28"/>
          <w:szCs w:val="28"/>
          <w:lang w:val="kk-KZ"/>
        </w:rPr>
        <w:t>есте сақтаулар</w:t>
      </w:r>
      <w:r w:rsidR="00373573">
        <w:rPr>
          <w:rFonts w:ascii="Times New Roman" w:eastAsia="Times New Roman" w:hAnsi="Times New Roman" w:cs="Times New Roman"/>
          <w:sz w:val="28"/>
          <w:szCs w:val="28"/>
          <w:lang w:val="kk-KZ"/>
        </w:rPr>
        <w:t xml:space="preserve">  саналы есте сақтаулармен  алмасады. </w:t>
      </w:r>
    </w:p>
    <w:p w:rsidR="00BD0C3B" w:rsidRPr="00CC7C1E" w:rsidRDefault="00CC7C1E" w:rsidP="003A22CE">
      <w:pPr>
        <w:pStyle w:val="a3"/>
        <w:ind w:left="0" w:firstLine="567"/>
        <w:contextualSpacing w:val="0"/>
        <w:jc w:val="both"/>
        <w:rPr>
          <w:color w:val="000000"/>
          <w:sz w:val="28"/>
          <w:szCs w:val="28"/>
          <w:lang w:val="kk-KZ"/>
        </w:rPr>
      </w:pPr>
      <w:r>
        <w:rPr>
          <w:color w:val="000000"/>
          <w:sz w:val="28"/>
          <w:szCs w:val="28"/>
          <w:lang w:val="kk-KZ"/>
        </w:rPr>
        <w:t>Зейін өзінің  адамға  тән формасында  ерікті  болады,  ал ойлау -  бұл адамның  міндеттерді  шешуге саналы бағытталған</w:t>
      </w:r>
      <w:r w:rsidR="002740D6">
        <w:rPr>
          <w:color w:val="000000"/>
          <w:sz w:val="28"/>
          <w:szCs w:val="28"/>
          <w:lang w:val="kk-KZ"/>
        </w:rPr>
        <w:t xml:space="preserve">  операциялар жиынтығы. </w:t>
      </w:r>
    </w:p>
    <w:p w:rsidR="002740D6" w:rsidRDefault="00A50435" w:rsidP="003A22CE">
      <w:pPr>
        <w:pStyle w:val="a3"/>
        <w:ind w:left="0" w:firstLine="567"/>
        <w:contextualSpacing w:val="0"/>
        <w:jc w:val="both"/>
        <w:rPr>
          <w:color w:val="000000"/>
          <w:sz w:val="28"/>
          <w:szCs w:val="28"/>
          <w:lang w:val="kk-KZ"/>
        </w:rPr>
      </w:pPr>
      <w:r>
        <w:rPr>
          <w:color w:val="000000"/>
          <w:sz w:val="28"/>
          <w:szCs w:val="28"/>
          <w:lang w:val="kk-KZ"/>
        </w:rPr>
        <w:t>Осы тұрғыдан алғанда  адамның  бүкіл  психо</w:t>
      </w:r>
      <w:r w:rsidR="00583201">
        <w:rPr>
          <w:color w:val="000000"/>
          <w:sz w:val="28"/>
          <w:szCs w:val="28"/>
          <w:lang w:val="kk-KZ"/>
        </w:rPr>
        <w:t>л</w:t>
      </w:r>
      <w:r>
        <w:rPr>
          <w:color w:val="000000"/>
          <w:sz w:val="28"/>
          <w:szCs w:val="28"/>
          <w:lang w:val="kk-KZ"/>
        </w:rPr>
        <w:t>огиясы   жеке тұ</w:t>
      </w:r>
      <w:r w:rsidR="00583201">
        <w:rPr>
          <w:color w:val="000000"/>
          <w:sz w:val="28"/>
          <w:szCs w:val="28"/>
          <w:lang w:val="kk-KZ"/>
        </w:rPr>
        <w:t>лға  психо</w:t>
      </w:r>
      <w:r>
        <w:rPr>
          <w:color w:val="000000"/>
          <w:sz w:val="28"/>
          <w:szCs w:val="28"/>
          <w:lang w:val="kk-KZ"/>
        </w:rPr>
        <w:t>л</w:t>
      </w:r>
      <w:r w:rsidR="00583201">
        <w:rPr>
          <w:color w:val="000000"/>
          <w:sz w:val="28"/>
          <w:szCs w:val="28"/>
          <w:lang w:val="kk-KZ"/>
        </w:rPr>
        <w:t>о</w:t>
      </w:r>
      <w:r>
        <w:rPr>
          <w:color w:val="000000"/>
          <w:sz w:val="28"/>
          <w:szCs w:val="28"/>
          <w:lang w:val="kk-KZ"/>
        </w:rPr>
        <w:t>гияс</w:t>
      </w:r>
      <w:r w:rsidR="00583201">
        <w:rPr>
          <w:color w:val="000000"/>
          <w:sz w:val="28"/>
          <w:szCs w:val="28"/>
          <w:lang w:val="kk-KZ"/>
        </w:rPr>
        <w:t>ы</w:t>
      </w:r>
      <w:r>
        <w:rPr>
          <w:color w:val="000000"/>
          <w:sz w:val="28"/>
          <w:szCs w:val="28"/>
          <w:lang w:val="kk-KZ"/>
        </w:rPr>
        <w:t xml:space="preserve">  болып  табылады.</w:t>
      </w:r>
    </w:p>
    <w:p w:rsidR="00A50435" w:rsidRDefault="00A50435" w:rsidP="003A22CE">
      <w:pPr>
        <w:pStyle w:val="a3"/>
        <w:ind w:left="0" w:firstLine="567"/>
        <w:contextualSpacing w:val="0"/>
        <w:jc w:val="both"/>
        <w:rPr>
          <w:color w:val="000000"/>
          <w:sz w:val="28"/>
          <w:szCs w:val="28"/>
          <w:lang w:val="kk-KZ"/>
        </w:rPr>
      </w:pPr>
      <w:r>
        <w:rPr>
          <w:color w:val="000000"/>
          <w:sz w:val="28"/>
          <w:szCs w:val="28"/>
          <w:lang w:val="kk-KZ"/>
        </w:rPr>
        <w:t xml:space="preserve">Жеке тұлғаның  психологиялық  тұжырымдамасы  үшін маңызды келесі   ереже </w:t>
      </w:r>
      <w:r w:rsidR="003A707D">
        <w:rPr>
          <w:color w:val="000000"/>
          <w:sz w:val="28"/>
          <w:szCs w:val="28"/>
          <w:lang w:val="kk-KZ"/>
        </w:rPr>
        <w:t xml:space="preserve">кез-келген  сыртқы  әсер  индивидке    оның  бойында  бұған  дейін  қалыптасқан  ішкі  </w:t>
      </w:r>
      <w:r w:rsidR="00583201">
        <w:rPr>
          <w:color w:val="000000"/>
          <w:sz w:val="28"/>
          <w:szCs w:val="28"/>
          <w:lang w:val="kk-KZ"/>
        </w:rPr>
        <w:t>жағдайлар  арқылы  әсер ететін</w:t>
      </w:r>
      <w:r w:rsidR="003A707D">
        <w:rPr>
          <w:color w:val="000000"/>
          <w:sz w:val="28"/>
          <w:szCs w:val="28"/>
          <w:lang w:val="kk-KZ"/>
        </w:rPr>
        <w:t xml:space="preserve">дігінде. </w:t>
      </w:r>
    </w:p>
    <w:p w:rsidR="003A707D" w:rsidRDefault="003A707D" w:rsidP="003A22CE">
      <w:pPr>
        <w:pStyle w:val="a3"/>
        <w:ind w:left="0" w:firstLine="567"/>
        <w:contextualSpacing w:val="0"/>
        <w:jc w:val="both"/>
        <w:rPr>
          <w:color w:val="000000"/>
          <w:sz w:val="28"/>
          <w:szCs w:val="28"/>
          <w:lang w:val="kk-KZ"/>
        </w:rPr>
      </w:pPr>
      <w:r>
        <w:rPr>
          <w:color w:val="000000"/>
          <w:sz w:val="28"/>
          <w:szCs w:val="28"/>
          <w:lang w:val="kk-KZ"/>
        </w:rPr>
        <w:t xml:space="preserve">Осы  ережені аша   отырып, С.Л.Рубинштейн  мынаны атап  көрсетеді: «біз    органикалық  емес  табиғаттан  органикалық  табиғатқа,  жанды  ағзадан  адамға  «жоғары көтерілген  сайын» </w:t>
      </w:r>
      <w:r w:rsidR="000A5931">
        <w:rPr>
          <w:color w:val="000000"/>
          <w:sz w:val="28"/>
          <w:szCs w:val="28"/>
          <w:lang w:val="kk-KZ"/>
        </w:rPr>
        <w:t xml:space="preserve">  құбылыстардың  ішкі  </w:t>
      </w:r>
      <w:r w:rsidR="000A5931">
        <w:rPr>
          <w:color w:val="000000"/>
          <w:sz w:val="28"/>
          <w:szCs w:val="28"/>
          <w:lang w:val="kk-KZ"/>
        </w:rPr>
        <w:lastRenderedPageBreak/>
        <w:t>табиғаты соғұрлы</w:t>
      </w:r>
      <w:r w:rsidR="00A05D58">
        <w:rPr>
          <w:color w:val="000000"/>
          <w:sz w:val="28"/>
          <w:szCs w:val="28"/>
          <w:lang w:val="kk-KZ"/>
        </w:rPr>
        <w:t>м  күрделене  түседі  және сырт</w:t>
      </w:r>
      <w:r w:rsidR="000A5931">
        <w:rPr>
          <w:color w:val="000000"/>
          <w:sz w:val="28"/>
          <w:szCs w:val="28"/>
          <w:lang w:val="kk-KZ"/>
        </w:rPr>
        <w:t>қ</w:t>
      </w:r>
      <w:r w:rsidR="00A05D58">
        <w:rPr>
          <w:color w:val="000000"/>
          <w:sz w:val="28"/>
          <w:szCs w:val="28"/>
          <w:lang w:val="kk-KZ"/>
        </w:rPr>
        <w:t>ы</w:t>
      </w:r>
      <w:r w:rsidR="000A5931">
        <w:rPr>
          <w:color w:val="000000"/>
          <w:sz w:val="28"/>
          <w:szCs w:val="28"/>
          <w:lang w:val="kk-KZ"/>
        </w:rPr>
        <w:t xml:space="preserve">  жағдайларға  қарағанда  ішкі  жағдайлард</w:t>
      </w:r>
      <w:r w:rsidR="00A05D58">
        <w:rPr>
          <w:color w:val="000000"/>
          <w:sz w:val="28"/>
          <w:szCs w:val="28"/>
          <w:lang w:val="kk-KZ"/>
        </w:rPr>
        <w:t>ы</w:t>
      </w:r>
      <w:r w:rsidR="000A5931">
        <w:rPr>
          <w:color w:val="000000"/>
          <w:sz w:val="28"/>
          <w:szCs w:val="28"/>
          <w:lang w:val="kk-KZ"/>
        </w:rPr>
        <w:t>ң  ү</w:t>
      </w:r>
      <w:r w:rsidR="00A05D58">
        <w:rPr>
          <w:color w:val="000000"/>
          <w:sz w:val="28"/>
          <w:szCs w:val="28"/>
          <w:lang w:val="kk-KZ"/>
        </w:rPr>
        <w:t>лес салмағы соғұ</w:t>
      </w:r>
      <w:r w:rsidR="000A5931">
        <w:rPr>
          <w:color w:val="000000"/>
          <w:sz w:val="28"/>
          <w:szCs w:val="28"/>
          <w:lang w:val="kk-KZ"/>
        </w:rPr>
        <w:t>рлым  арта  түседі».</w:t>
      </w:r>
    </w:p>
    <w:p w:rsidR="000A5931" w:rsidRDefault="00A05D58" w:rsidP="003A22CE">
      <w:pPr>
        <w:pStyle w:val="a3"/>
        <w:ind w:left="0" w:firstLine="567"/>
        <w:contextualSpacing w:val="0"/>
        <w:jc w:val="both"/>
        <w:rPr>
          <w:color w:val="000000"/>
          <w:sz w:val="28"/>
          <w:szCs w:val="28"/>
          <w:lang w:val="kk-KZ"/>
        </w:rPr>
      </w:pPr>
      <w:r>
        <w:rPr>
          <w:color w:val="000000"/>
          <w:sz w:val="28"/>
          <w:szCs w:val="28"/>
          <w:lang w:val="kk-KZ"/>
        </w:rPr>
        <w:t>С.Л.Руб</w:t>
      </w:r>
      <w:r w:rsidR="000A5931">
        <w:rPr>
          <w:color w:val="000000"/>
          <w:sz w:val="28"/>
          <w:szCs w:val="28"/>
          <w:lang w:val="kk-KZ"/>
        </w:rPr>
        <w:t xml:space="preserve">инштейн  енгізген </w:t>
      </w:r>
      <w:r>
        <w:rPr>
          <w:color w:val="000000"/>
          <w:sz w:val="28"/>
          <w:szCs w:val="28"/>
          <w:lang w:val="kk-KZ"/>
        </w:rPr>
        <w:t>н</w:t>
      </w:r>
      <w:r w:rsidR="000A5931">
        <w:rPr>
          <w:color w:val="000000"/>
          <w:sz w:val="28"/>
          <w:szCs w:val="28"/>
          <w:lang w:val="kk-KZ"/>
        </w:rPr>
        <w:t>ақ  осы  әдіснамалық  ереже «жеке  тұлға  болып  туылмайды -    жеке  тұлға  болып  қалыптасады»  деген   белгілі   формуланы  түсінуге   көмектесед</w:t>
      </w:r>
      <w:r>
        <w:rPr>
          <w:color w:val="000000"/>
          <w:sz w:val="28"/>
          <w:szCs w:val="28"/>
          <w:lang w:val="kk-KZ"/>
        </w:rPr>
        <w:t>і</w:t>
      </w:r>
      <w:r w:rsidR="000A5931">
        <w:rPr>
          <w:color w:val="000000"/>
          <w:sz w:val="28"/>
          <w:szCs w:val="28"/>
          <w:lang w:val="kk-KZ"/>
        </w:rPr>
        <w:t xml:space="preserve">. </w:t>
      </w:r>
    </w:p>
    <w:p w:rsidR="002740D6" w:rsidRDefault="000A5931" w:rsidP="003A22CE">
      <w:pPr>
        <w:pStyle w:val="a3"/>
        <w:ind w:left="0" w:firstLine="567"/>
        <w:contextualSpacing w:val="0"/>
        <w:jc w:val="both"/>
        <w:rPr>
          <w:color w:val="000000"/>
          <w:sz w:val="28"/>
          <w:szCs w:val="28"/>
          <w:lang w:val="kk-KZ"/>
        </w:rPr>
      </w:pPr>
      <w:r>
        <w:rPr>
          <w:color w:val="000000"/>
          <w:sz w:val="28"/>
          <w:szCs w:val="28"/>
          <w:lang w:val="kk-KZ"/>
        </w:rPr>
        <w:t xml:space="preserve">Шындығында,  психикалық  үрдістердің  әрбір түрі </w:t>
      </w:r>
      <w:r w:rsidR="00E840AD">
        <w:rPr>
          <w:color w:val="000000"/>
          <w:sz w:val="28"/>
          <w:szCs w:val="28"/>
          <w:lang w:val="kk-KZ"/>
        </w:rPr>
        <w:t xml:space="preserve">жеке тұлғаның өмірінде  өзінің  рөлін атқара  отырып, </w:t>
      </w:r>
      <w:r w:rsidR="001D23C8">
        <w:rPr>
          <w:color w:val="000000"/>
          <w:sz w:val="28"/>
          <w:szCs w:val="28"/>
          <w:lang w:val="kk-KZ"/>
        </w:rPr>
        <w:t xml:space="preserve">  іс-әрекет  барысында   жеке тұлғаның  қасиетіне айналады. </w:t>
      </w:r>
    </w:p>
    <w:p w:rsidR="001D23C8" w:rsidRDefault="001D23C8" w:rsidP="003A22CE">
      <w:pPr>
        <w:pStyle w:val="a3"/>
        <w:ind w:left="0" w:firstLine="567"/>
        <w:contextualSpacing w:val="0"/>
        <w:jc w:val="both"/>
        <w:rPr>
          <w:color w:val="000000"/>
          <w:sz w:val="28"/>
          <w:szCs w:val="28"/>
          <w:lang w:val="kk-KZ"/>
        </w:rPr>
      </w:pPr>
      <w:r>
        <w:rPr>
          <w:color w:val="000000"/>
          <w:sz w:val="28"/>
          <w:szCs w:val="28"/>
          <w:lang w:val="kk-KZ"/>
        </w:rPr>
        <w:t>Сондықтан  жеке  тұлғаның  психикалық  қасиеттері -  бастапқы болмыс  емес; олар   іс-әреке</w:t>
      </w:r>
      <w:r w:rsidR="00A05D58">
        <w:rPr>
          <w:color w:val="000000"/>
          <w:sz w:val="28"/>
          <w:szCs w:val="28"/>
          <w:lang w:val="kk-KZ"/>
        </w:rPr>
        <w:t>т</w:t>
      </w:r>
      <w:r>
        <w:rPr>
          <w:color w:val="000000"/>
          <w:sz w:val="28"/>
          <w:szCs w:val="28"/>
          <w:lang w:val="kk-KZ"/>
        </w:rPr>
        <w:t xml:space="preserve">  барысында  қалыптасады  және  дамиды. </w:t>
      </w:r>
    </w:p>
    <w:p w:rsidR="001D23C8" w:rsidRDefault="001D23C8" w:rsidP="003A22CE">
      <w:pPr>
        <w:pStyle w:val="a3"/>
        <w:ind w:left="0" w:firstLine="567"/>
        <w:contextualSpacing w:val="0"/>
        <w:jc w:val="both"/>
        <w:rPr>
          <w:color w:val="000000"/>
          <w:sz w:val="28"/>
          <w:szCs w:val="28"/>
          <w:lang w:val="kk-KZ"/>
        </w:rPr>
      </w:pPr>
      <w:r>
        <w:rPr>
          <w:color w:val="000000"/>
          <w:sz w:val="28"/>
          <w:szCs w:val="28"/>
          <w:lang w:val="kk-KZ"/>
        </w:rPr>
        <w:t>Мысалы, же</w:t>
      </w:r>
      <w:r w:rsidR="00A05D58">
        <w:rPr>
          <w:color w:val="000000"/>
          <w:sz w:val="28"/>
          <w:szCs w:val="28"/>
          <w:lang w:val="kk-KZ"/>
        </w:rPr>
        <w:t>к</w:t>
      </w:r>
      <w:r>
        <w:rPr>
          <w:color w:val="000000"/>
          <w:sz w:val="28"/>
          <w:szCs w:val="28"/>
          <w:lang w:val="kk-KZ"/>
        </w:rPr>
        <w:t xml:space="preserve">е  тұлғаның  психологиясын түсіну  үшін, С.Л.Рубинштейннің  пікірінше  келесі  ережелер  маңызды: </w:t>
      </w:r>
    </w:p>
    <w:p w:rsidR="000A5931" w:rsidRDefault="001D23C8" w:rsidP="00B13112">
      <w:pPr>
        <w:pStyle w:val="a3"/>
        <w:numPr>
          <w:ilvl w:val="0"/>
          <w:numId w:val="42"/>
        </w:numPr>
        <w:ind w:left="0" w:firstLine="160"/>
        <w:contextualSpacing w:val="0"/>
        <w:jc w:val="both"/>
        <w:rPr>
          <w:color w:val="000000"/>
          <w:sz w:val="28"/>
          <w:szCs w:val="28"/>
          <w:lang w:val="kk-KZ"/>
        </w:rPr>
      </w:pPr>
      <w:r>
        <w:rPr>
          <w:color w:val="000000"/>
          <w:sz w:val="28"/>
          <w:szCs w:val="28"/>
          <w:lang w:val="kk-KZ"/>
        </w:rPr>
        <w:t xml:space="preserve">жеке  </w:t>
      </w:r>
      <w:r w:rsidR="00B13112">
        <w:rPr>
          <w:color w:val="000000"/>
          <w:sz w:val="28"/>
          <w:szCs w:val="28"/>
          <w:lang w:val="kk-KZ"/>
        </w:rPr>
        <w:t xml:space="preserve"> </w:t>
      </w:r>
      <w:r>
        <w:rPr>
          <w:color w:val="000000"/>
          <w:sz w:val="28"/>
          <w:szCs w:val="28"/>
          <w:lang w:val="kk-KZ"/>
        </w:rPr>
        <w:t>тұлғаның  пс</w:t>
      </w:r>
      <w:r w:rsidR="00A54D0E">
        <w:rPr>
          <w:color w:val="000000"/>
          <w:sz w:val="28"/>
          <w:szCs w:val="28"/>
          <w:lang w:val="kk-KZ"/>
        </w:rPr>
        <w:t>и</w:t>
      </w:r>
      <w:r>
        <w:rPr>
          <w:color w:val="000000"/>
          <w:sz w:val="28"/>
          <w:szCs w:val="28"/>
          <w:lang w:val="kk-KZ"/>
        </w:rPr>
        <w:t xml:space="preserve">хикалық  қасиеттері </w:t>
      </w:r>
      <w:r w:rsidR="001B2006">
        <w:rPr>
          <w:color w:val="000000"/>
          <w:sz w:val="28"/>
          <w:szCs w:val="28"/>
          <w:lang w:val="kk-KZ"/>
        </w:rPr>
        <w:t xml:space="preserve">оның   әрекеттерінде, мінез-құлқында  бір мезгілде  көрініс  береді  және   қалыптасады; </w:t>
      </w:r>
    </w:p>
    <w:p w:rsidR="001B2006" w:rsidRDefault="001B2006" w:rsidP="00B13112">
      <w:pPr>
        <w:pStyle w:val="a3"/>
        <w:numPr>
          <w:ilvl w:val="0"/>
          <w:numId w:val="42"/>
        </w:numPr>
        <w:contextualSpacing w:val="0"/>
        <w:jc w:val="both"/>
        <w:rPr>
          <w:color w:val="000000"/>
          <w:sz w:val="28"/>
          <w:szCs w:val="28"/>
          <w:lang w:val="kk-KZ"/>
        </w:rPr>
      </w:pPr>
      <w:r>
        <w:rPr>
          <w:color w:val="000000"/>
          <w:sz w:val="28"/>
          <w:szCs w:val="28"/>
          <w:lang w:val="kk-KZ"/>
        </w:rPr>
        <w:t xml:space="preserve">жеке  </w:t>
      </w:r>
      <w:r w:rsidR="00B13112">
        <w:rPr>
          <w:color w:val="000000"/>
          <w:sz w:val="28"/>
          <w:szCs w:val="28"/>
          <w:lang w:val="kk-KZ"/>
        </w:rPr>
        <w:t xml:space="preserve"> </w:t>
      </w:r>
      <w:r>
        <w:rPr>
          <w:color w:val="000000"/>
          <w:sz w:val="28"/>
          <w:szCs w:val="28"/>
          <w:lang w:val="kk-KZ"/>
        </w:rPr>
        <w:t xml:space="preserve">тұлғаның  психикалық  келбеті </w:t>
      </w:r>
      <w:r w:rsidR="00C9585C">
        <w:rPr>
          <w:color w:val="000000"/>
          <w:sz w:val="28"/>
          <w:szCs w:val="28"/>
          <w:lang w:val="kk-KZ"/>
        </w:rPr>
        <w:t xml:space="preserve">өзінің  қасиеттерінің  сан түрлілігі  арқылы  шынайы болмыспен,  өмір  сүру  салтымен анықталады  және  нақты  іс-әрекетте  қалыптасады; </w:t>
      </w:r>
    </w:p>
    <w:p w:rsidR="00C9585C" w:rsidRDefault="00C9585C" w:rsidP="00B13112">
      <w:pPr>
        <w:pStyle w:val="a3"/>
        <w:numPr>
          <w:ilvl w:val="0"/>
          <w:numId w:val="42"/>
        </w:numPr>
        <w:contextualSpacing w:val="0"/>
        <w:jc w:val="both"/>
        <w:rPr>
          <w:color w:val="000000"/>
          <w:sz w:val="28"/>
          <w:szCs w:val="28"/>
          <w:lang w:val="kk-KZ"/>
        </w:rPr>
      </w:pPr>
      <w:r>
        <w:rPr>
          <w:color w:val="000000"/>
          <w:sz w:val="28"/>
          <w:szCs w:val="28"/>
          <w:lang w:val="kk-KZ"/>
        </w:rPr>
        <w:t>жеке</w:t>
      </w:r>
      <w:r w:rsidR="00B13112">
        <w:rPr>
          <w:color w:val="000000"/>
          <w:sz w:val="28"/>
          <w:szCs w:val="28"/>
          <w:lang w:val="kk-KZ"/>
        </w:rPr>
        <w:t xml:space="preserve"> </w:t>
      </w:r>
      <w:r>
        <w:rPr>
          <w:color w:val="000000"/>
          <w:sz w:val="28"/>
          <w:szCs w:val="28"/>
          <w:lang w:val="kk-KZ"/>
        </w:rPr>
        <w:t xml:space="preserve"> тұлғаның психикалық кебетін  зерттеу  үрдісі  үш  мәселені  шешуді  болжайды:</w:t>
      </w:r>
    </w:p>
    <w:p w:rsidR="00C9585C" w:rsidRDefault="000E3B2B" w:rsidP="007F14ED">
      <w:pPr>
        <w:pStyle w:val="a3"/>
        <w:numPr>
          <w:ilvl w:val="0"/>
          <w:numId w:val="19"/>
        </w:numPr>
        <w:tabs>
          <w:tab w:val="left" w:pos="851"/>
        </w:tabs>
        <w:ind w:left="0" w:firstLine="567"/>
        <w:contextualSpacing w:val="0"/>
        <w:jc w:val="both"/>
        <w:rPr>
          <w:color w:val="000000"/>
          <w:sz w:val="28"/>
          <w:szCs w:val="28"/>
          <w:lang w:val="kk-KZ"/>
        </w:rPr>
      </w:pPr>
      <w:r>
        <w:rPr>
          <w:color w:val="000000"/>
          <w:sz w:val="28"/>
          <w:szCs w:val="28"/>
          <w:lang w:val="kk-KZ"/>
        </w:rPr>
        <w:t>жеке тұлға нені  қалайды,  оған  не  қызықты,  ол  не  нәрсеге  ұмтылады?  Бұл бағыттылық,  мақсаттар,  тенден</w:t>
      </w:r>
      <w:r w:rsidR="002A149B">
        <w:rPr>
          <w:color w:val="000000"/>
          <w:sz w:val="28"/>
          <w:szCs w:val="28"/>
          <w:lang w:val="kk-KZ"/>
        </w:rPr>
        <w:t>ц</w:t>
      </w:r>
      <w:r>
        <w:rPr>
          <w:color w:val="000000"/>
          <w:sz w:val="28"/>
          <w:szCs w:val="28"/>
          <w:lang w:val="kk-KZ"/>
        </w:rPr>
        <w:t xml:space="preserve">иялар,  қажеттіліктер, қызығушылықтар мен идеалдар жайлы  мәселе; </w:t>
      </w:r>
    </w:p>
    <w:p w:rsidR="000E3B2B" w:rsidRDefault="00044FB0" w:rsidP="007F14ED">
      <w:pPr>
        <w:pStyle w:val="a3"/>
        <w:numPr>
          <w:ilvl w:val="0"/>
          <w:numId w:val="19"/>
        </w:numPr>
        <w:tabs>
          <w:tab w:val="left" w:pos="851"/>
        </w:tabs>
        <w:ind w:left="0" w:firstLine="567"/>
        <w:contextualSpacing w:val="0"/>
        <w:jc w:val="both"/>
        <w:rPr>
          <w:color w:val="000000"/>
          <w:sz w:val="28"/>
          <w:szCs w:val="28"/>
          <w:lang w:val="kk-KZ"/>
        </w:rPr>
      </w:pPr>
      <w:r>
        <w:rPr>
          <w:color w:val="000000"/>
          <w:sz w:val="28"/>
          <w:szCs w:val="28"/>
          <w:lang w:val="kk-KZ"/>
        </w:rPr>
        <w:t xml:space="preserve">жеке тұлғаның  қолынан  не келеді? Бұл  адамның қабілеттері,  дарыны  жайлы мәселе. </w:t>
      </w:r>
    </w:p>
    <w:p w:rsidR="003C416A" w:rsidRDefault="007B1854" w:rsidP="007F14ED">
      <w:pPr>
        <w:pStyle w:val="a3"/>
        <w:numPr>
          <w:ilvl w:val="0"/>
          <w:numId w:val="19"/>
        </w:numPr>
        <w:tabs>
          <w:tab w:val="left" w:pos="851"/>
        </w:tabs>
        <w:ind w:left="0" w:firstLine="567"/>
        <w:contextualSpacing w:val="0"/>
        <w:jc w:val="both"/>
        <w:rPr>
          <w:color w:val="000000"/>
          <w:sz w:val="28"/>
          <w:szCs w:val="28"/>
          <w:lang w:val="kk-KZ"/>
        </w:rPr>
      </w:pPr>
      <w:r>
        <w:rPr>
          <w:color w:val="000000"/>
          <w:sz w:val="28"/>
          <w:szCs w:val="28"/>
          <w:lang w:val="kk-KZ"/>
        </w:rPr>
        <w:t>жеке тұлғанің   тенденциялары  мен  мақсаттарынан  оның   қаны  мен тәнінен  не енді  және   жеке тұлғаның  өзекті  ерекшеліктері  ретінде  бекіді. Бұл мінез-құлық  жайлы  мәселе.    Психикалық  келбеттің  осы  қырларын  анықтай  отыры</w:t>
      </w:r>
      <w:r w:rsidR="002A149B">
        <w:rPr>
          <w:color w:val="000000"/>
          <w:sz w:val="28"/>
          <w:szCs w:val="28"/>
          <w:lang w:val="kk-KZ"/>
        </w:rPr>
        <w:t>п</w:t>
      </w:r>
      <w:r>
        <w:rPr>
          <w:color w:val="000000"/>
          <w:sz w:val="28"/>
          <w:szCs w:val="28"/>
          <w:lang w:val="kk-KZ"/>
        </w:rPr>
        <w:t>, С.Л.Ру</w:t>
      </w:r>
      <w:r w:rsidR="002A149B">
        <w:rPr>
          <w:color w:val="000000"/>
          <w:sz w:val="28"/>
          <w:szCs w:val="28"/>
          <w:lang w:val="kk-KZ"/>
        </w:rPr>
        <w:t>б</w:t>
      </w:r>
      <w:r>
        <w:rPr>
          <w:color w:val="000000"/>
          <w:sz w:val="28"/>
          <w:szCs w:val="28"/>
          <w:lang w:val="kk-KZ"/>
        </w:rPr>
        <w:t>инштейн  олардың  өзара  байла</w:t>
      </w:r>
      <w:r w:rsidR="002A149B">
        <w:rPr>
          <w:color w:val="000000"/>
          <w:sz w:val="28"/>
          <w:szCs w:val="28"/>
          <w:lang w:val="kk-KZ"/>
        </w:rPr>
        <w:t>нысты  екенін  және  бір-біріне</w:t>
      </w:r>
      <w:r>
        <w:rPr>
          <w:color w:val="000000"/>
          <w:sz w:val="28"/>
          <w:szCs w:val="28"/>
          <w:lang w:val="kk-KZ"/>
        </w:rPr>
        <w:t xml:space="preserve">  негіз  болатынын  атап  көрсетті.</w:t>
      </w:r>
    </w:p>
    <w:p w:rsidR="00236AD6" w:rsidRDefault="00236AD6" w:rsidP="00ED2404">
      <w:pPr>
        <w:pStyle w:val="a3"/>
        <w:tabs>
          <w:tab w:val="left" w:pos="851"/>
        </w:tabs>
        <w:ind w:left="0" w:firstLine="567"/>
        <w:contextualSpacing w:val="0"/>
        <w:jc w:val="both"/>
        <w:rPr>
          <w:color w:val="000000"/>
          <w:sz w:val="28"/>
          <w:szCs w:val="28"/>
          <w:lang w:val="kk-KZ"/>
        </w:rPr>
      </w:pPr>
      <w:r>
        <w:rPr>
          <w:color w:val="000000"/>
          <w:sz w:val="28"/>
          <w:szCs w:val="28"/>
          <w:lang w:val="kk-KZ"/>
        </w:rPr>
        <w:t xml:space="preserve">Жеке </w:t>
      </w:r>
      <w:r w:rsidR="00ED2404">
        <w:rPr>
          <w:color w:val="000000"/>
          <w:sz w:val="28"/>
          <w:szCs w:val="28"/>
          <w:lang w:val="kk-KZ"/>
        </w:rPr>
        <w:t>т</w:t>
      </w:r>
      <w:r>
        <w:rPr>
          <w:color w:val="000000"/>
          <w:sz w:val="28"/>
          <w:szCs w:val="28"/>
          <w:lang w:val="kk-KZ"/>
        </w:rPr>
        <w:t>ұлғаның  бағыттылығы,  оның  мақсаттары  бірдей  жағдайларда  белгілі  бір  әрекеттерді  тудыра  отырып,  содан  к</w:t>
      </w:r>
      <w:r w:rsidR="001F5DD5">
        <w:rPr>
          <w:color w:val="000000"/>
          <w:sz w:val="28"/>
          <w:szCs w:val="28"/>
          <w:lang w:val="kk-KZ"/>
        </w:rPr>
        <w:t>ейін  мінез  құлыққа  өтеді  және  онда  қасиет ретін</w:t>
      </w:r>
      <w:r>
        <w:rPr>
          <w:color w:val="000000"/>
          <w:sz w:val="28"/>
          <w:szCs w:val="28"/>
          <w:lang w:val="kk-KZ"/>
        </w:rPr>
        <w:t>де  беки</w:t>
      </w:r>
      <w:r w:rsidR="001F5DD5">
        <w:rPr>
          <w:color w:val="000000"/>
          <w:sz w:val="28"/>
          <w:szCs w:val="28"/>
          <w:lang w:val="kk-KZ"/>
        </w:rPr>
        <w:t>ді</w:t>
      </w:r>
      <w:r>
        <w:rPr>
          <w:color w:val="000000"/>
          <w:sz w:val="28"/>
          <w:szCs w:val="28"/>
          <w:lang w:val="kk-KZ"/>
        </w:rPr>
        <w:t xml:space="preserve">. </w:t>
      </w:r>
    </w:p>
    <w:p w:rsidR="00044FB0" w:rsidRDefault="00236AD6" w:rsidP="00ED2404">
      <w:pPr>
        <w:pStyle w:val="a3"/>
        <w:tabs>
          <w:tab w:val="left" w:pos="851"/>
        </w:tabs>
        <w:ind w:left="0" w:firstLine="567"/>
        <w:contextualSpacing w:val="0"/>
        <w:jc w:val="both"/>
        <w:rPr>
          <w:color w:val="000000"/>
          <w:sz w:val="28"/>
          <w:szCs w:val="28"/>
          <w:lang w:val="kk-KZ"/>
        </w:rPr>
      </w:pPr>
      <w:r>
        <w:rPr>
          <w:color w:val="000000"/>
          <w:sz w:val="28"/>
          <w:szCs w:val="28"/>
          <w:lang w:val="kk-KZ"/>
        </w:rPr>
        <w:t xml:space="preserve">Іс-әрекеттің  белгілі  бір саласына  қызығушылықтың болуы </w:t>
      </w:r>
      <w:r w:rsidR="00ED2404">
        <w:rPr>
          <w:color w:val="000000"/>
          <w:sz w:val="28"/>
          <w:szCs w:val="28"/>
          <w:lang w:val="kk-KZ"/>
        </w:rPr>
        <w:t xml:space="preserve">  осы  бағытта  қабілеттердің  дамуын  ынталандырады,  ал  қабілеттердің  болуы  жемісті  жұмысқа  негіз  бола  отырып,  оған  қызығушылықты  тудырады.</w:t>
      </w:r>
      <w:r w:rsidR="007B1854">
        <w:rPr>
          <w:color w:val="000000"/>
          <w:sz w:val="28"/>
          <w:szCs w:val="28"/>
          <w:lang w:val="kk-KZ"/>
        </w:rPr>
        <w:t xml:space="preserve"> </w:t>
      </w:r>
    </w:p>
    <w:p w:rsidR="001D23C8" w:rsidRDefault="00812FDC" w:rsidP="00ED2404">
      <w:pPr>
        <w:pStyle w:val="a3"/>
        <w:tabs>
          <w:tab w:val="left" w:pos="851"/>
        </w:tabs>
        <w:ind w:left="0" w:firstLine="567"/>
        <w:contextualSpacing w:val="0"/>
        <w:jc w:val="both"/>
        <w:rPr>
          <w:color w:val="000000"/>
          <w:sz w:val="28"/>
          <w:szCs w:val="28"/>
          <w:lang w:val="kk-KZ"/>
        </w:rPr>
      </w:pPr>
      <w:r>
        <w:rPr>
          <w:color w:val="000000"/>
          <w:sz w:val="28"/>
          <w:szCs w:val="28"/>
          <w:lang w:val="kk-KZ"/>
        </w:rPr>
        <w:t xml:space="preserve">Сондай-ақ, </w:t>
      </w:r>
      <w:r w:rsidR="00F63BB8">
        <w:rPr>
          <w:color w:val="000000"/>
          <w:sz w:val="28"/>
          <w:szCs w:val="28"/>
          <w:lang w:val="kk-KZ"/>
        </w:rPr>
        <w:t>қабілет  пен  мінез-құлық  бір-бірімен  тығыз  байланысты.  Қабілеттердің  болуы  ад</w:t>
      </w:r>
      <w:r w:rsidR="00A233BA">
        <w:rPr>
          <w:color w:val="000000"/>
          <w:sz w:val="28"/>
          <w:szCs w:val="28"/>
          <w:lang w:val="kk-KZ"/>
        </w:rPr>
        <w:t xml:space="preserve">ам бойында  өзіне   сенімділікті, шешім қабылдағыштықты,  керісінше өзін  дәріптеушілікті  немесе </w:t>
      </w:r>
      <w:r w:rsidR="009D18A8">
        <w:rPr>
          <w:color w:val="000000"/>
          <w:sz w:val="28"/>
          <w:szCs w:val="28"/>
          <w:lang w:val="kk-KZ"/>
        </w:rPr>
        <w:t xml:space="preserve">  бейқамдықты  тудырады. </w:t>
      </w:r>
    </w:p>
    <w:p w:rsidR="00044FB0" w:rsidRDefault="009D18A8" w:rsidP="003A22CE">
      <w:pPr>
        <w:pStyle w:val="a3"/>
        <w:ind w:left="0" w:firstLine="567"/>
        <w:contextualSpacing w:val="0"/>
        <w:jc w:val="both"/>
        <w:rPr>
          <w:color w:val="000000"/>
          <w:sz w:val="28"/>
          <w:szCs w:val="28"/>
          <w:lang w:val="kk-KZ"/>
        </w:rPr>
      </w:pPr>
      <w:r>
        <w:rPr>
          <w:color w:val="000000"/>
          <w:sz w:val="28"/>
          <w:szCs w:val="28"/>
          <w:lang w:val="kk-KZ"/>
        </w:rPr>
        <w:t xml:space="preserve">Қасиет те  қабілеттердің  дамуына  негіз  болады, өйткені  қабілеттер  оларды жүзеге  </w:t>
      </w:r>
      <w:r w:rsidR="001F5DD5">
        <w:rPr>
          <w:color w:val="000000"/>
          <w:sz w:val="28"/>
          <w:szCs w:val="28"/>
          <w:lang w:val="kk-KZ"/>
        </w:rPr>
        <w:t>а</w:t>
      </w:r>
      <w:r>
        <w:rPr>
          <w:color w:val="000000"/>
          <w:sz w:val="28"/>
          <w:szCs w:val="28"/>
          <w:lang w:val="kk-KZ"/>
        </w:rPr>
        <w:t xml:space="preserve">сыру арқылы дамиды,  ал  бұл  өз  кезегінде </w:t>
      </w:r>
      <w:r w:rsidR="0016170C">
        <w:rPr>
          <w:color w:val="000000"/>
          <w:sz w:val="28"/>
          <w:szCs w:val="28"/>
          <w:lang w:val="kk-KZ"/>
        </w:rPr>
        <w:t xml:space="preserve">  мінез-құлық</w:t>
      </w:r>
      <w:r w:rsidR="001F5DD5">
        <w:rPr>
          <w:color w:val="000000"/>
          <w:sz w:val="28"/>
          <w:szCs w:val="28"/>
          <w:lang w:val="kk-KZ"/>
        </w:rPr>
        <w:t>тың қасиетіне – мақсатқа  ұмтыл</w:t>
      </w:r>
      <w:r w:rsidR="0016170C">
        <w:rPr>
          <w:color w:val="000000"/>
          <w:sz w:val="28"/>
          <w:szCs w:val="28"/>
          <w:lang w:val="kk-KZ"/>
        </w:rPr>
        <w:t xml:space="preserve">ушылыққа,  қажырлылыққа байланысты. </w:t>
      </w:r>
    </w:p>
    <w:p w:rsidR="009D18A8" w:rsidRDefault="0016170C" w:rsidP="003A22CE">
      <w:pPr>
        <w:pStyle w:val="a3"/>
        <w:ind w:left="0" w:firstLine="567"/>
        <w:contextualSpacing w:val="0"/>
        <w:jc w:val="both"/>
        <w:rPr>
          <w:color w:val="000000"/>
          <w:sz w:val="28"/>
          <w:szCs w:val="28"/>
          <w:lang w:val="kk-KZ"/>
        </w:rPr>
      </w:pPr>
      <w:r>
        <w:rPr>
          <w:color w:val="000000"/>
          <w:sz w:val="28"/>
          <w:szCs w:val="28"/>
          <w:lang w:val="kk-KZ"/>
        </w:rPr>
        <w:lastRenderedPageBreak/>
        <w:t xml:space="preserve">Осылайша,   шынайы  өмірде </w:t>
      </w:r>
      <w:r w:rsidR="00A84A95">
        <w:rPr>
          <w:color w:val="000000"/>
          <w:sz w:val="28"/>
          <w:szCs w:val="28"/>
          <w:lang w:val="kk-KZ"/>
        </w:rPr>
        <w:t xml:space="preserve"> жеке тұлғаның  психикалық  келбетінің  барлық тұстары,  қырлары  бір-біріне  өте  отырып,  ажырамас  бірлікті  құрады. </w:t>
      </w:r>
    </w:p>
    <w:p w:rsidR="0016170C" w:rsidRDefault="00A84A95" w:rsidP="003A22CE">
      <w:pPr>
        <w:pStyle w:val="a3"/>
        <w:ind w:left="0" w:firstLine="567"/>
        <w:contextualSpacing w:val="0"/>
        <w:jc w:val="both"/>
        <w:rPr>
          <w:color w:val="000000"/>
          <w:sz w:val="28"/>
          <w:szCs w:val="28"/>
          <w:lang w:val="kk-KZ"/>
        </w:rPr>
      </w:pPr>
      <w:r>
        <w:rPr>
          <w:color w:val="000000"/>
          <w:sz w:val="28"/>
          <w:szCs w:val="28"/>
          <w:lang w:val="kk-KZ"/>
        </w:rPr>
        <w:t xml:space="preserve">Іс-әрекеттік  тұғыр шеңберінде </w:t>
      </w:r>
      <w:r w:rsidR="009C12F0">
        <w:rPr>
          <w:color w:val="000000"/>
          <w:sz w:val="28"/>
          <w:szCs w:val="28"/>
          <w:lang w:val="kk-KZ"/>
        </w:rPr>
        <w:t xml:space="preserve"> сан</w:t>
      </w:r>
      <w:r w:rsidR="005114AA">
        <w:rPr>
          <w:color w:val="000000"/>
          <w:sz w:val="28"/>
          <w:szCs w:val="28"/>
          <w:lang w:val="kk-KZ"/>
        </w:rPr>
        <w:t>а</w:t>
      </w:r>
      <w:r w:rsidR="009C12F0">
        <w:rPr>
          <w:color w:val="000000"/>
          <w:sz w:val="28"/>
          <w:szCs w:val="28"/>
          <w:lang w:val="kk-KZ"/>
        </w:rPr>
        <w:t xml:space="preserve">  мен іс-әрекет  бірлікте.</w:t>
      </w:r>
    </w:p>
    <w:p w:rsidR="009C12F0" w:rsidRDefault="009C12F0" w:rsidP="009C12F0">
      <w:pPr>
        <w:pStyle w:val="a3"/>
        <w:ind w:left="0" w:firstLine="567"/>
        <w:contextualSpacing w:val="0"/>
        <w:jc w:val="both"/>
        <w:rPr>
          <w:color w:val="000000"/>
          <w:sz w:val="28"/>
          <w:szCs w:val="28"/>
          <w:lang w:val="kk-KZ"/>
        </w:rPr>
      </w:pPr>
      <w:r>
        <w:rPr>
          <w:color w:val="000000"/>
          <w:sz w:val="28"/>
          <w:szCs w:val="28"/>
          <w:lang w:val="kk-KZ"/>
        </w:rPr>
        <w:t xml:space="preserve">С.Л.Рубинштейн сана  мен  іс-әрекеттің  бірлігі  жайлы ережені     ұсынды.  Ол іс-әрекет   пен сана   органикалық үйлесімділік   құратынын атап  көрсетті. </w:t>
      </w:r>
    </w:p>
    <w:p w:rsidR="009C12F0" w:rsidRDefault="009C12F0" w:rsidP="003A22CE">
      <w:pPr>
        <w:pStyle w:val="a3"/>
        <w:ind w:left="0" w:firstLine="567"/>
        <w:contextualSpacing w:val="0"/>
        <w:jc w:val="both"/>
        <w:rPr>
          <w:color w:val="000000"/>
          <w:sz w:val="28"/>
          <w:szCs w:val="28"/>
          <w:lang w:val="kk-KZ"/>
        </w:rPr>
      </w:pPr>
      <w:r>
        <w:rPr>
          <w:color w:val="000000"/>
          <w:sz w:val="28"/>
          <w:szCs w:val="28"/>
          <w:lang w:val="kk-KZ"/>
        </w:rPr>
        <w:t>Бұл ереже маңызды   әдіснамалық  мәнге  ие,   өйткені  ол  арқылы</w:t>
      </w:r>
      <w:r w:rsidR="00A771AE">
        <w:rPr>
          <w:color w:val="000000"/>
          <w:sz w:val="28"/>
          <w:szCs w:val="28"/>
          <w:lang w:val="kk-KZ"/>
        </w:rPr>
        <w:t xml:space="preserve"> бала  іс-әрекеті арқылы   оның  психологиялық  ерекшеліктерін  зерттеу  мүмкіндігі  дәлелден</w:t>
      </w:r>
      <w:r w:rsidR="005114AA">
        <w:rPr>
          <w:color w:val="000000"/>
          <w:sz w:val="28"/>
          <w:szCs w:val="28"/>
          <w:lang w:val="kk-KZ"/>
        </w:rPr>
        <w:t>д</w:t>
      </w:r>
      <w:r w:rsidR="00A771AE">
        <w:rPr>
          <w:color w:val="000000"/>
          <w:sz w:val="28"/>
          <w:szCs w:val="28"/>
          <w:lang w:val="kk-KZ"/>
        </w:rPr>
        <w:t xml:space="preserve">і және   балалардың  психикасы мен санасын объективті  зерттеуге  жол ашылды. </w:t>
      </w:r>
    </w:p>
    <w:p w:rsidR="00A84A95" w:rsidRDefault="00BF7156" w:rsidP="003A22CE">
      <w:pPr>
        <w:pStyle w:val="a3"/>
        <w:ind w:left="0" w:firstLine="567"/>
        <w:contextualSpacing w:val="0"/>
        <w:jc w:val="both"/>
        <w:rPr>
          <w:color w:val="000000"/>
          <w:sz w:val="28"/>
          <w:szCs w:val="28"/>
          <w:lang w:val="kk-KZ"/>
        </w:rPr>
      </w:pPr>
      <w:r>
        <w:rPr>
          <w:color w:val="000000"/>
          <w:sz w:val="28"/>
          <w:szCs w:val="28"/>
          <w:lang w:val="kk-KZ"/>
        </w:rPr>
        <w:t xml:space="preserve">Осы  маңызды  қағидадан  бөлек, С.Л.Рубинштейн балалар  психологиясы  үшін  маңызды  нәрсені  тұжырымдады. </w:t>
      </w:r>
    </w:p>
    <w:p w:rsidR="00BF7156" w:rsidRDefault="00BF7156" w:rsidP="003A22CE">
      <w:pPr>
        <w:pStyle w:val="a3"/>
        <w:ind w:left="0" w:firstLine="567"/>
        <w:contextualSpacing w:val="0"/>
        <w:jc w:val="both"/>
        <w:rPr>
          <w:color w:val="000000"/>
          <w:sz w:val="28"/>
          <w:szCs w:val="28"/>
          <w:lang w:val="kk-KZ"/>
        </w:rPr>
      </w:pPr>
      <w:r>
        <w:rPr>
          <w:color w:val="000000"/>
          <w:sz w:val="28"/>
          <w:szCs w:val="28"/>
          <w:lang w:val="kk-KZ"/>
        </w:rPr>
        <w:t>Бала</w:t>
      </w:r>
      <w:r w:rsidR="00571F6B">
        <w:rPr>
          <w:color w:val="000000"/>
          <w:sz w:val="28"/>
          <w:szCs w:val="28"/>
          <w:lang w:val="kk-KZ"/>
        </w:rPr>
        <w:t xml:space="preserve"> </w:t>
      </w:r>
      <w:r>
        <w:rPr>
          <w:color w:val="000000"/>
          <w:sz w:val="28"/>
          <w:szCs w:val="28"/>
          <w:lang w:val="kk-KZ"/>
        </w:rPr>
        <w:t>алдыме</w:t>
      </w:r>
      <w:r w:rsidR="00571F6B">
        <w:rPr>
          <w:color w:val="000000"/>
          <w:sz w:val="28"/>
          <w:szCs w:val="28"/>
          <w:lang w:val="kk-KZ"/>
        </w:rPr>
        <w:t>н</w:t>
      </w:r>
      <w:r>
        <w:rPr>
          <w:color w:val="000000"/>
          <w:sz w:val="28"/>
          <w:szCs w:val="28"/>
          <w:lang w:val="kk-KZ"/>
        </w:rPr>
        <w:t xml:space="preserve"> </w:t>
      </w:r>
      <w:r w:rsidR="00DF0BA7">
        <w:rPr>
          <w:color w:val="000000"/>
          <w:sz w:val="28"/>
          <w:szCs w:val="28"/>
          <w:lang w:val="kk-KZ"/>
        </w:rPr>
        <w:t xml:space="preserve"> дамып</w:t>
      </w:r>
      <w:r>
        <w:rPr>
          <w:color w:val="000000"/>
          <w:sz w:val="28"/>
          <w:szCs w:val="28"/>
          <w:lang w:val="kk-KZ"/>
        </w:rPr>
        <w:t xml:space="preserve"> және  содан  кейін  т</w:t>
      </w:r>
      <w:r w:rsidR="00571F6B">
        <w:rPr>
          <w:color w:val="000000"/>
          <w:sz w:val="28"/>
          <w:szCs w:val="28"/>
          <w:lang w:val="kk-KZ"/>
        </w:rPr>
        <w:t xml:space="preserve">әрбиеленіп  және  оқытылмайтындығы;  оның  оқи  отырып  дамитындығы,  әрі  дами  отырып  </w:t>
      </w:r>
      <w:r w:rsidR="005114AA">
        <w:rPr>
          <w:color w:val="000000"/>
          <w:sz w:val="28"/>
          <w:szCs w:val="28"/>
          <w:lang w:val="kk-KZ"/>
        </w:rPr>
        <w:t>о</w:t>
      </w:r>
      <w:r w:rsidR="00571F6B">
        <w:rPr>
          <w:color w:val="000000"/>
          <w:sz w:val="28"/>
          <w:szCs w:val="28"/>
          <w:lang w:val="kk-KZ"/>
        </w:rPr>
        <w:t xml:space="preserve">қитындығы  жайлы  ереже. </w:t>
      </w:r>
    </w:p>
    <w:p w:rsidR="00571F6B" w:rsidRDefault="00571F6B" w:rsidP="003A22CE">
      <w:pPr>
        <w:tabs>
          <w:tab w:val="left" w:pos="700"/>
        </w:tabs>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Өзін-өзі  бақылауға арналған  сұрақтар: </w:t>
      </w:r>
    </w:p>
    <w:p w:rsidR="00DF0BA7" w:rsidRDefault="00DF0BA7" w:rsidP="007F14ED">
      <w:pPr>
        <w:numPr>
          <w:ilvl w:val="0"/>
          <w:numId w:val="20"/>
        </w:numPr>
        <w:tabs>
          <w:tab w:val="left" w:pos="700"/>
        </w:tabs>
        <w:jc w:val="both"/>
        <w:rPr>
          <w:rFonts w:ascii="Times New Roman" w:hAnsi="Times New Roman" w:cs="Times New Roman"/>
          <w:sz w:val="28"/>
          <w:szCs w:val="28"/>
          <w:lang w:val="kk-KZ"/>
        </w:rPr>
      </w:pPr>
      <w:r>
        <w:rPr>
          <w:rFonts w:ascii="Times New Roman" w:hAnsi="Times New Roman" w:cs="Times New Roman"/>
          <w:sz w:val="28"/>
          <w:szCs w:val="28"/>
          <w:lang w:val="kk-KZ"/>
        </w:rPr>
        <w:t>Іс-  әрекет  деген не?</w:t>
      </w:r>
    </w:p>
    <w:p w:rsidR="00DF0BA7" w:rsidRDefault="00DF0BA7" w:rsidP="007F14ED">
      <w:pPr>
        <w:numPr>
          <w:ilvl w:val="0"/>
          <w:numId w:val="20"/>
        </w:numPr>
        <w:tabs>
          <w:tab w:val="left" w:pos="700"/>
        </w:tabs>
        <w:jc w:val="both"/>
        <w:rPr>
          <w:rFonts w:ascii="Times New Roman" w:hAnsi="Times New Roman" w:cs="Times New Roman"/>
          <w:sz w:val="28"/>
          <w:szCs w:val="28"/>
          <w:lang w:val="kk-KZ"/>
        </w:rPr>
      </w:pPr>
      <w:r>
        <w:rPr>
          <w:rFonts w:ascii="Times New Roman" w:hAnsi="Times New Roman" w:cs="Times New Roman"/>
          <w:sz w:val="28"/>
          <w:szCs w:val="28"/>
          <w:lang w:val="kk-KZ"/>
        </w:rPr>
        <w:t>Білім беру   іс-әрекеті м</w:t>
      </w:r>
      <w:r w:rsidR="005114AA">
        <w:rPr>
          <w:rFonts w:ascii="Times New Roman" w:hAnsi="Times New Roman" w:cs="Times New Roman"/>
          <w:sz w:val="28"/>
          <w:szCs w:val="28"/>
          <w:lang w:val="kk-KZ"/>
        </w:rPr>
        <w:t>ысалы  арқылы   іс-әркеттің  құр</w:t>
      </w:r>
      <w:r>
        <w:rPr>
          <w:rFonts w:ascii="Times New Roman" w:hAnsi="Times New Roman" w:cs="Times New Roman"/>
          <w:sz w:val="28"/>
          <w:szCs w:val="28"/>
          <w:lang w:val="kk-KZ"/>
        </w:rPr>
        <w:t>ы</w:t>
      </w:r>
      <w:r w:rsidR="005114AA">
        <w:rPr>
          <w:rFonts w:ascii="Times New Roman" w:hAnsi="Times New Roman" w:cs="Times New Roman"/>
          <w:sz w:val="28"/>
          <w:szCs w:val="28"/>
          <w:lang w:val="kk-KZ"/>
        </w:rPr>
        <w:t>л</w:t>
      </w:r>
      <w:r>
        <w:rPr>
          <w:rFonts w:ascii="Times New Roman" w:hAnsi="Times New Roman" w:cs="Times New Roman"/>
          <w:sz w:val="28"/>
          <w:szCs w:val="28"/>
          <w:lang w:val="kk-KZ"/>
        </w:rPr>
        <w:t>ымын сипаттаңыз.</w:t>
      </w:r>
    </w:p>
    <w:p w:rsidR="00DF0BA7" w:rsidRDefault="00DF0BA7" w:rsidP="007F14ED">
      <w:pPr>
        <w:numPr>
          <w:ilvl w:val="0"/>
          <w:numId w:val="20"/>
        </w:numPr>
        <w:tabs>
          <w:tab w:val="left" w:pos="700"/>
        </w:tabs>
        <w:jc w:val="both"/>
        <w:rPr>
          <w:rFonts w:ascii="Times New Roman" w:hAnsi="Times New Roman" w:cs="Times New Roman"/>
          <w:sz w:val="28"/>
          <w:szCs w:val="28"/>
          <w:lang w:val="kk-KZ"/>
        </w:rPr>
      </w:pPr>
      <w:r>
        <w:rPr>
          <w:rFonts w:ascii="Times New Roman" w:hAnsi="Times New Roman" w:cs="Times New Roman"/>
          <w:sz w:val="28"/>
          <w:szCs w:val="28"/>
          <w:lang w:val="kk-KZ"/>
        </w:rPr>
        <w:t>Псих</w:t>
      </w:r>
      <w:r w:rsidR="005114AA">
        <w:rPr>
          <w:rFonts w:ascii="Times New Roman" w:hAnsi="Times New Roman" w:cs="Times New Roman"/>
          <w:sz w:val="28"/>
          <w:szCs w:val="28"/>
          <w:lang w:val="kk-KZ"/>
        </w:rPr>
        <w:t>о</w:t>
      </w:r>
      <w:r>
        <w:rPr>
          <w:rFonts w:ascii="Times New Roman" w:hAnsi="Times New Roman" w:cs="Times New Roman"/>
          <w:sz w:val="28"/>
          <w:szCs w:val="28"/>
          <w:lang w:val="kk-KZ"/>
        </w:rPr>
        <w:t xml:space="preserve">логиядағы  «іс-әрекеттік  тұғыр»  деген  не? </w:t>
      </w:r>
      <w:r w:rsidR="005C67C4">
        <w:rPr>
          <w:rFonts w:ascii="Times New Roman" w:hAnsi="Times New Roman" w:cs="Times New Roman"/>
          <w:sz w:val="28"/>
          <w:szCs w:val="28"/>
          <w:lang w:val="kk-KZ"/>
        </w:rPr>
        <w:t xml:space="preserve"> Педагоги</w:t>
      </w:r>
      <w:r w:rsidR="00C172FC">
        <w:rPr>
          <w:rFonts w:ascii="Times New Roman" w:hAnsi="Times New Roman" w:cs="Times New Roman"/>
          <w:sz w:val="28"/>
          <w:szCs w:val="28"/>
          <w:lang w:val="kk-KZ"/>
        </w:rPr>
        <w:t xml:space="preserve">калық  практикада іс-әрекеттік </w:t>
      </w:r>
      <w:r w:rsidR="005C67C4">
        <w:rPr>
          <w:rFonts w:ascii="Times New Roman" w:hAnsi="Times New Roman" w:cs="Times New Roman"/>
          <w:sz w:val="28"/>
          <w:szCs w:val="28"/>
          <w:lang w:val="kk-KZ"/>
        </w:rPr>
        <w:t>тұғырдың  маңыздылығы  қандай?</w:t>
      </w:r>
    </w:p>
    <w:p w:rsidR="005C67C4" w:rsidRDefault="005C67C4" w:rsidP="005C67C4">
      <w:pPr>
        <w:tabs>
          <w:tab w:val="left" w:pos="700"/>
        </w:tabs>
        <w:ind w:left="567"/>
        <w:jc w:val="both"/>
        <w:rPr>
          <w:rFonts w:ascii="Times New Roman" w:hAnsi="Times New Roman" w:cs="Times New Roman"/>
          <w:sz w:val="28"/>
          <w:szCs w:val="28"/>
          <w:lang w:val="kk-KZ"/>
        </w:rPr>
      </w:pPr>
    </w:p>
    <w:p w:rsidR="005C67C4" w:rsidRPr="005C67C4" w:rsidRDefault="005C67C4" w:rsidP="00B13112">
      <w:pPr>
        <w:tabs>
          <w:tab w:val="left" w:pos="700"/>
        </w:tabs>
        <w:ind w:left="567"/>
        <w:jc w:val="center"/>
        <w:rPr>
          <w:rFonts w:ascii="Times New Roman" w:hAnsi="Times New Roman" w:cs="Times New Roman"/>
          <w:b/>
          <w:sz w:val="28"/>
          <w:szCs w:val="28"/>
          <w:lang w:val="kk-KZ"/>
        </w:rPr>
      </w:pPr>
      <w:r w:rsidRPr="005C67C4">
        <w:rPr>
          <w:rFonts w:ascii="Times New Roman" w:hAnsi="Times New Roman" w:cs="Times New Roman"/>
          <w:b/>
          <w:sz w:val="28"/>
          <w:szCs w:val="28"/>
          <w:lang w:val="kk-KZ"/>
        </w:rPr>
        <w:t>Әдебиеттер:</w:t>
      </w:r>
    </w:p>
    <w:p w:rsidR="00ED2C85" w:rsidRPr="00661FB4" w:rsidRDefault="00ED2C85" w:rsidP="007F14ED">
      <w:pPr>
        <w:numPr>
          <w:ilvl w:val="0"/>
          <w:numId w:val="21"/>
        </w:numPr>
        <w:tabs>
          <w:tab w:val="left" w:pos="0"/>
          <w:tab w:val="left" w:pos="142"/>
          <w:tab w:val="left" w:pos="851"/>
          <w:tab w:val="left" w:pos="5954"/>
        </w:tabs>
        <w:ind w:left="0" w:firstLine="567"/>
        <w:jc w:val="both"/>
        <w:rPr>
          <w:rFonts w:ascii="Times New Roman" w:hAnsi="Times New Roman" w:cs="Times New Roman"/>
          <w:sz w:val="28"/>
          <w:szCs w:val="28"/>
          <w:lang w:val="kk-KZ"/>
        </w:rPr>
      </w:pPr>
      <w:hyperlink r:id="rId20" w:history="1">
        <w:r w:rsidRPr="00661FB4">
          <w:rPr>
            <w:rFonts w:ascii="Times New Roman" w:hAnsi="Times New Roman" w:cs="Times New Roman"/>
            <w:bCs/>
            <w:sz w:val="28"/>
            <w:szCs w:val="28"/>
            <w:lang w:val="kk-KZ"/>
          </w:rPr>
          <w:t>Құралұлы</w:t>
        </w:r>
        <w:r w:rsidR="005C67C4">
          <w:rPr>
            <w:rFonts w:ascii="Times New Roman" w:hAnsi="Times New Roman" w:cs="Times New Roman"/>
            <w:bCs/>
            <w:sz w:val="28"/>
            <w:szCs w:val="28"/>
            <w:lang w:val="kk-KZ"/>
          </w:rPr>
          <w:t xml:space="preserve"> А.</w:t>
        </w:r>
        <w:r w:rsidRPr="00661FB4">
          <w:rPr>
            <w:rFonts w:ascii="Times New Roman" w:hAnsi="Times New Roman" w:cs="Times New Roman"/>
            <w:bCs/>
            <w:sz w:val="28"/>
            <w:szCs w:val="28"/>
            <w:lang w:val="kk-KZ"/>
          </w:rPr>
          <w:t xml:space="preserve">  </w:t>
        </w:r>
      </w:hyperlink>
      <w:r w:rsidRPr="00661FB4">
        <w:rPr>
          <w:rFonts w:ascii="Times New Roman" w:hAnsi="Times New Roman" w:cs="Times New Roman"/>
          <w:sz w:val="28"/>
          <w:szCs w:val="28"/>
          <w:lang w:val="kk-KZ"/>
        </w:rPr>
        <w:t>    </w:t>
      </w:r>
      <w:r w:rsidRPr="00661FB4">
        <w:rPr>
          <w:rFonts w:ascii="Times New Roman" w:hAnsi="Times New Roman" w:cs="Times New Roman"/>
          <w:bCs/>
          <w:sz w:val="28"/>
          <w:szCs w:val="28"/>
          <w:lang w:val="kk-KZ"/>
        </w:rPr>
        <w:t>Философи</w:t>
      </w:r>
      <w:r w:rsidRPr="00661FB4">
        <w:rPr>
          <w:rFonts w:ascii="Times New Roman" w:hAnsi="Times New Roman" w:cs="Times New Roman"/>
          <w:sz w:val="28"/>
          <w:szCs w:val="28"/>
          <w:lang w:val="kk-KZ"/>
        </w:rPr>
        <w:t>я, </w:t>
      </w:r>
      <w:r w:rsidRPr="00661FB4">
        <w:rPr>
          <w:rFonts w:ascii="Times New Roman" w:hAnsi="Times New Roman" w:cs="Times New Roman"/>
          <w:bCs/>
          <w:sz w:val="28"/>
          <w:szCs w:val="28"/>
          <w:lang w:val="kk-KZ"/>
        </w:rPr>
        <w:t>педагогик</w:t>
      </w:r>
      <w:r w:rsidRPr="00661FB4">
        <w:rPr>
          <w:rFonts w:ascii="Times New Roman" w:hAnsi="Times New Roman" w:cs="Times New Roman"/>
          <w:sz w:val="28"/>
          <w:szCs w:val="28"/>
          <w:lang w:val="kk-KZ"/>
        </w:rPr>
        <w:t>а және </w:t>
      </w:r>
      <w:r w:rsidRPr="00661FB4">
        <w:rPr>
          <w:rFonts w:ascii="Times New Roman" w:hAnsi="Times New Roman" w:cs="Times New Roman"/>
          <w:bCs/>
          <w:sz w:val="28"/>
          <w:szCs w:val="28"/>
          <w:lang w:val="kk-KZ"/>
        </w:rPr>
        <w:t>психологи</w:t>
      </w:r>
      <w:r w:rsidRPr="00661FB4">
        <w:rPr>
          <w:rFonts w:ascii="Times New Roman" w:hAnsi="Times New Roman" w:cs="Times New Roman"/>
          <w:sz w:val="28"/>
          <w:szCs w:val="28"/>
          <w:lang w:val="kk-KZ"/>
        </w:rPr>
        <w:t>яға байланысты терминдер мен сөз тiркестерiнiң түсiндiрме сөздігі [Текст] / А. Құралұлы. - Шымкент : [б. и.], 2004. - 32 с.</w:t>
      </w:r>
    </w:p>
    <w:p w:rsidR="00A210C3" w:rsidRPr="00661FB4" w:rsidRDefault="00A210C3" w:rsidP="007F14ED">
      <w:pPr>
        <w:widowControl w:val="0"/>
        <w:numPr>
          <w:ilvl w:val="0"/>
          <w:numId w:val="21"/>
        </w:numPr>
        <w:tabs>
          <w:tab w:val="left" w:pos="284"/>
          <w:tab w:val="left" w:pos="851"/>
        </w:tabs>
        <w:autoSpaceDE w:val="0"/>
        <w:autoSpaceDN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sr-Cyrl-CS"/>
        </w:rPr>
        <w:t>Выготский  Л.С.  Психология.-М.,  2010 переизд.</w:t>
      </w:r>
    </w:p>
    <w:p w:rsidR="00A210C3" w:rsidRPr="00661FB4" w:rsidRDefault="00A210C3" w:rsidP="007F14ED">
      <w:pPr>
        <w:widowControl w:val="0"/>
        <w:numPr>
          <w:ilvl w:val="0"/>
          <w:numId w:val="21"/>
        </w:numPr>
        <w:tabs>
          <w:tab w:val="left" w:pos="284"/>
          <w:tab w:val="left" w:pos="851"/>
        </w:tabs>
        <w:autoSpaceDE w:val="0"/>
        <w:autoSpaceDN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kk-KZ"/>
        </w:rPr>
        <w:t>Корнилова Т.И.,Смирнов С.Д. Методологические основы психологии.-Спб.:Питер,2014.доп. и переизд.</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hyperlink r:id="rId21" w:history="1">
        <w:r w:rsidRPr="00661FB4">
          <w:rPr>
            <w:rFonts w:ascii="Times New Roman" w:hAnsi="Times New Roman" w:cs="Times New Roman"/>
            <w:bCs/>
            <w:sz w:val="28"/>
            <w:szCs w:val="28"/>
          </w:rPr>
          <w:t>Немов, Р.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в 3-х кн. : учебник / Р. С. Немов. - 4-е изд. - М. : "ВЛАДОС", 2001 - .   </w:t>
      </w:r>
      <w:r w:rsidRPr="00661FB4">
        <w:rPr>
          <w:rFonts w:ascii="Times New Roman" w:hAnsi="Times New Roman" w:cs="Times New Roman"/>
          <w:bCs/>
          <w:sz w:val="28"/>
          <w:szCs w:val="28"/>
        </w:rPr>
        <w:t>Кн.2</w:t>
      </w:r>
      <w:r w:rsidRPr="00661FB4">
        <w:rPr>
          <w:rFonts w:ascii="Times New Roman" w:hAnsi="Times New Roman" w:cs="Times New Roman"/>
          <w:sz w:val="28"/>
          <w:szCs w:val="28"/>
        </w:rPr>
        <w:t> :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образования. - 4-е изд. - 608 с.</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bCs/>
          <w:sz w:val="28"/>
          <w:szCs w:val="28"/>
        </w:rPr>
        <w:t>Хрестоматия по возрастной</w:t>
      </w:r>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учеб.пособие. - М. : Междунар.пед.акад., 1994. - 256 с.</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hyperlink r:id="rId22"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 Г. С. Абрамова. - 4.изд.,стереотип. - М. : Академия, 1999. - 672 с.</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hyperlink r:id="rId23"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Практикум по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 пособие / Г. С. Абрамова. - 3-е изд., стереотип. - М. : Академия, 2001. - 320 с.</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hyperlink r:id="rId24" w:history="1">
        <w:r w:rsidRPr="00661FB4">
          <w:rPr>
            <w:rFonts w:ascii="Times New Roman" w:hAnsi="Times New Roman" w:cs="Times New Roman"/>
            <w:bCs/>
            <w:sz w:val="28"/>
            <w:szCs w:val="28"/>
          </w:rPr>
          <w:t>Веракса, Н. Е.</w:t>
        </w:r>
      </w:hyperlink>
      <w:r w:rsidRPr="00661FB4">
        <w:rPr>
          <w:rFonts w:ascii="Times New Roman" w:hAnsi="Times New Roman" w:cs="Times New Roman"/>
          <w:sz w:val="28"/>
          <w:szCs w:val="28"/>
        </w:rPr>
        <w:t>     История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для студ. вузов, обучающихся по спец. "Дошкольная педагогика и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"Педагогика и методика дошкольного образования"; Рекомендовано УМО / Н. Е. Веракса, А. Н. Веракса. - М. : Академия, 2008. - 304 с.</w:t>
      </w:r>
    </w:p>
    <w:p w:rsidR="00ED2C85" w:rsidRPr="006A2D1F"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hyperlink r:id="rId25" w:history="1">
        <w:r w:rsidRPr="006A2D1F">
          <w:rPr>
            <w:rFonts w:ascii="Times New Roman" w:hAnsi="Times New Roman" w:cs="Times New Roman"/>
            <w:bCs/>
            <w:sz w:val="28"/>
            <w:szCs w:val="28"/>
          </w:rPr>
          <w:t>Герасина, Е. В.</w:t>
        </w:r>
      </w:hyperlink>
      <w:r w:rsidRPr="006A2D1F">
        <w:rPr>
          <w:rFonts w:ascii="Times New Roman" w:hAnsi="Times New Roman" w:cs="Times New Roman"/>
          <w:sz w:val="28"/>
          <w:szCs w:val="28"/>
        </w:rPr>
        <w:t>     Детская </w:t>
      </w:r>
      <w:r w:rsidRPr="006A2D1F">
        <w:rPr>
          <w:rFonts w:ascii="Times New Roman" w:hAnsi="Times New Roman" w:cs="Times New Roman"/>
          <w:bCs/>
          <w:sz w:val="28"/>
          <w:szCs w:val="28"/>
        </w:rPr>
        <w:t>психологи</w:t>
      </w:r>
      <w:r w:rsidRPr="006A2D1F">
        <w:rPr>
          <w:rFonts w:ascii="Times New Roman" w:hAnsi="Times New Roman" w:cs="Times New Roman"/>
          <w:sz w:val="28"/>
          <w:szCs w:val="28"/>
        </w:rPr>
        <w:t>я [Текст] / Е. В. Гераси</w:t>
      </w:r>
      <w:r w:rsidR="006A2D1F" w:rsidRPr="006A2D1F">
        <w:rPr>
          <w:rFonts w:ascii="Times New Roman" w:hAnsi="Times New Roman" w:cs="Times New Roman"/>
          <w:sz w:val="28"/>
          <w:szCs w:val="28"/>
        </w:rPr>
        <w:t xml:space="preserve">на. - М. : </w:t>
      </w:r>
      <w:r w:rsidR="006A2D1F" w:rsidRPr="006A2D1F">
        <w:rPr>
          <w:rFonts w:ascii="Times New Roman" w:hAnsi="Times New Roman" w:cs="Times New Roman"/>
          <w:sz w:val="28"/>
          <w:szCs w:val="28"/>
        </w:rPr>
        <w:lastRenderedPageBreak/>
        <w:t>Изд-во ВЛАДОС-ПРЕСС,</w:t>
      </w:r>
      <w:r w:rsidRPr="006A2D1F">
        <w:rPr>
          <w:rFonts w:ascii="Times New Roman" w:hAnsi="Times New Roman" w:cs="Times New Roman"/>
          <w:sz w:val="28"/>
          <w:szCs w:val="28"/>
        </w:rPr>
        <w:t>2010. - 285 с.</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bCs/>
          <w:sz w:val="28"/>
          <w:szCs w:val="28"/>
        </w:rPr>
        <w:t> </w:t>
      </w:r>
      <w:hyperlink r:id="rId26" w:history="1">
        <w:r w:rsidRPr="00661FB4">
          <w:rPr>
            <w:rFonts w:ascii="Times New Roman" w:hAnsi="Times New Roman" w:cs="Times New Roman"/>
            <w:bCs/>
            <w:sz w:val="28"/>
            <w:szCs w:val="28"/>
          </w:rPr>
          <w:t>Волков, Б.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в 2-х ч. : учебное пособие для студ. вузов, обучающихся по педагогическим спец.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 Б.С. Волков ; Н. В. Волкова. - М. : "ВЛАДОС", 2010</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z w:val="28"/>
          <w:szCs w:val="28"/>
        </w:rPr>
      </w:pPr>
      <w:hyperlink r:id="rId27" w:history="1">
        <w:r w:rsidRPr="00661FB4">
          <w:rPr>
            <w:rFonts w:ascii="Times New Roman" w:hAnsi="Times New Roman" w:cs="Times New Roman"/>
            <w:bCs/>
            <w:sz w:val="28"/>
            <w:szCs w:val="28"/>
          </w:rPr>
          <w:t>Либин, А. В.</w:t>
        </w:r>
      </w:hyperlink>
      <w:r w:rsidRPr="00661FB4">
        <w:rPr>
          <w:rFonts w:ascii="Times New Roman" w:hAnsi="Times New Roman" w:cs="Times New Roman"/>
          <w:sz w:val="28"/>
          <w:szCs w:val="28"/>
        </w:rPr>
        <w:t>     Дифференциальная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на пересечении европейских, российских и американских традиций [Текст] / А. В. Либин. - 2-е изд. - М. : Смысл; Per Se, 2000. - 549 с. -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 xml:space="preserve">я для студента). </w:t>
      </w:r>
    </w:p>
    <w:p w:rsidR="00ED2C85" w:rsidRPr="00661FB4" w:rsidRDefault="00ED2C85" w:rsidP="007F14ED">
      <w:pPr>
        <w:widowControl w:val="0"/>
        <w:numPr>
          <w:ilvl w:val="0"/>
          <w:numId w:val="21"/>
        </w:numPr>
        <w:tabs>
          <w:tab w:val="left" w:pos="851"/>
        </w:tabs>
        <w:autoSpaceDE w:val="0"/>
        <w:autoSpaceDN w:val="0"/>
        <w:adjustRightInd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sr-Cyrl-CS"/>
        </w:rPr>
        <w:t>Асмолов А.Г.  Культурно-историческая  психология и конструирование  миров.-М.,  Воронеж,  2008. переизд.</w:t>
      </w:r>
    </w:p>
    <w:p w:rsidR="00ED2C85" w:rsidRPr="006A2D1F" w:rsidRDefault="00ED2C85" w:rsidP="007F14ED">
      <w:pPr>
        <w:numPr>
          <w:ilvl w:val="0"/>
          <w:numId w:val="21"/>
        </w:numPr>
        <w:tabs>
          <w:tab w:val="left" w:pos="851"/>
        </w:tabs>
        <w:ind w:left="0" w:firstLine="567"/>
        <w:jc w:val="both"/>
        <w:rPr>
          <w:rFonts w:ascii="Times New Roman" w:hAnsi="Times New Roman" w:cs="Times New Roman"/>
          <w:sz w:val="28"/>
          <w:szCs w:val="28"/>
        </w:rPr>
      </w:pPr>
      <w:r w:rsidRPr="00661FB4">
        <w:rPr>
          <w:rFonts w:ascii="Times New Roman" w:hAnsi="Times New Roman" w:cs="Times New Roman"/>
          <w:sz w:val="28"/>
          <w:szCs w:val="28"/>
          <w:lang w:val="kk-KZ"/>
        </w:rPr>
        <w:t xml:space="preserve"> Розин В.М. Культурно-историческая теория </w:t>
      </w:r>
      <w:r w:rsidRPr="00661FB4">
        <w:rPr>
          <w:rFonts w:ascii="Times New Roman" w:hAnsi="Times New Roman" w:cs="Times New Roman"/>
          <w:sz w:val="28"/>
          <w:szCs w:val="28"/>
        </w:rPr>
        <w:t>(</w:t>
      </w:r>
      <w:r w:rsidRPr="00661FB4">
        <w:rPr>
          <w:rFonts w:ascii="Times New Roman" w:hAnsi="Times New Roman" w:cs="Times New Roman"/>
          <w:sz w:val="28"/>
          <w:szCs w:val="28"/>
          <w:lang w:val="kk-KZ"/>
        </w:rPr>
        <w:t>от  взглядов  Л.С.Выготского   к современным представлениям</w:t>
      </w:r>
      <w:r w:rsidRPr="00661FB4">
        <w:rPr>
          <w:rFonts w:ascii="Times New Roman" w:hAnsi="Times New Roman" w:cs="Times New Roman"/>
          <w:sz w:val="28"/>
          <w:szCs w:val="28"/>
        </w:rPr>
        <w:t>)</w:t>
      </w:r>
      <w:r w:rsidR="006A2D1F">
        <w:rPr>
          <w:rFonts w:ascii="Times New Roman" w:hAnsi="Times New Roman" w:cs="Times New Roman"/>
          <w:sz w:val="28"/>
          <w:szCs w:val="28"/>
          <w:lang w:val="kk-KZ"/>
        </w:rPr>
        <w:t>.</w:t>
      </w:r>
      <w:r w:rsidRPr="006A2D1F">
        <w:rPr>
          <w:rFonts w:ascii="Times New Roman" w:hAnsi="Times New Roman" w:cs="Times New Roman"/>
          <w:sz w:val="28"/>
          <w:szCs w:val="28"/>
          <w:lang w:val="kk-KZ"/>
        </w:rPr>
        <w:t>-М.,  2005.</w:t>
      </w:r>
    </w:p>
    <w:p w:rsidR="001B2F5C" w:rsidRPr="00661FB4" w:rsidRDefault="001B2F5C" w:rsidP="003A22CE">
      <w:pPr>
        <w:ind w:firstLine="567"/>
        <w:jc w:val="both"/>
        <w:rPr>
          <w:rFonts w:ascii="Times New Roman" w:hAnsi="Times New Roman" w:cs="Times New Roman"/>
          <w:b/>
          <w:sz w:val="28"/>
          <w:szCs w:val="28"/>
          <w:lang w:val="kk-KZ"/>
        </w:rPr>
      </w:pPr>
      <w:r w:rsidRPr="00661FB4">
        <w:rPr>
          <w:rFonts w:ascii="Times New Roman" w:hAnsi="Times New Roman" w:cs="Times New Roman"/>
          <w:b/>
          <w:sz w:val="28"/>
          <w:szCs w:val="28"/>
          <w:lang w:val="kk-KZ"/>
        </w:rPr>
        <w:t>Т</w:t>
      </w:r>
      <w:r w:rsidR="005A638B">
        <w:rPr>
          <w:rFonts w:ascii="Times New Roman" w:hAnsi="Times New Roman" w:cs="Times New Roman"/>
          <w:b/>
          <w:sz w:val="28"/>
          <w:szCs w:val="28"/>
          <w:lang w:val="kk-KZ"/>
        </w:rPr>
        <w:t>ақырып</w:t>
      </w:r>
      <w:r w:rsidR="002D56BD" w:rsidRPr="00661FB4">
        <w:rPr>
          <w:rFonts w:ascii="Times New Roman" w:hAnsi="Times New Roman" w:cs="Times New Roman"/>
          <w:b/>
          <w:sz w:val="28"/>
          <w:szCs w:val="28"/>
          <w:lang w:val="kk-KZ"/>
        </w:rPr>
        <w:t xml:space="preserve">  </w:t>
      </w:r>
      <w:r w:rsidRPr="00661FB4">
        <w:rPr>
          <w:rFonts w:ascii="Times New Roman" w:hAnsi="Times New Roman" w:cs="Times New Roman"/>
          <w:b/>
          <w:sz w:val="28"/>
          <w:szCs w:val="28"/>
          <w:lang w:val="kk-KZ"/>
        </w:rPr>
        <w:t>№3     А.Н.Леонтьев</w:t>
      </w:r>
      <w:r w:rsidR="005A638B">
        <w:rPr>
          <w:rFonts w:ascii="Times New Roman" w:hAnsi="Times New Roman" w:cs="Times New Roman"/>
          <w:b/>
          <w:sz w:val="28"/>
          <w:szCs w:val="28"/>
          <w:lang w:val="kk-KZ"/>
        </w:rPr>
        <w:t xml:space="preserve">, Лурияның  тұжырымдамалары </w:t>
      </w:r>
    </w:p>
    <w:p w:rsidR="00B12735" w:rsidRDefault="00B12735" w:rsidP="007F14ED">
      <w:pPr>
        <w:numPr>
          <w:ilvl w:val="0"/>
          <w:numId w:val="2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А.Н.Леотьевтың  ғылыми  қызметі  мен еңбектері </w:t>
      </w:r>
    </w:p>
    <w:p w:rsidR="00B12735" w:rsidRDefault="00B12735" w:rsidP="007F14ED">
      <w:pPr>
        <w:numPr>
          <w:ilvl w:val="0"/>
          <w:numId w:val="22"/>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А.Н.Леонтьевтің  тұжырымдамалары </w:t>
      </w:r>
    </w:p>
    <w:p w:rsidR="00B12735" w:rsidRPr="00B12735" w:rsidRDefault="00B12735" w:rsidP="007F14ED">
      <w:pPr>
        <w:numPr>
          <w:ilvl w:val="0"/>
          <w:numId w:val="22"/>
        </w:numPr>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Лурияның  тұжырымдамалары </w:t>
      </w:r>
    </w:p>
    <w:p w:rsidR="00B12735" w:rsidRDefault="00B12735" w:rsidP="007F14ED">
      <w:pPr>
        <w:numPr>
          <w:ilvl w:val="0"/>
          <w:numId w:val="22"/>
        </w:numPr>
        <w:jc w:val="both"/>
        <w:rPr>
          <w:rFonts w:ascii="Times New Roman" w:hAnsi="Times New Roman" w:cs="Times New Roman"/>
          <w:sz w:val="28"/>
          <w:szCs w:val="28"/>
          <w:lang w:val="ru-RU"/>
        </w:rPr>
      </w:pPr>
      <w:r>
        <w:rPr>
          <w:rFonts w:ascii="Times New Roman" w:hAnsi="Times New Roman" w:cs="Times New Roman"/>
          <w:sz w:val="28"/>
          <w:szCs w:val="28"/>
          <w:lang w:val="kk-KZ"/>
        </w:rPr>
        <w:t>Жетекші   іс-әрекет   түсінігі (А.Н.Леонтьев)</w:t>
      </w:r>
    </w:p>
    <w:p w:rsidR="00B12735" w:rsidRDefault="00B12735" w:rsidP="00B12735">
      <w:pPr>
        <w:ind w:left="567"/>
        <w:jc w:val="both"/>
        <w:rPr>
          <w:rFonts w:ascii="Times New Roman" w:hAnsi="Times New Roman" w:cs="Times New Roman"/>
          <w:sz w:val="28"/>
          <w:szCs w:val="28"/>
          <w:lang w:val="ru-RU"/>
        </w:rPr>
      </w:pPr>
    </w:p>
    <w:p w:rsidR="007E1D75" w:rsidRDefault="002E01DE" w:rsidP="00B13112">
      <w:pPr>
        <w:numPr>
          <w:ilvl w:val="0"/>
          <w:numId w:val="23"/>
        </w:numPr>
        <w:ind w:left="0" w:firstLine="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А.Н.Леонтьевтің  ғылыми қызметі  мен  еңбектері </w:t>
      </w:r>
    </w:p>
    <w:p w:rsidR="00BB3456" w:rsidRDefault="002E01DE" w:rsidP="002E01DE">
      <w:pPr>
        <w:ind w:firstLine="567"/>
        <w:jc w:val="both"/>
        <w:rPr>
          <w:rFonts w:ascii="Times New Roman" w:hAnsi="Times New Roman" w:cs="Times New Roman"/>
          <w:sz w:val="28"/>
          <w:szCs w:val="28"/>
          <w:lang w:val="kk-KZ"/>
        </w:rPr>
      </w:pPr>
      <w:r w:rsidRPr="002E01DE">
        <w:rPr>
          <w:rFonts w:ascii="Times New Roman" w:hAnsi="Times New Roman" w:cs="Times New Roman"/>
          <w:sz w:val="28"/>
          <w:szCs w:val="28"/>
          <w:lang w:val="kk-KZ"/>
        </w:rPr>
        <w:t xml:space="preserve">Алексей Николаевич Леонтьев  (1903-1979) </w:t>
      </w:r>
      <w:r w:rsidR="00BB3456">
        <w:rPr>
          <w:rFonts w:ascii="Times New Roman" w:hAnsi="Times New Roman" w:cs="Times New Roman"/>
          <w:sz w:val="28"/>
          <w:szCs w:val="28"/>
          <w:lang w:val="kk-KZ"/>
        </w:rPr>
        <w:t>–</w:t>
      </w:r>
      <w:r w:rsidRPr="002E01DE">
        <w:rPr>
          <w:rFonts w:ascii="Times New Roman" w:hAnsi="Times New Roman" w:cs="Times New Roman"/>
          <w:sz w:val="28"/>
          <w:szCs w:val="28"/>
          <w:lang w:val="kk-KZ"/>
        </w:rPr>
        <w:t xml:space="preserve"> </w:t>
      </w:r>
      <w:r w:rsidR="00BB3456">
        <w:rPr>
          <w:rFonts w:ascii="Times New Roman" w:hAnsi="Times New Roman" w:cs="Times New Roman"/>
          <w:sz w:val="28"/>
          <w:szCs w:val="28"/>
          <w:lang w:val="kk-KZ"/>
        </w:rPr>
        <w:t xml:space="preserve">ресейлік  психолог, психология ғылымдарының  докторы,  профессор,  РСФСР ПҒА  мүшесі (1950), КСРО ПҒА  мүшесі (1968), Венгер ғылым Академиясының  құрметті мүшесі (1973), Париж  университетінің   құрметті  докторы (1968). </w:t>
      </w:r>
    </w:p>
    <w:p w:rsidR="006757D5" w:rsidRDefault="006757D5" w:rsidP="002E01D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Іс-әрекеттің жалпы</w:t>
      </w:r>
      <w:r w:rsidR="00C172FC">
        <w:rPr>
          <w:rFonts w:ascii="Times New Roman" w:hAnsi="Times New Roman" w:cs="Times New Roman"/>
          <w:sz w:val="28"/>
          <w:szCs w:val="28"/>
          <w:lang w:val="kk-KZ"/>
        </w:rPr>
        <w:t xml:space="preserve"> </w:t>
      </w:r>
      <w:r>
        <w:rPr>
          <w:rFonts w:ascii="Times New Roman" w:hAnsi="Times New Roman" w:cs="Times New Roman"/>
          <w:sz w:val="28"/>
          <w:szCs w:val="28"/>
          <w:lang w:val="kk-KZ"/>
        </w:rPr>
        <w:t>психологиялық  тео</w:t>
      </w:r>
      <w:r w:rsidR="00C172FC">
        <w:rPr>
          <w:rFonts w:ascii="Times New Roman" w:hAnsi="Times New Roman" w:cs="Times New Roman"/>
          <w:sz w:val="28"/>
          <w:szCs w:val="28"/>
          <w:lang w:val="kk-KZ"/>
        </w:rPr>
        <w:t>р</w:t>
      </w:r>
      <w:r>
        <w:rPr>
          <w:rFonts w:ascii="Times New Roman" w:hAnsi="Times New Roman" w:cs="Times New Roman"/>
          <w:sz w:val="28"/>
          <w:szCs w:val="28"/>
          <w:lang w:val="kk-KZ"/>
        </w:rPr>
        <w:t xml:space="preserve">иясын зерттеді. </w:t>
      </w:r>
    </w:p>
    <w:p w:rsidR="002E01DE" w:rsidRPr="002E01DE" w:rsidRDefault="006757D5" w:rsidP="002E01D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Негізгі  ғылыми  еңбектері. «Естің  дамуы»  (1931), «Қозғалыстың қалпына келуі» А.В.Запорожецпен  бірлесіп (1945), </w:t>
      </w:r>
      <w:r w:rsidR="00BB3456">
        <w:rPr>
          <w:rFonts w:ascii="Times New Roman" w:hAnsi="Times New Roman" w:cs="Times New Roman"/>
          <w:sz w:val="28"/>
          <w:szCs w:val="28"/>
          <w:lang w:val="kk-KZ"/>
        </w:rPr>
        <w:t xml:space="preserve">  </w:t>
      </w:r>
      <w:r w:rsidR="000F067C">
        <w:rPr>
          <w:rFonts w:ascii="Times New Roman" w:hAnsi="Times New Roman" w:cs="Times New Roman"/>
          <w:sz w:val="28"/>
          <w:szCs w:val="28"/>
          <w:lang w:val="kk-KZ"/>
        </w:rPr>
        <w:t>«Психиканың  дамуының  очеркі» (1947), «Қажеттілік  және  іс-әрек</w:t>
      </w:r>
      <w:r w:rsidR="00C172FC">
        <w:rPr>
          <w:rFonts w:ascii="Times New Roman" w:hAnsi="Times New Roman" w:cs="Times New Roman"/>
          <w:sz w:val="28"/>
          <w:szCs w:val="28"/>
          <w:lang w:val="kk-KZ"/>
        </w:rPr>
        <w:t>еттің  түрткілері» (1956), «Пси</w:t>
      </w:r>
      <w:r w:rsidR="000F067C">
        <w:rPr>
          <w:rFonts w:ascii="Times New Roman" w:hAnsi="Times New Roman" w:cs="Times New Roman"/>
          <w:sz w:val="28"/>
          <w:szCs w:val="28"/>
          <w:lang w:val="kk-KZ"/>
        </w:rPr>
        <w:t>хиканың  даму  мәселелері» (1959,1965), «Адам псих</w:t>
      </w:r>
      <w:r w:rsidR="00C172FC">
        <w:rPr>
          <w:rFonts w:ascii="Times New Roman" w:hAnsi="Times New Roman" w:cs="Times New Roman"/>
          <w:sz w:val="28"/>
          <w:szCs w:val="28"/>
          <w:lang w:val="kk-KZ"/>
        </w:rPr>
        <w:t>и</w:t>
      </w:r>
      <w:r w:rsidR="000F067C">
        <w:rPr>
          <w:rFonts w:ascii="Times New Roman" w:hAnsi="Times New Roman" w:cs="Times New Roman"/>
          <w:sz w:val="28"/>
          <w:szCs w:val="28"/>
          <w:lang w:val="kk-KZ"/>
        </w:rPr>
        <w:t xml:space="preserve">касын  зерттеуге  тарихи  </w:t>
      </w:r>
      <w:r w:rsidR="00C172FC">
        <w:rPr>
          <w:rFonts w:ascii="Times New Roman" w:hAnsi="Times New Roman" w:cs="Times New Roman"/>
          <w:sz w:val="28"/>
          <w:szCs w:val="28"/>
          <w:lang w:val="kk-KZ"/>
        </w:rPr>
        <w:t>т</w:t>
      </w:r>
      <w:r w:rsidR="000F067C">
        <w:rPr>
          <w:rFonts w:ascii="Times New Roman" w:hAnsi="Times New Roman" w:cs="Times New Roman"/>
          <w:sz w:val="28"/>
          <w:szCs w:val="28"/>
          <w:lang w:val="kk-KZ"/>
        </w:rPr>
        <w:t>ұғыр  туралы» (1959), «</w:t>
      </w:r>
      <w:r w:rsidR="00C172FC">
        <w:rPr>
          <w:rFonts w:ascii="Times New Roman" w:hAnsi="Times New Roman" w:cs="Times New Roman"/>
          <w:sz w:val="28"/>
          <w:szCs w:val="28"/>
          <w:lang w:val="kk-KZ"/>
        </w:rPr>
        <w:t>Қ</w:t>
      </w:r>
      <w:r w:rsidR="000F067C">
        <w:rPr>
          <w:rFonts w:ascii="Times New Roman" w:hAnsi="Times New Roman" w:cs="Times New Roman"/>
          <w:sz w:val="28"/>
          <w:szCs w:val="28"/>
          <w:lang w:val="kk-KZ"/>
        </w:rPr>
        <w:t>а</w:t>
      </w:r>
      <w:r w:rsidR="00C172FC">
        <w:rPr>
          <w:rFonts w:ascii="Times New Roman" w:hAnsi="Times New Roman" w:cs="Times New Roman"/>
          <w:sz w:val="28"/>
          <w:szCs w:val="28"/>
          <w:lang w:val="kk-KZ"/>
        </w:rPr>
        <w:t>ж</w:t>
      </w:r>
      <w:r w:rsidR="000F067C">
        <w:rPr>
          <w:rFonts w:ascii="Times New Roman" w:hAnsi="Times New Roman" w:cs="Times New Roman"/>
          <w:sz w:val="28"/>
          <w:szCs w:val="28"/>
          <w:lang w:val="kk-KZ"/>
        </w:rPr>
        <w:t>еттіліктер, түрткілер  және  эмоциялар» (1971), «Іс-әреке</w:t>
      </w:r>
      <w:r w:rsidR="00C172FC">
        <w:rPr>
          <w:rFonts w:ascii="Times New Roman" w:hAnsi="Times New Roman" w:cs="Times New Roman"/>
          <w:sz w:val="28"/>
          <w:szCs w:val="28"/>
          <w:lang w:val="kk-KZ"/>
        </w:rPr>
        <w:t>т</w:t>
      </w:r>
      <w:r w:rsidR="000F067C">
        <w:rPr>
          <w:rFonts w:ascii="Times New Roman" w:hAnsi="Times New Roman" w:cs="Times New Roman"/>
          <w:sz w:val="28"/>
          <w:szCs w:val="28"/>
          <w:lang w:val="kk-KZ"/>
        </w:rPr>
        <w:t xml:space="preserve">. Сана. Жеке тұлға» (1975). </w:t>
      </w:r>
    </w:p>
    <w:p w:rsidR="000F067C" w:rsidRDefault="007E1D75" w:rsidP="007F14ED">
      <w:pPr>
        <w:numPr>
          <w:ilvl w:val="0"/>
          <w:numId w:val="23"/>
        </w:numPr>
        <w:jc w:val="both"/>
        <w:rPr>
          <w:rFonts w:ascii="Times New Roman" w:hAnsi="Times New Roman" w:cs="Times New Roman"/>
          <w:b/>
          <w:sz w:val="28"/>
          <w:szCs w:val="28"/>
          <w:lang w:val="kk-KZ"/>
        </w:rPr>
      </w:pPr>
      <w:r w:rsidRPr="00661FB4">
        <w:rPr>
          <w:rFonts w:ascii="Times New Roman" w:hAnsi="Times New Roman" w:cs="Times New Roman"/>
          <w:b/>
          <w:sz w:val="28"/>
          <w:szCs w:val="28"/>
          <w:lang w:val="kk-KZ"/>
        </w:rPr>
        <w:t>А.Н.Леонтьев</w:t>
      </w:r>
      <w:r w:rsidR="000F067C">
        <w:rPr>
          <w:rFonts w:ascii="Times New Roman" w:hAnsi="Times New Roman" w:cs="Times New Roman"/>
          <w:b/>
          <w:sz w:val="28"/>
          <w:szCs w:val="28"/>
          <w:lang w:val="kk-KZ"/>
        </w:rPr>
        <w:t>тің  тұжырымдамалары</w:t>
      </w:r>
    </w:p>
    <w:p w:rsidR="00571A50" w:rsidRDefault="006E4B5F" w:rsidP="006E4B5F">
      <w:pPr>
        <w:tabs>
          <w:tab w:val="left" w:pos="4142"/>
        </w:tabs>
        <w:ind w:firstLine="567"/>
        <w:jc w:val="both"/>
        <w:rPr>
          <w:rFonts w:ascii="Times New Roman" w:hAnsi="Times New Roman" w:cs="Times New Roman"/>
          <w:sz w:val="28"/>
          <w:szCs w:val="28"/>
          <w:lang w:val="kk-KZ"/>
        </w:rPr>
      </w:pPr>
      <w:r w:rsidRPr="006E4B5F">
        <w:rPr>
          <w:rFonts w:ascii="Times New Roman" w:hAnsi="Times New Roman" w:cs="Times New Roman"/>
          <w:sz w:val="28"/>
          <w:szCs w:val="28"/>
          <w:lang w:val="kk-KZ"/>
        </w:rPr>
        <w:t>А.Н.Леонтьевтің  ілімінің</w:t>
      </w:r>
      <w:r>
        <w:rPr>
          <w:rFonts w:ascii="Times New Roman" w:hAnsi="Times New Roman" w:cs="Times New Roman"/>
          <w:sz w:val="28"/>
          <w:szCs w:val="28"/>
          <w:lang w:val="kk-KZ"/>
        </w:rPr>
        <w:tab/>
        <w:t xml:space="preserve"> негізгі  теориялық  ережелері: </w:t>
      </w:r>
    </w:p>
    <w:p w:rsidR="000F067C" w:rsidRDefault="00571A50" w:rsidP="00571A50">
      <w:pPr>
        <w:tabs>
          <w:tab w:val="left" w:pos="4142"/>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E4B5F">
        <w:rPr>
          <w:rFonts w:ascii="Times New Roman" w:hAnsi="Times New Roman" w:cs="Times New Roman"/>
          <w:sz w:val="28"/>
          <w:szCs w:val="28"/>
          <w:lang w:val="kk-KZ"/>
        </w:rPr>
        <w:t xml:space="preserve">психология -  бұл болмыстың  индивидтердің  өмірін  жанамалайтын  психикалық  көрінісінің  дүниеге келуі, әрекет етуі  және </w:t>
      </w:r>
      <w:r>
        <w:rPr>
          <w:rFonts w:ascii="Times New Roman" w:hAnsi="Times New Roman" w:cs="Times New Roman"/>
          <w:sz w:val="28"/>
          <w:szCs w:val="28"/>
          <w:lang w:val="kk-KZ"/>
        </w:rPr>
        <w:t xml:space="preserve"> құрылуы  туралы  нақты  ғылым; </w:t>
      </w:r>
    </w:p>
    <w:p w:rsidR="00571A50" w:rsidRDefault="00571A50" w:rsidP="00571A50">
      <w:pPr>
        <w:tabs>
          <w:tab w:val="left" w:pos="4142"/>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психиканың  объективті  критериі тірі  ағзалардың </w:t>
      </w:r>
      <w:r w:rsidR="004618FC">
        <w:rPr>
          <w:rFonts w:ascii="Times New Roman" w:hAnsi="Times New Roman" w:cs="Times New Roman"/>
          <w:sz w:val="28"/>
          <w:szCs w:val="28"/>
          <w:lang w:val="kk-KZ"/>
        </w:rPr>
        <w:t xml:space="preserve"> абиотикалық (немесе  биологиялық  бейтарап)  әсерлерге жауап  қайтаруға қабілеті болып  табылады; </w:t>
      </w:r>
    </w:p>
    <w:p w:rsidR="004618FC" w:rsidRDefault="004618FC"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w:t>
      </w:r>
      <w:r w:rsidR="00095D67">
        <w:rPr>
          <w:color w:val="000000"/>
          <w:sz w:val="28"/>
          <w:szCs w:val="28"/>
          <w:lang w:val="kk-KZ"/>
        </w:rPr>
        <w:t xml:space="preserve">абиотикалық  әсерлер биологиялық  маңызды тітіркендіргіштерге  қатысты  дабылдық  қызмет атқарады; </w:t>
      </w:r>
    </w:p>
    <w:p w:rsidR="002E1B04" w:rsidRDefault="00095D67"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тітіркенушілік – бұл тірі ағзалардың  биологиялық маңызды  әсерлерге  жауап  қайтару  қабілеті,  ал  сезімталдық -  бұл  ағзалардың </w:t>
      </w:r>
      <w:r w:rsidR="002E1B04">
        <w:rPr>
          <w:color w:val="000000"/>
          <w:sz w:val="28"/>
          <w:szCs w:val="28"/>
          <w:lang w:val="kk-KZ"/>
        </w:rPr>
        <w:t xml:space="preserve">  биологиялық бейтарап, бірақ  биологиялық  қасиеттермен  объективті  байланысқан   әсерлерді  бейнелеу  қабілеті;</w:t>
      </w:r>
    </w:p>
    <w:p w:rsidR="002E1B04" w:rsidRDefault="002E1B04"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психиканың   эвол</w:t>
      </w:r>
      <w:r w:rsidR="00C96C41">
        <w:rPr>
          <w:color w:val="000000"/>
          <w:sz w:val="28"/>
          <w:szCs w:val="28"/>
          <w:lang w:val="kk-KZ"/>
        </w:rPr>
        <w:t>ю</w:t>
      </w:r>
      <w:r>
        <w:rPr>
          <w:color w:val="000000"/>
          <w:sz w:val="28"/>
          <w:szCs w:val="28"/>
          <w:lang w:val="kk-KZ"/>
        </w:rPr>
        <w:t>циялық  дамуында үш сатыны  бө</w:t>
      </w:r>
      <w:r w:rsidR="00C96C41">
        <w:rPr>
          <w:color w:val="000000"/>
          <w:sz w:val="28"/>
          <w:szCs w:val="28"/>
          <w:lang w:val="kk-KZ"/>
        </w:rPr>
        <w:t>л</w:t>
      </w:r>
      <w:r>
        <w:rPr>
          <w:color w:val="000000"/>
          <w:sz w:val="28"/>
          <w:szCs w:val="28"/>
          <w:lang w:val="kk-KZ"/>
        </w:rPr>
        <w:t xml:space="preserve">іп көрсетеді: </w:t>
      </w:r>
    </w:p>
    <w:p w:rsidR="002E1B04" w:rsidRDefault="00C96C41"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1) қарапайым сенс</w:t>
      </w:r>
      <w:r w:rsidR="002E1B04">
        <w:rPr>
          <w:color w:val="000000"/>
          <w:sz w:val="28"/>
          <w:szCs w:val="28"/>
          <w:lang w:val="kk-KZ"/>
        </w:rPr>
        <w:t xml:space="preserve">орлық   психика сатысы; </w:t>
      </w:r>
    </w:p>
    <w:p w:rsidR="002E1B04" w:rsidRDefault="002E1B04"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lastRenderedPageBreak/>
        <w:t>2)перцептивті  психика   сатысы;</w:t>
      </w:r>
    </w:p>
    <w:p w:rsidR="002E1B04" w:rsidRDefault="002E1B04"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3)  интеллект сатысы;</w:t>
      </w:r>
    </w:p>
    <w:p w:rsidR="002E1B04" w:rsidRDefault="002E1B04"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жануарлар  психикасының  дамуы – бұл  іс-әрекеттің  даму  үрдісі. </w:t>
      </w:r>
    </w:p>
    <w:p w:rsidR="002E1B04" w:rsidRDefault="002E1B04"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жануарлар  іс-әрекетін</w:t>
      </w:r>
      <w:r w:rsidR="00C96C41">
        <w:rPr>
          <w:color w:val="000000"/>
          <w:sz w:val="28"/>
          <w:szCs w:val="28"/>
          <w:lang w:val="kk-KZ"/>
        </w:rPr>
        <w:t>ің</w:t>
      </w:r>
      <w:r>
        <w:rPr>
          <w:color w:val="000000"/>
          <w:sz w:val="28"/>
          <w:szCs w:val="28"/>
          <w:lang w:val="kk-KZ"/>
        </w:rPr>
        <w:t xml:space="preserve">  ерекшелігі  келесілер  болып  табылады: </w:t>
      </w:r>
    </w:p>
    <w:p w:rsidR="002E1B04" w:rsidRDefault="002E1B04"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а) жануарлардың  бүкіл  белсенділіктері  биологиялық  үлгілермен анықталады; </w:t>
      </w:r>
    </w:p>
    <w:p w:rsidR="002E1B04" w:rsidRDefault="00915713"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б) жануарлардың  бүкіл  іс-әрекеті  көрнекі  нақты  жағдаяттардың  шеңберімен  шектелген; </w:t>
      </w:r>
    </w:p>
    <w:p w:rsidR="00915713" w:rsidRDefault="00DA146F"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в) өмірдің </w:t>
      </w:r>
      <w:r w:rsidR="00915713">
        <w:rPr>
          <w:color w:val="000000"/>
          <w:sz w:val="28"/>
          <w:szCs w:val="28"/>
          <w:lang w:val="kk-KZ"/>
        </w:rPr>
        <w:t>б</w:t>
      </w:r>
      <w:r>
        <w:rPr>
          <w:color w:val="000000"/>
          <w:sz w:val="28"/>
          <w:szCs w:val="28"/>
          <w:lang w:val="kk-KZ"/>
        </w:rPr>
        <w:t>а</w:t>
      </w:r>
      <w:r w:rsidR="00915713">
        <w:rPr>
          <w:color w:val="000000"/>
          <w:sz w:val="28"/>
          <w:szCs w:val="28"/>
          <w:lang w:val="kk-KZ"/>
        </w:rPr>
        <w:t>рлық салалар</w:t>
      </w:r>
      <w:r>
        <w:rPr>
          <w:color w:val="000000"/>
          <w:sz w:val="28"/>
          <w:szCs w:val="28"/>
          <w:lang w:val="kk-KZ"/>
        </w:rPr>
        <w:t>ында  жануарлардың   іс-әрекеті</w:t>
      </w:r>
      <w:r w:rsidR="00915713">
        <w:rPr>
          <w:color w:val="000000"/>
          <w:sz w:val="28"/>
          <w:szCs w:val="28"/>
          <w:lang w:val="kk-KZ"/>
        </w:rPr>
        <w:t>н</w:t>
      </w:r>
      <w:r>
        <w:rPr>
          <w:color w:val="000000"/>
          <w:sz w:val="28"/>
          <w:szCs w:val="28"/>
          <w:lang w:val="kk-KZ"/>
        </w:rPr>
        <w:t>ің</w:t>
      </w:r>
      <w:r w:rsidR="00915713">
        <w:rPr>
          <w:color w:val="000000"/>
          <w:sz w:val="28"/>
          <w:szCs w:val="28"/>
          <w:lang w:val="kk-KZ"/>
        </w:rPr>
        <w:t xml:space="preserve">  негізін  тұқымқуалаушылық түрлік бағдарламалар құрайды. </w:t>
      </w:r>
    </w:p>
    <w:p w:rsidR="00915713" w:rsidRDefault="00064F81"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Оларда  үйрету  жеке  тәжірибеге  қол  жеткізумен  шектеледі, соның арқасында  түрлік  бағдарламалар инди</w:t>
      </w:r>
      <w:r w:rsidR="00DA146F">
        <w:rPr>
          <w:color w:val="000000"/>
          <w:sz w:val="28"/>
          <w:szCs w:val="28"/>
          <w:lang w:val="kk-KZ"/>
        </w:rPr>
        <w:t>видтің  ө</w:t>
      </w:r>
      <w:r>
        <w:rPr>
          <w:color w:val="000000"/>
          <w:sz w:val="28"/>
          <w:szCs w:val="28"/>
          <w:lang w:val="kk-KZ"/>
        </w:rPr>
        <w:t xml:space="preserve">мір  сүруінің   нақты   жағдайларына  бейімделеді. </w:t>
      </w:r>
    </w:p>
    <w:p w:rsidR="00064F81" w:rsidRDefault="00064F81" w:rsidP="002E1B04">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г) жануарларда тәжірибені </w:t>
      </w:r>
      <w:r w:rsidR="00C15950">
        <w:rPr>
          <w:color w:val="000000"/>
          <w:sz w:val="28"/>
          <w:szCs w:val="28"/>
          <w:lang w:val="kk-KZ"/>
        </w:rPr>
        <w:t xml:space="preserve"> бекіту,  жинақтау  және </w:t>
      </w:r>
      <w:r>
        <w:rPr>
          <w:color w:val="000000"/>
          <w:sz w:val="28"/>
          <w:szCs w:val="28"/>
          <w:lang w:val="kk-KZ"/>
        </w:rPr>
        <w:t xml:space="preserve"> </w:t>
      </w:r>
      <w:r w:rsidR="00C15950">
        <w:rPr>
          <w:color w:val="000000"/>
          <w:sz w:val="28"/>
          <w:szCs w:val="28"/>
          <w:lang w:val="kk-KZ"/>
        </w:rPr>
        <w:t xml:space="preserve">материалдық  формада,  яғни  материалдық мәдениет  формасында </w:t>
      </w:r>
      <w:r>
        <w:rPr>
          <w:color w:val="000000"/>
          <w:sz w:val="28"/>
          <w:szCs w:val="28"/>
          <w:lang w:val="kk-KZ"/>
        </w:rPr>
        <w:t>ұрпақтан  ұрпаққа</w:t>
      </w:r>
      <w:r w:rsidR="00C15950">
        <w:rPr>
          <w:color w:val="000000"/>
          <w:sz w:val="28"/>
          <w:szCs w:val="28"/>
          <w:lang w:val="kk-KZ"/>
        </w:rPr>
        <w:t xml:space="preserve">  жеткізу  жоқ. </w:t>
      </w:r>
    </w:p>
    <w:p w:rsidR="00C15950" w:rsidRDefault="00C1595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субъектінің  іс-әрекеті </w:t>
      </w:r>
      <w:r w:rsidR="00814265">
        <w:rPr>
          <w:color w:val="000000"/>
          <w:sz w:val="28"/>
          <w:szCs w:val="28"/>
          <w:lang w:val="kk-KZ"/>
        </w:rPr>
        <w:t xml:space="preserve">субъектінің  заттық  әлеммен  шынайы  байланысты  жүзеге  асыратын  және нысан  мен  оған  әсер  етуші  субъектінің  арасындағы  байланысты    мазмұндық </w:t>
      </w:r>
      <w:r w:rsidR="00E74D13">
        <w:rPr>
          <w:color w:val="000000"/>
          <w:sz w:val="28"/>
          <w:szCs w:val="28"/>
          <w:lang w:val="kk-KZ"/>
        </w:rPr>
        <w:t xml:space="preserve">  жанамалаушы</w:t>
      </w:r>
      <w:r w:rsidR="00814265">
        <w:rPr>
          <w:color w:val="000000"/>
          <w:sz w:val="28"/>
          <w:szCs w:val="28"/>
          <w:lang w:val="kk-KZ"/>
        </w:rPr>
        <w:t xml:space="preserve"> үрдіс  болып  табылады</w:t>
      </w:r>
      <w:r w:rsidR="00E74D13">
        <w:rPr>
          <w:color w:val="000000"/>
          <w:sz w:val="28"/>
          <w:szCs w:val="28"/>
          <w:lang w:val="kk-KZ"/>
        </w:rPr>
        <w:t xml:space="preserve">; </w:t>
      </w:r>
    </w:p>
    <w:p w:rsidR="00E74D13" w:rsidRDefault="00E74D13"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адамның  іс-әрекеті   қ</w:t>
      </w:r>
      <w:r w:rsidR="00DA146F">
        <w:rPr>
          <w:color w:val="000000"/>
          <w:sz w:val="28"/>
          <w:szCs w:val="28"/>
          <w:lang w:val="kk-KZ"/>
        </w:rPr>
        <w:t>о</w:t>
      </w:r>
      <w:r>
        <w:rPr>
          <w:color w:val="000000"/>
          <w:sz w:val="28"/>
          <w:szCs w:val="28"/>
          <w:lang w:val="kk-KZ"/>
        </w:rPr>
        <w:t xml:space="preserve">ғамдық  қатынастар  мен  жағдайлар  жүйесіне  енгізілген; </w:t>
      </w:r>
    </w:p>
    <w:p w:rsidR="00E74D13" w:rsidRDefault="00E74D13"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іс-әрекеттің  негізгі сипаты   оның  заттылығы  болып  табылад</w:t>
      </w:r>
      <w:r w:rsidR="00DA146F">
        <w:rPr>
          <w:color w:val="000000"/>
          <w:sz w:val="28"/>
          <w:szCs w:val="28"/>
          <w:lang w:val="kk-KZ"/>
        </w:rPr>
        <w:t>ы</w:t>
      </w:r>
      <w:r>
        <w:rPr>
          <w:color w:val="000000"/>
          <w:sz w:val="28"/>
          <w:szCs w:val="28"/>
          <w:lang w:val="kk-KZ"/>
        </w:rPr>
        <w:t>;  іс-әрекет затпен  анықталады,  оған бағынады,  сонымен салыстырылады;</w:t>
      </w:r>
    </w:p>
    <w:p w:rsidR="00E74D13" w:rsidRDefault="00E74D13"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іс-әрекет -  бұл жанды  тіршілік  иесінің </w:t>
      </w:r>
      <w:r w:rsidR="004326CD">
        <w:rPr>
          <w:color w:val="000000"/>
          <w:sz w:val="28"/>
          <w:szCs w:val="28"/>
          <w:lang w:val="kk-KZ"/>
        </w:rPr>
        <w:t xml:space="preserve">өмірлік  қажеттіліктерін  қанағаттандыруға мүмкіндік  беретін қоршаған  әлеммен  өзараәрекеттестігі  үрдісі; </w:t>
      </w:r>
    </w:p>
    <w:p w:rsidR="004326CD" w:rsidRDefault="004326CD"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сана  өзі-өзімен  тұйықталған  құбылыс  ретінде қарастырыла алмайды:  ол субъектінің   іс-әрекетіне шығарылған  болуы   керек</w:t>
      </w:r>
      <w:r w:rsidR="00AA3D07">
        <w:rPr>
          <w:color w:val="000000"/>
          <w:sz w:val="28"/>
          <w:szCs w:val="28"/>
          <w:lang w:val="kk-KZ"/>
        </w:rPr>
        <w:t>;</w:t>
      </w:r>
    </w:p>
    <w:p w:rsidR="00AA3D07" w:rsidRDefault="00AA3D07"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мінез-құлық,  іс-әрекетті адам санасынан  бөлек  қарастыруға  болмайды (сана мен  мінез-құлықтың  бірлігі,  сана  мен іс-әрке</w:t>
      </w:r>
      <w:r w:rsidR="00BE5AB8">
        <w:rPr>
          <w:color w:val="000000"/>
          <w:sz w:val="28"/>
          <w:szCs w:val="28"/>
          <w:lang w:val="kk-KZ"/>
        </w:rPr>
        <w:t>т</w:t>
      </w:r>
      <w:r>
        <w:rPr>
          <w:color w:val="000000"/>
          <w:sz w:val="28"/>
          <w:szCs w:val="28"/>
          <w:lang w:val="kk-KZ"/>
        </w:rPr>
        <w:t>тің  барлығы  қағидасы);</w:t>
      </w:r>
    </w:p>
    <w:p w:rsidR="00AA3D07" w:rsidRDefault="00B13112" w:rsidP="00B13112">
      <w:pPr>
        <w:pStyle w:val="af6"/>
        <w:shd w:val="clear" w:color="auto" w:fill="FFFFFF"/>
        <w:spacing w:before="0" w:after="0"/>
        <w:ind w:left="567" w:firstLine="0"/>
        <w:textAlignment w:val="baseline"/>
        <w:rPr>
          <w:color w:val="000000"/>
          <w:sz w:val="28"/>
          <w:szCs w:val="28"/>
          <w:lang w:val="kk-KZ"/>
        </w:rPr>
      </w:pPr>
      <w:r>
        <w:rPr>
          <w:color w:val="000000"/>
          <w:sz w:val="28"/>
          <w:szCs w:val="28"/>
          <w:lang w:val="kk-KZ"/>
        </w:rPr>
        <w:t xml:space="preserve">- </w:t>
      </w:r>
      <w:r w:rsidR="00AA3D07">
        <w:rPr>
          <w:color w:val="000000"/>
          <w:sz w:val="28"/>
          <w:szCs w:val="28"/>
          <w:lang w:val="kk-KZ"/>
        </w:rPr>
        <w:t xml:space="preserve"> іс-әрекет -  бұл белсенді, мақсатқа  бағытталған  үрдіс (іс-әрекеттің  белсенділігі  қағидасы); </w:t>
      </w:r>
    </w:p>
    <w:p w:rsidR="00AA3D07" w:rsidRDefault="00B13112" w:rsidP="00B13112">
      <w:pPr>
        <w:pStyle w:val="af6"/>
        <w:shd w:val="clear" w:color="auto" w:fill="FFFFFF"/>
        <w:spacing w:before="0" w:after="0"/>
        <w:ind w:left="567" w:firstLine="0"/>
        <w:textAlignment w:val="baseline"/>
        <w:rPr>
          <w:color w:val="000000"/>
          <w:sz w:val="28"/>
          <w:szCs w:val="28"/>
          <w:lang w:val="kk-KZ"/>
        </w:rPr>
      </w:pPr>
      <w:r>
        <w:rPr>
          <w:color w:val="000000"/>
          <w:sz w:val="28"/>
          <w:szCs w:val="28"/>
          <w:lang w:val="kk-KZ"/>
        </w:rPr>
        <w:t xml:space="preserve">-  </w:t>
      </w:r>
      <w:r w:rsidR="00AA3D07">
        <w:rPr>
          <w:color w:val="000000"/>
          <w:sz w:val="28"/>
          <w:szCs w:val="28"/>
          <w:lang w:val="kk-KZ"/>
        </w:rPr>
        <w:t>адам  әрекеті  затты</w:t>
      </w:r>
      <w:r w:rsidR="00BE5AB8">
        <w:rPr>
          <w:color w:val="000000"/>
          <w:sz w:val="28"/>
          <w:szCs w:val="28"/>
          <w:lang w:val="kk-KZ"/>
        </w:rPr>
        <w:t>қ</w:t>
      </w:r>
      <w:r w:rsidR="00AA3D07">
        <w:rPr>
          <w:color w:val="000000"/>
          <w:sz w:val="28"/>
          <w:szCs w:val="28"/>
          <w:lang w:val="kk-KZ"/>
        </w:rPr>
        <w:t>;  олар  әлеуметтік  мақсаттарды  іске  асырады (адам  іс-әрекетін</w:t>
      </w:r>
      <w:r w:rsidR="00BE5AB8">
        <w:rPr>
          <w:color w:val="000000"/>
          <w:sz w:val="28"/>
          <w:szCs w:val="28"/>
          <w:lang w:val="kk-KZ"/>
        </w:rPr>
        <w:t>ің  за</w:t>
      </w:r>
      <w:r w:rsidR="00AA3D07">
        <w:rPr>
          <w:color w:val="000000"/>
          <w:sz w:val="28"/>
          <w:szCs w:val="28"/>
          <w:lang w:val="kk-KZ"/>
        </w:rPr>
        <w:t xml:space="preserve">ттылығы    қағидасы  және  оның  әлеуметтік  негізделгендігі  қағидасы). </w:t>
      </w:r>
    </w:p>
    <w:p w:rsidR="00AA3D07" w:rsidRDefault="00BF6CD5" w:rsidP="003A22CE">
      <w:pPr>
        <w:pStyle w:val="af6"/>
        <w:shd w:val="clear" w:color="auto" w:fill="FFFFFF"/>
        <w:spacing w:before="0" w:after="0"/>
        <w:ind w:firstLine="567"/>
        <w:textAlignment w:val="baseline"/>
        <w:rPr>
          <w:b/>
          <w:color w:val="000000"/>
          <w:sz w:val="28"/>
          <w:szCs w:val="28"/>
          <w:lang w:val="kk-KZ"/>
        </w:rPr>
      </w:pPr>
      <w:r w:rsidRPr="00AA3D07">
        <w:rPr>
          <w:b/>
          <w:color w:val="000000"/>
          <w:sz w:val="28"/>
          <w:szCs w:val="28"/>
          <w:lang w:val="kk-KZ"/>
        </w:rPr>
        <w:t>А.Н.</w:t>
      </w:r>
      <w:r w:rsidR="00452897" w:rsidRPr="00AA3D07">
        <w:rPr>
          <w:b/>
          <w:color w:val="000000"/>
          <w:sz w:val="28"/>
          <w:szCs w:val="28"/>
          <w:lang w:val="kk-KZ"/>
        </w:rPr>
        <w:t>Леонтьев</w:t>
      </w:r>
      <w:r w:rsidR="00AA3D07">
        <w:rPr>
          <w:b/>
          <w:color w:val="000000"/>
          <w:sz w:val="28"/>
          <w:szCs w:val="28"/>
          <w:lang w:val="kk-KZ"/>
        </w:rPr>
        <w:t xml:space="preserve"> іс-әрекеттің  құрылымы  жайлы: </w:t>
      </w:r>
    </w:p>
    <w:p w:rsidR="00800FD5" w:rsidRDefault="00800FD5" w:rsidP="003A22CE">
      <w:pPr>
        <w:pStyle w:val="af6"/>
        <w:shd w:val="clear" w:color="auto" w:fill="FFFFFF"/>
        <w:spacing w:before="0" w:after="0"/>
        <w:ind w:firstLine="567"/>
        <w:textAlignment w:val="baseline"/>
        <w:rPr>
          <w:color w:val="000000"/>
          <w:sz w:val="28"/>
          <w:szCs w:val="28"/>
          <w:lang w:val="kk-KZ"/>
        </w:rPr>
      </w:pPr>
      <w:r w:rsidRPr="00800FD5">
        <w:rPr>
          <w:color w:val="000000"/>
          <w:sz w:val="28"/>
          <w:szCs w:val="28"/>
          <w:lang w:val="kk-KZ"/>
        </w:rPr>
        <w:t xml:space="preserve">- </w:t>
      </w:r>
      <w:r>
        <w:rPr>
          <w:color w:val="000000"/>
          <w:sz w:val="28"/>
          <w:szCs w:val="28"/>
          <w:lang w:val="kk-KZ"/>
        </w:rPr>
        <w:t xml:space="preserve">адам </w:t>
      </w:r>
      <w:r w:rsidRPr="00800FD5">
        <w:rPr>
          <w:color w:val="000000"/>
          <w:sz w:val="28"/>
          <w:szCs w:val="28"/>
          <w:lang w:val="kk-KZ"/>
        </w:rPr>
        <w:t xml:space="preserve"> іс-әрекет</w:t>
      </w:r>
      <w:r>
        <w:rPr>
          <w:color w:val="000000"/>
          <w:sz w:val="28"/>
          <w:szCs w:val="28"/>
          <w:lang w:val="kk-KZ"/>
        </w:rPr>
        <w:t xml:space="preserve">і  оның  қажеттіліктерімен  және  түрткілерімен  тығыз  байланысты; </w:t>
      </w:r>
    </w:p>
    <w:p w:rsidR="00800FD5" w:rsidRDefault="00800FD5"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адам іс-әрекетінің күрделі  иерархиялық құрылымы бар  және келесідей деңгейлерді  қамтиды: </w:t>
      </w:r>
    </w:p>
    <w:p w:rsidR="00EF57B8" w:rsidRDefault="00EF57B8"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І</w:t>
      </w:r>
      <w:r w:rsidR="00800FD5">
        <w:rPr>
          <w:color w:val="000000"/>
          <w:sz w:val="28"/>
          <w:szCs w:val="28"/>
          <w:lang w:val="kk-KZ"/>
        </w:rPr>
        <w:t xml:space="preserve">-  </w:t>
      </w:r>
      <w:r>
        <w:rPr>
          <w:color w:val="000000"/>
          <w:sz w:val="28"/>
          <w:szCs w:val="28"/>
          <w:lang w:val="kk-KZ"/>
        </w:rPr>
        <w:t>ерекше   іс-әрекеттер деңгейі (немесе іс-ә</w:t>
      </w:r>
      <w:r w:rsidR="00BE5AB8">
        <w:rPr>
          <w:color w:val="000000"/>
          <w:sz w:val="28"/>
          <w:szCs w:val="28"/>
          <w:lang w:val="kk-KZ"/>
        </w:rPr>
        <w:t>р</w:t>
      </w:r>
      <w:r>
        <w:rPr>
          <w:color w:val="000000"/>
          <w:sz w:val="28"/>
          <w:szCs w:val="28"/>
          <w:lang w:val="kk-KZ"/>
        </w:rPr>
        <w:t xml:space="preserve">екеттің ерекше  түрлері); </w:t>
      </w:r>
    </w:p>
    <w:p w:rsidR="00AA3D07" w:rsidRPr="009F4390" w:rsidRDefault="00EF57B8"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ІІ- </w:t>
      </w:r>
      <w:r w:rsidR="009F4390" w:rsidRPr="009F4390">
        <w:rPr>
          <w:color w:val="000000"/>
          <w:sz w:val="28"/>
          <w:szCs w:val="28"/>
          <w:lang w:val="kk-KZ"/>
        </w:rPr>
        <w:t xml:space="preserve">әрекеттер  деңгейі; </w:t>
      </w:r>
    </w:p>
    <w:p w:rsidR="009F4390" w:rsidRPr="009F4390" w:rsidRDefault="009F4390" w:rsidP="003A22CE">
      <w:pPr>
        <w:pStyle w:val="af6"/>
        <w:shd w:val="clear" w:color="auto" w:fill="FFFFFF"/>
        <w:spacing w:before="0" w:after="0"/>
        <w:ind w:firstLine="567"/>
        <w:textAlignment w:val="baseline"/>
        <w:rPr>
          <w:color w:val="000000"/>
          <w:sz w:val="28"/>
          <w:szCs w:val="28"/>
          <w:lang w:val="kk-KZ"/>
        </w:rPr>
      </w:pPr>
      <w:r w:rsidRPr="009F4390">
        <w:rPr>
          <w:color w:val="000000"/>
          <w:sz w:val="28"/>
          <w:szCs w:val="28"/>
          <w:lang w:val="kk-KZ"/>
        </w:rPr>
        <w:t>ІІІ –опер</w:t>
      </w:r>
      <w:r w:rsidR="001C0599">
        <w:rPr>
          <w:color w:val="000000"/>
          <w:sz w:val="28"/>
          <w:szCs w:val="28"/>
          <w:lang w:val="kk-KZ"/>
        </w:rPr>
        <w:t>а</w:t>
      </w:r>
      <w:r w:rsidRPr="009F4390">
        <w:rPr>
          <w:color w:val="000000"/>
          <w:sz w:val="28"/>
          <w:szCs w:val="28"/>
          <w:lang w:val="kk-KZ"/>
        </w:rPr>
        <w:t xml:space="preserve">циялар деңгейі; </w:t>
      </w:r>
    </w:p>
    <w:p w:rsidR="009F4390" w:rsidRPr="009F4390" w:rsidRDefault="009F4390" w:rsidP="003A22CE">
      <w:pPr>
        <w:pStyle w:val="af6"/>
        <w:shd w:val="clear" w:color="auto" w:fill="FFFFFF"/>
        <w:spacing w:before="0" w:after="0"/>
        <w:ind w:firstLine="567"/>
        <w:textAlignment w:val="baseline"/>
        <w:rPr>
          <w:color w:val="000000"/>
          <w:sz w:val="28"/>
          <w:szCs w:val="28"/>
          <w:lang w:val="kk-KZ"/>
        </w:rPr>
      </w:pPr>
      <w:r w:rsidRPr="009F4390">
        <w:rPr>
          <w:color w:val="000000"/>
          <w:sz w:val="28"/>
          <w:szCs w:val="28"/>
          <w:lang w:val="kk-KZ"/>
        </w:rPr>
        <w:lastRenderedPageBreak/>
        <w:t xml:space="preserve">ІҮ – психофизиологиялық қызметтер; </w:t>
      </w:r>
    </w:p>
    <w:p w:rsidR="00800FD5" w:rsidRDefault="00C25F5E"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Қажеттілік - </w:t>
      </w:r>
      <w:r w:rsidR="006D71C7">
        <w:rPr>
          <w:color w:val="000000"/>
          <w:sz w:val="28"/>
          <w:szCs w:val="28"/>
          <w:lang w:val="kk-KZ"/>
        </w:rPr>
        <w:t xml:space="preserve"> бұл адамның материалдық  және  рухани  заттарға  тәуелділігін  және   өмір сүру  жағдайларын  бейнелейтін   күйі. </w:t>
      </w:r>
    </w:p>
    <w:p w:rsidR="006D71C7" w:rsidRDefault="006D71C7"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Психологияда  адамның  қажеттілігі </w:t>
      </w:r>
      <w:r w:rsidR="002A7D26">
        <w:rPr>
          <w:color w:val="000000"/>
          <w:sz w:val="28"/>
          <w:szCs w:val="28"/>
          <w:lang w:val="kk-KZ"/>
        </w:rPr>
        <w:t xml:space="preserve">оның  ағзасының  өмірі  мен  жеке  тұлғаның  дамуына  қолдау көрсету  үшін  қажетті   мұқтаждықты  бастан өткеруі  ретінде  қарастырылады. </w:t>
      </w:r>
    </w:p>
    <w:p w:rsidR="002A7D26" w:rsidRDefault="00AD345E"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Түрткі -  бұл қажеттіліктердің  көрініс алу формасы,  белгілі  бір  іс-әрекетке  ынталандыру,   осы  іс-әрекет </w:t>
      </w:r>
      <w:r w:rsidR="002E0F49">
        <w:rPr>
          <w:color w:val="000000"/>
          <w:sz w:val="28"/>
          <w:szCs w:val="28"/>
          <w:lang w:val="kk-KZ"/>
        </w:rPr>
        <w:t>бағыт</w:t>
      </w:r>
      <w:r w:rsidR="001C0599">
        <w:rPr>
          <w:color w:val="000000"/>
          <w:sz w:val="28"/>
          <w:szCs w:val="28"/>
          <w:lang w:val="kk-KZ"/>
        </w:rPr>
        <w:t>т</w:t>
      </w:r>
      <w:r w:rsidR="002E0F49">
        <w:rPr>
          <w:color w:val="000000"/>
          <w:sz w:val="28"/>
          <w:szCs w:val="28"/>
          <w:lang w:val="kk-KZ"/>
        </w:rPr>
        <w:t>алып</w:t>
      </w:r>
      <w:r>
        <w:rPr>
          <w:color w:val="000000"/>
          <w:sz w:val="28"/>
          <w:szCs w:val="28"/>
          <w:lang w:val="kk-KZ"/>
        </w:rPr>
        <w:t xml:space="preserve"> іске асырылатын</w:t>
      </w:r>
      <w:r w:rsidR="002E0F49">
        <w:rPr>
          <w:color w:val="000000"/>
          <w:sz w:val="28"/>
          <w:szCs w:val="28"/>
          <w:lang w:val="kk-KZ"/>
        </w:rPr>
        <w:t xml:space="preserve">  зат. </w:t>
      </w:r>
    </w:p>
    <w:p w:rsidR="002E0F49" w:rsidRPr="00800FD5" w:rsidRDefault="002E0F49"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А.Н.Леонтьевтің  пікірінше,  түрткі  -  бұл – заттандырылған  қажеттілік;   </w:t>
      </w:r>
    </w:p>
    <w:p w:rsidR="002A7D26" w:rsidRDefault="002E0F49"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қандай  да  бір  түрткі   адамды  ал</w:t>
      </w:r>
      <w:r w:rsidR="001C0599">
        <w:rPr>
          <w:color w:val="000000"/>
          <w:sz w:val="28"/>
          <w:szCs w:val="28"/>
          <w:lang w:val="kk-KZ"/>
        </w:rPr>
        <w:t>ғ</w:t>
      </w:r>
      <w:r>
        <w:rPr>
          <w:color w:val="000000"/>
          <w:sz w:val="28"/>
          <w:szCs w:val="28"/>
          <w:lang w:val="kk-KZ"/>
        </w:rPr>
        <w:t xml:space="preserve">а  міндет  </w:t>
      </w:r>
      <w:r w:rsidR="009C025C">
        <w:rPr>
          <w:color w:val="000000"/>
          <w:sz w:val="28"/>
          <w:szCs w:val="28"/>
          <w:lang w:val="kk-KZ"/>
        </w:rPr>
        <w:t>қ</w:t>
      </w:r>
      <w:r>
        <w:rPr>
          <w:color w:val="000000"/>
          <w:sz w:val="28"/>
          <w:szCs w:val="28"/>
          <w:lang w:val="kk-KZ"/>
        </w:rPr>
        <w:t xml:space="preserve">оюға, </w:t>
      </w:r>
      <w:r w:rsidR="009C025C">
        <w:rPr>
          <w:color w:val="000000"/>
          <w:sz w:val="28"/>
          <w:szCs w:val="28"/>
          <w:lang w:val="kk-KZ"/>
        </w:rPr>
        <w:t>белгілі  бір  жағдайларда ұсыныла  отырып  мақсатты анықтауға</w:t>
      </w:r>
      <w:r w:rsidR="005507D0">
        <w:rPr>
          <w:color w:val="000000"/>
          <w:sz w:val="28"/>
          <w:szCs w:val="28"/>
          <w:lang w:val="kk-KZ"/>
        </w:rPr>
        <w:t xml:space="preserve">  ынталандырады.</w:t>
      </w:r>
    </w:p>
    <w:p w:rsidR="005507D0" w:rsidRDefault="005507D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Мақсат -  бұл іс-әрекеттің  ойша  ойластырылған  нәтижесі.</w:t>
      </w:r>
    </w:p>
    <w:p w:rsidR="005507D0" w:rsidRDefault="005507D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Кез-келген  іс-әрекет  әрекеттер  немесе   әрекеттер тізбегі  ретінде  іске  асырылады. </w:t>
      </w:r>
    </w:p>
    <w:p w:rsidR="00B105EB" w:rsidRDefault="00B105EB"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 xml:space="preserve">іс-әрекет  пен  әрекет  бір-бірімен тығыз байланысты. </w:t>
      </w:r>
    </w:p>
    <w:p w:rsidR="00B105EB" w:rsidRDefault="00B105EB" w:rsidP="00B105EB">
      <w:pPr>
        <w:pStyle w:val="af6"/>
        <w:shd w:val="clear" w:color="auto" w:fill="FFFFFF"/>
        <w:spacing w:before="0" w:after="0"/>
        <w:ind w:firstLine="567"/>
        <w:textAlignment w:val="baseline"/>
        <w:rPr>
          <w:color w:val="000000"/>
          <w:sz w:val="28"/>
          <w:szCs w:val="28"/>
          <w:lang w:val="kk-KZ"/>
        </w:rPr>
      </w:pPr>
      <w:r>
        <w:rPr>
          <w:color w:val="000000"/>
          <w:sz w:val="28"/>
          <w:szCs w:val="28"/>
          <w:lang w:val="kk-KZ"/>
        </w:rPr>
        <w:t>Бір  і</w:t>
      </w:r>
      <w:r w:rsidR="007730A1">
        <w:rPr>
          <w:color w:val="000000"/>
          <w:sz w:val="28"/>
          <w:szCs w:val="28"/>
          <w:lang w:val="kk-KZ"/>
        </w:rPr>
        <w:t>с-әрекет   түрлі  әрекеттер  ар</w:t>
      </w:r>
      <w:r>
        <w:rPr>
          <w:color w:val="000000"/>
          <w:sz w:val="28"/>
          <w:szCs w:val="28"/>
          <w:lang w:val="kk-KZ"/>
        </w:rPr>
        <w:t xml:space="preserve">қылы  іске  асырылуы  мүмкін,  әрі  бір  әрекет  іс-әрекеттің алуан  түрлеріне  енуі  мүмкін. </w:t>
      </w:r>
    </w:p>
    <w:p w:rsidR="005507D0" w:rsidRDefault="000B3F41"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әрекет  белгілі  бір мақсатқа  ие  бола  отырып,    осы  әрекет  іске  асырыла</w:t>
      </w:r>
      <w:r w:rsidR="007730A1">
        <w:rPr>
          <w:color w:val="000000"/>
          <w:sz w:val="28"/>
          <w:szCs w:val="28"/>
          <w:lang w:val="kk-KZ"/>
        </w:rPr>
        <w:t>т</w:t>
      </w:r>
      <w:r>
        <w:rPr>
          <w:color w:val="000000"/>
          <w:sz w:val="28"/>
          <w:szCs w:val="28"/>
          <w:lang w:val="kk-KZ"/>
        </w:rPr>
        <w:t>ын  жағдайға  байланысты  түрлі  тәсілдермен   жүзеге  асырылады:</w:t>
      </w:r>
    </w:p>
    <w:p w:rsidR="000B3F41" w:rsidRDefault="000B3F41" w:rsidP="000B3F41">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әрекеттерді  іске  асыру  тәсілдері  операциялар  деп аталады. </w:t>
      </w:r>
    </w:p>
    <w:p w:rsidR="000B3F41" w:rsidRDefault="000B3F41" w:rsidP="000B3F41">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Операциялар -  бұл </w:t>
      </w:r>
      <w:r w:rsidR="00E97879">
        <w:rPr>
          <w:color w:val="000000"/>
          <w:sz w:val="28"/>
          <w:szCs w:val="28"/>
          <w:lang w:val="kk-KZ"/>
        </w:rPr>
        <w:t>түрлендірілген,  автоматтандырылған   әрекеттер,  олар  әдетте, са</w:t>
      </w:r>
      <w:r w:rsidR="006677CB">
        <w:rPr>
          <w:color w:val="000000"/>
          <w:sz w:val="28"/>
          <w:szCs w:val="28"/>
          <w:lang w:val="kk-KZ"/>
        </w:rPr>
        <w:t xml:space="preserve">налы түрде    ұғынылмайды,  мысалы,  бала  әріп  жазуды  үйренген кезде,  мұндай   әріптерді  жазу  ол   үшін әріптерді  дұрыс  жазуға  деген  саналы  мақсатқа  бағытталған  әрекет  болып  табылады. </w:t>
      </w:r>
    </w:p>
    <w:p w:rsidR="006677CB" w:rsidRDefault="006677CB" w:rsidP="000B3F41">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Бірақ, осы  әрекетті  меңгере  отырып,  бала  әріп  жазуды </w:t>
      </w:r>
      <w:r w:rsidR="000432B7">
        <w:rPr>
          <w:color w:val="000000"/>
          <w:sz w:val="28"/>
          <w:szCs w:val="28"/>
          <w:lang w:val="kk-KZ"/>
        </w:rPr>
        <w:t>сө</w:t>
      </w:r>
      <w:r w:rsidR="007730A1">
        <w:rPr>
          <w:color w:val="000000"/>
          <w:sz w:val="28"/>
          <w:szCs w:val="28"/>
          <w:lang w:val="kk-KZ"/>
        </w:rPr>
        <w:t>з</w:t>
      </w:r>
      <w:r w:rsidR="000432B7">
        <w:rPr>
          <w:color w:val="000000"/>
          <w:sz w:val="28"/>
          <w:szCs w:val="28"/>
          <w:lang w:val="kk-KZ"/>
        </w:rPr>
        <w:t>дерді  жазу тәсілі  ретінде  пайдаланады,  одан  әрі әріптерді  жазу  әрекеттен  операцияға айналады.</w:t>
      </w:r>
    </w:p>
    <w:p w:rsidR="000432B7" w:rsidRDefault="000432B7"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 xml:space="preserve">операциялардың екі  түрі болады:  біріншісі әрекеттердің  </w:t>
      </w:r>
      <w:r w:rsidR="00BF660C">
        <w:rPr>
          <w:color w:val="000000"/>
          <w:sz w:val="28"/>
          <w:szCs w:val="28"/>
          <w:lang w:val="kk-KZ"/>
        </w:rPr>
        <w:t>а</w:t>
      </w:r>
      <w:r>
        <w:rPr>
          <w:color w:val="000000"/>
          <w:sz w:val="28"/>
          <w:szCs w:val="28"/>
          <w:lang w:val="kk-KZ"/>
        </w:rPr>
        <w:t>втоматтандырылуы  арқылы пайда  болады;  екіншілері қоршаған  орта  жағдайлар</w:t>
      </w:r>
      <w:r w:rsidR="007730A1">
        <w:rPr>
          <w:color w:val="000000"/>
          <w:sz w:val="28"/>
          <w:szCs w:val="28"/>
          <w:lang w:val="kk-KZ"/>
        </w:rPr>
        <w:t>ы</w:t>
      </w:r>
      <w:r>
        <w:rPr>
          <w:color w:val="000000"/>
          <w:sz w:val="28"/>
          <w:szCs w:val="28"/>
          <w:lang w:val="kk-KZ"/>
        </w:rPr>
        <w:t>на  бейімделу  арқылы,</w:t>
      </w:r>
      <w:r w:rsidR="00BF660C">
        <w:rPr>
          <w:color w:val="000000"/>
          <w:sz w:val="28"/>
          <w:szCs w:val="28"/>
          <w:lang w:val="kk-KZ"/>
        </w:rPr>
        <w:t xml:space="preserve"> тікелей   еліктеу арқылы  пайда  болады.</w:t>
      </w:r>
    </w:p>
    <w:p w:rsidR="00BF660C" w:rsidRDefault="00B13112" w:rsidP="00B13112">
      <w:pPr>
        <w:pStyle w:val="af6"/>
        <w:shd w:val="clear" w:color="auto" w:fill="FFFFFF"/>
        <w:spacing w:before="0" w:after="0"/>
        <w:textAlignment w:val="baseline"/>
        <w:rPr>
          <w:color w:val="000000"/>
          <w:sz w:val="28"/>
          <w:szCs w:val="28"/>
          <w:lang w:val="kk-KZ"/>
        </w:rPr>
      </w:pPr>
      <w:r>
        <w:rPr>
          <w:color w:val="000000"/>
          <w:sz w:val="28"/>
          <w:szCs w:val="28"/>
          <w:lang w:val="kk-KZ"/>
        </w:rPr>
        <w:t>-</w:t>
      </w:r>
      <w:r w:rsidR="00BF660C">
        <w:rPr>
          <w:color w:val="000000"/>
          <w:sz w:val="28"/>
          <w:szCs w:val="28"/>
          <w:lang w:val="kk-KZ"/>
        </w:rPr>
        <w:t xml:space="preserve">белгілі  бір  жағдайларда  берілген  мақсаттар  іс-әрекет  теориясында  міндеттер  деп аталады; </w:t>
      </w:r>
    </w:p>
    <w:p w:rsidR="005B11CE" w:rsidRPr="00CB1D87" w:rsidRDefault="00B13112" w:rsidP="00B13112">
      <w:pPr>
        <w:pStyle w:val="af6"/>
        <w:shd w:val="clear" w:color="auto" w:fill="FFFFFF"/>
        <w:spacing w:before="0" w:after="0"/>
        <w:textAlignment w:val="baseline"/>
        <w:rPr>
          <w:color w:val="000000"/>
          <w:sz w:val="28"/>
          <w:szCs w:val="28"/>
          <w:lang w:val="kk-KZ"/>
        </w:rPr>
      </w:pPr>
      <w:r>
        <w:rPr>
          <w:color w:val="000000"/>
          <w:sz w:val="28"/>
          <w:szCs w:val="28"/>
          <w:lang w:val="kk-KZ"/>
        </w:rPr>
        <w:t xml:space="preserve">- </w:t>
      </w:r>
      <w:r w:rsidR="005B11CE" w:rsidRPr="00CB1D87">
        <w:rPr>
          <w:color w:val="000000"/>
          <w:sz w:val="28"/>
          <w:szCs w:val="28"/>
          <w:lang w:val="kk-KZ"/>
        </w:rPr>
        <w:t>іс-әрекеттің  құрылымдық  және  мотивациялық  құра</w:t>
      </w:r>
      <w:r w:rsidR="00FB3776" w:rsidRPr="00CB1D87">
        <w:rPr>
          <w:color w:val="000000"/>
          <w:sz w:val="28"/>
          <w:szCs w:val="28"/>
          <w:lang w:val="kk-KZ"/>
        </w:rPr>
        <w:t>у</w:t>
      </w:r>
      <w:r w:rsidR="005B11CE" w:rsidRPr="00CB1D87">
        <w:rPr>
          <w:color w:val="000000"/>
          <w:sz w:val="28"/>
          <w:szCs w:val="28"/>
          <w:lang w:val="kk-KZ"/>
        </w:rPr>
        <w:t xml:space="preserve">шыларының  байланысы  суретте  берілген; </w:t>
      </w:r>
    </w:p>
    <w:p w:rsidR="005B11CE" w:rsidRDefault="00B13112" w:rsidP="00B13112">
      <w:pPr>
        <w:pStyle w:val="af6"/>
        <w:shd w:val="clear" w:color="auto" w:fill="FFFFFF"/>
        <w:spacing w:before="0" w:after="0"/>
        <w:textAlignment w:val="baseline"/>
        <w:rPr>
          <w:color w:val="000000"/>
          <w:sz w:val="28"/>
          <w:szCs w:val="28"/>
          <w:lang w:val="kk-KZ"/>
        </w:rPr>
      </w:pPr>
      <w:r>
        <w:rPr>
          <w:color w:val="000000"/>
          <w:sz w:val="28"/>
          <w:szCs w:val="28"/>
          <w:lang w:val="kk-KZ"/>
        </w:rPr>
        <w:t xml:space="preserve">- </w:t>
      </w:r>
      <w:r w:rsidR="005B11CE">
        <w:rPr>
          <w:color w:val="000000"/>
          <w:sz w:val="28"/>
          <w:szCs w:val="28"/>
          <w:lang w:val="kk-KZ"/>
        </w:rPr>
        <w:t>іс-әрекет өзінің  түрткісін жоғалтуы  жә</w:t>
      </w:r>
      <w:r w:rsidR="00FB3776">
        <w:rPr>
          <w:color w:val="000000"/>
          <w:sz w:val="28"/>
          <w:szCs w:val="28"/>
          <w:lang w:val="kk-KZ"/>
        </w:rPr>
        <w:t>н</w:t>
      </w:r>
      <w:r w:rsidR="005B11CE">
        <w:rPr>
          <w:color w:val="000000"/>
          <w:sz w:val="28"/>
          <w:szCs w:val="28"/>
          <w:lang w:val="kk-KZ"/>
        </w:rPr>
        <w:t xml:space="preserve">е   әрекетке айналуы мүмкін,   ал  әрекет  оның мақсаттары өзгергенде  операцияға айналуы  мүмкін. </w:t>
      </w:r>
    </w:p>
    <w:p w:rsidR="00964BDA" w:rsidRDefault="00964BDA" w:rsidP="009F6076">
      <w:pPr>
        <w:pStyle w:val="af6"/>
        <w:shd w:val="clear" w:color="auto" w:fill="FFFFFF"/>
        <w:spacing w:before="0" w:after="0"/>
        <w:ind w:firstLine="567"/>
        <w:textAlignment w:val="baseline"/>
        <w:rPr>
          <w:color w:val="000000"/>
          <w:sz w:val="28"/>
          <w:szCs w:val="28"/>
          <w:lang w:val="kk-KZ"/>
        </w:rPr>
      </w:pPr>
      <w:r>
        <w:rPr>
          <w:color w:val="000000"/>
          <w:sz w:val="28"/>
          <w:szCs w:val="28"/>
          <w:lang w:val="kk-KZ"/>
        </w:rPr>
        <w:t>Бұл жағдайда</w:t>
      </w:r>
      <w:r w:rsidR="00FB3776">
        <w:rPr>
          <w:color w:val="000000"/>
          <w:sz w:val="28"/>
          <w:szCs w:val="28"/>
          <w:lang w:val="kk-KZ"/>
        </w:rPr>
        <w:t xml:space="preserve"> </w:t>
      </w:r>
      <w:r>
        <w:rPr>
          <w:color w:val="000000"/>
          <w:sz w:val="28"/>
          <w:szCs w:val="28"/>
          <w:lang w:val="kk-KZ"/>
        </w:rPr>
        <w:t>іс-әреке</w:t>
      </w:r>
      <w:r w:rsidR="00FB3776">
        <w:rPr>
          <w:color w:val="000000"/>
          <w:sz w:val="28"/>
          <w:szCs w:val="28"/>
          <w:lang w:val="kk-KZ"/>
        </w:rPr>
        <w:t>т</w:t>
      </w:r>
      <w:r>
        <w:rPr>
          <w:color w:val="000000"/>
          <w:sz w:val="28"/>
          <w:szCs w:val="28"/>
          <w:lang w:val="kk-KZ"/>
        </w:rPr>
        <w:t xml:space="preserve"> бірлектерінің   іріленуі  жайлы  сөз  болып  отыр.   Мысалы, автокөлікті  басқаруды  үйреткен кезде   бастапқыда әрбір  операция </w:t>
      </w:r>
      <w:r w:rsidR="00C9229C">
        <w:rPr>
          <w:color w:val="000000"/>
          <w:sz w:val="28"/>
          <w:szCs w:val="28"/>
          <w:lang w:val="kk-KZ"/>
        </w:rPr>
        <w:t xml:space="preserve">(берілісті ауыстыру) </w:t>
      </w:r>
      <w:r w:rsidR="009F6076">
        <w:rPr>
          <w:color w:val="000000"/>
          <w:sz w:val="28"/>
          <w:szCs w:val="28"/>
          <w:lang w:val="kk-KZ"/>
        </w:rPr>
        <w:t>саналы  мақсатқа  бағындырылған әрекет ретінде   қалыптасады</w:t>
      </w:r>
      <w:r w:rsidR="00FB3776">
        <w:rPr>
          <w:color w:val="000000"/>
          <w:sz w:val="28"/>
          <w:szCs w:val="28"/>
          <w:lang w:val="kk-KZ"/>
        </w:rPr>
        <w:t>.</w:t>
      </w:r>
    </w:p>
    <w:p w:rsidR="000432B7" w:rsidRDefault="009F6076" w:rsidP="00BF660C">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Одан  әрі  бұл әрекет  </w:t>
      </w:r>
      <w:r w:rsidR="00C9229C">
        <w:rPr>
          <w:color w:val="000000"/>
          <w:sz w:val="28"/>
          <w:szCs w:val="28"/>
          <w:lang w:val="kk-KZ"/>
        </w:rPr>
        <w:t xml:space="preserve">(берілісті </w:t>
      </w:r>
      <w:r w:rsidR="00FD273A">
        <w:rPr>
          <w:color w:val="000000"/>
          <w:sz w:val="28"/>
          <w:szCs w:val="28"/>
          <w:lang w:val="kk-KZ"/>
        </w:rPr>
        <w:t xml:space="preserve"> ажыратып  қосу</w:t>
      </w:r>
      <w:r w:rsidR="00C9229C">
        <w:rPr>
          <w:color w:val="000000"/>
          <w:sz w:val="28"/>
          <w:szCs w:val="28"/>
          <w:lang w:val="kk-KZ"/>
        </w:rPr>
        <w:t xml:space="preserve">) күрделі  операциялық  құрамға  ие </w:t>
      </w:r>
      <w:r>
        <w:rPr>
          <w:color w:val="000000"/>
          <w:sz w:val="28"/>
          <w:szCs w:val="28"/>
          <w:lang w:val="kk-KZ"/>
        </w:rPr>
        <w:t>өзге әрекетке</w:t>
      </w:r>
      <w:r w:rsidR="00C9229C">
        <w:rPr>
          <w:color w:val="000000"/>
          <w:sz w:val="28"/>
          <w:szCs w:val="28"/>
          <w:lang w:val="kk-KZ"/>
        </w:rPr>
        <w:t>, мысалы, қозғалыс тәртібін  өзгерту  әрекетіне</w:t>
      </w:r>
      <w:r>
        <w:rPr>
          <w:color w:val="000000"/>
          <w:sz w:val="28"/>
          <w:szCs w:val="28"/>
          <w:lang w:val="kk-KZ"/>
        </w:rPr>
        <w:t xml:space="preserve">   ауысады</w:t>
      </w:r>
      <w:r w:rsidR="00C9229C">
        <w:rPr>
          <w:color w:val="000000"/>
          <w:sz w:val="28"/>
          <w:szCs w:val="28"/>
          <w:lang w:val="kk-KZ"/>
        </w:rPr>
        <w:t>.</w:t>
      </w:r>
    </w:p>
    <w:p w:rsidR="00C9229C" w:rsidRDefault="00FD273A" w:rsidP="00BF660C">
      <w:pPr>
        <w:pStyle w:val="af6"/>
        <w:shd w:val="clear" w:color="auto" w:fill="FFFFFF"/>
        <w:spacing w:before="0" w:after="0"/>
        <w:ind w:firstLine="567"/>
        <w:textAlignment w:val="baseline"/>
        <w:rPr>
          <w:color w:val="000000"/>
          <w:sz w:val="28"/>
          <w:szCs w:val="28"/>
          <w:lang w:val="kk-KZ"/>
        </w:rPr>
      </w:pPr>
      <w:r>
        <w:rPr>
          <w:color w:val="000000"/>
          <w:sz w:val="28"/>
          <w:szCs w:val="28"/>
          <w:lang w:val="kk-KZ"/>
        </w:rPr>
        <w:lastRenderedPageBreak/>
        <w:t>Енді бері</w:t>
      </w:r>
      <w:r w:rsidR="00FB3776">
        <w:rPr>
          <w:color w:val="000000"/>
          <w:sz w:val="28"/>
          <w:szCs w:val="28"/>
          <w:lang w:val="kk-KZ"/>
        </w:rPr>
        <w:t>ліс</w:t>
      </w:r>
      <w:r>
        <w:rPr>
          <w:color w:val="000000"/>
          <w:sz w:val="28"/>
          <w:szCs w:val="28"/>
          <w:lang w:val="kk-KZ"/>
        </w:rPr>
        <w:t>терді ажыратып  қосу оны  орындаудың  тәсілдерінің  -  операциялардың біріне айналады</w:t>
      </w:r>
      <w:r w:rsidR="00267C2D">
        <w:rPr>
          <w:color w:val="000000"/>
          <w:sz w:val="28"/>
          <w:szCs w:val="28"/>
          <w:lang w:val="kk-KZ"/>
        </w:rPr>
        <w:t>,  ол  енді мақсатқа  бағытталған ерекше   үрдіс  ретінде іске  асуын  тоқатады:  оның  мақсаты  аны</w:t>
      </w:r>
      <w:r w:rsidR="00E6353F">
        <w:rPr>
          <w:color w:val="000000"/>
          <w:sz w:val="28"/>
          <w:szCs w:val="28"/>
          <w:lang w:val="kk-KZ"/>
        </w:rPr>
        <w:t>қ</w:t>
      </w:r>
      <w:r w:rsidR="00267C2D">
        <w:rPr>
          <w:color w:val="000000"/>
          <w:sz w:val="28"/>
          <w:szCs w:val="28"/>
          <w:lang w:val="kk-KZ"/>
        </w:rPr>
        <w:t xml:space="preserve">талады. </w:t>
      </w:r>
    </w:p>
    <w:p w:rsidR="00BF660C" w:rsidRDefault="00E33AD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Қалыпты  жағдайларда ж</w:t>
      </w:r>
      <w:r w:rsidR="00267C2D">
        <w:rPr>
          <w:color w:val="000000"/>
          <w:sz w:val="28"/>
          <w:szCs w:val="28"/>
          <w:lang w:val="kk-KZ"/>
        </w:rPr>
        <w:t>үргізушінің санасы  ү</w:t>
      </w:r>
      <w:r>
        <w:rPr>
          <w:color w:val="000000"/>
          <w:sz w:val="28"/>
          <w:szCs w:val="28"/>
          <w:lang w:val="kk-KZ"/>
        </w:rPr>
        <w:t>шін  берілістерді ажыратып  қосу мүлде  жоқ іспетті; іс-әрекетті  құрайтын  әрек</w:t>
      </w:r>
      <w:r w:rsidR="00C14567">
        <w:rPr>
          <w:color w:val="000000"/>
          <w:sz w:val="28"/>
          <w:szCs w:val="28"/>
          <w:lang w:val="kk-KZ"/>
        </w:rPr>
        <w:t>е</w:t>
      </w:r>
      <w:r>
        <w:rPr>
          <w:color w:val="000000"/>
          <w:sz w:val="28"/>
          <w:szCs w:val="28"/>
          <w:lang w:val="kk-KZ"/>
        </w:rPr>
        <w:t xml:space="preserve">ттердің  нәтижесі </w:t>
      </w:r>
      <w:r w:rsidR="00267C2D">
        <w:rPr>
          <w:color w:val="000000"/>
          <w:sz w:val="28"/>
          <w:szCs w:val="28"/>
          <w:lang w:val="kk-KZ"/>
        </w:rPr>
        <w:t xml:space="preserve"> </w:t>
      </w:r>
      <w:r w:rsidR="00C14567">
        <w:rPr>
          <w:color w:val="000000"/>
          <w:sz w:val="28"/>
          <w:szCs w:val="28"/>
          <w:lang w:val="kk-KZ"/>
        </w:rPr>
        <w:t xml:space="preserve">кейбір жағдайларда   анағұрлым маңызды  болып  шығады. </w:t>
      </w:r>
    </w:p>
    <w:p w:rsidR="00C14567" w:rsidRDefault="00C14567"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Сол  кезде   әрекет  іс-әрекетке  айналады.  Бұл  жағдайда </w:t>
      </w:r>
      <w:r w:rsidR="00EE68A9">
        <w:rPr>
          <w:color w:val="000000"/>
          <w:sz w:val="28"/>
          <w:szCs w:val="28"/>
          <w:lang w:val="kk-KZ"/>
        </w:rPr>
        <w:t xml:space="preserve">іс-әрекеттің  бірліктерін  анағұрлым  ұсақ  бірліктерге  бөлу  туралы  сөз  болып  отыр, </w:t>
      </w:r>
    </w:p>
    <w:p w:rsidR="00EE68A9" w:rsidRDefault="00EE68A9"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Мысалы,  бала бастапқыда үй тапсырмаларын  тек далаға  ойнауға  шығу  үшін дер кезінде  орындауы  мүмкін. </w:t>
      </w:r>
    </w:p>
    <w:p w:rsidR="00EE68A9" w:rsidRDefault="00EE68A9"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Бірақ  жүйелі  түрді  оқу  және  өз  еңбегі  үшін </w:t>
      </w:r>
      <w:r w:rsidR="00C45FB6">
        <w:rPr>
          <w:color w:val="000000"/>
          <w:sz w:val="28"/>
          <w:szCs w:val="28"/>
          <w:lang w:val="kk-KZ"/>
        </w:rPr>
        <w:t xml:space="preserve">  оның  оқушы  ретіндегі «абыройын» көтеретін </w:t>
      </w:r>
      <w:r>
        <w:rPr>
          <w:color w:val="000000"/>
          <w:sz w:val="28"/>
          <w:szCs w:val="28"/>
          <w:lang w:val="kk-KZ"/>
        </w:rPr>
        <w:t>жақсы  бағалар  алған</w:t>
      </w:r>
      <w:r w:rsidR="00C45FB6">
        <w:rPr>
          <w:color w:val="000000"/>
          <w:sz w:val="28"/>
          <w:szCs w:val="28"/>
          <w:lang w:val="kk-KZ"/>
        </w:rPr>
        <w:t xml:space="preserve">  соң  оқытылатын  пәндерге</w:t>
      </w:r>
      <w:r w:rsidR="00E6353F">
        <w:rPr>
          <w:color w:val="000000"/>
          <w:sz w:val="28"/>
          <w:szCs w:val="28"/>
          <w:lang w:val="kk-KZ"/>
        </w:rPr>
        <w:t xml:space="preserve"> </w:t>
      </w:r>
      <w:r w:rsidR="00C45FB6">
        <w:rPr>
          <w:color w:val="000000"/>
          <w:sz w:val="28"/>
          <w:szCs w:val="28"/>
          <w:lang w:val="kk-KZ"/>
        </w:rPr>
        <w:t>деген  қызығушылық  пайда  болады,  ол  ен</w:t>
      </w:r>
      <w:r w:rsidR="00E6353F">
        <w:rPr>
          <w:color w:val="000000"/>
          <w:sz w:val="28"/>
          <w:szCs w:val="28"/>
          <w:lang w:val="kk-KZ"/>
        </w:rPr>
        <w:t>д</w:t>
      </w:r>
      <w:r w:rsidR="00C45FB6">
        <w:rPr>
          <w:color w:val="000000"/>
          <w:sz w:val="28"/>
          <w:szCs w:val="28"/>
          <w:lang w:val="kk-KZ"/>
        </w:rPr>
        <w:t xml:space="preserve">і сабақты  материал мазмұнын  жақсы  түсіну  үшін  оқи  бастайды. </w:t>
      </w:r>
      <w:r w:rsidR="00D560E5">
        <w:rPr>
          <w:color w:val="000000"/>
          <w:sz w:val="28"/>
          <w:szCs w:val="28"/>
          <w:lang w:val="kk-KZ"/>
        </w:rPr>
        <w:t xml:space="preserve"> Сабақ  дайындау  әрекеті  өзінің  түрткісіне  ие  болды  және  іс-әрекетке  айналды. </w:t>
      </w:r>
    </w:p>
    <w:p w:rsidR="00C14567" w:rsidRDefault="00D560E5"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Әрекеттердің  дамуының бұл  жалпы</w:t>
      </w:r>
      <w:r w:rsidR="00E6353F">
        <w:rPr>
          <w:color w:val="000000"/>
          <w:sz w:val="28"/>
          <w:szCs w:val="28"/>
          <w:lang w:val="kk-KZ"/>
        </w:rPr>
        <w:t xml:space="preserve"> </w:t>
      </w:r>
      <w:r>
        <w:rPr>
          <w:color w:val="000000"/>
          <w:sz w:val="28"/>
          <w:szCs w:val="28"/>
          <w:lang w:val="kk-KZ"/>
        </w:rPr>
        <w:t xml:space="preserve">психологиялық  механизмін А.Н.Леонтьев </w:t>
      </w:r>
      <w:r w:rsidR="005C10E2">
        <w:rPr>
          <w:color w:val="000000"/>
          <w:sz w:val="28"/>
          <w:szCs w:val="28"/>
          <w:lang w:val="kk-KZ"/>
        </w:rPr>
        <w:t xml:space="preserve">«түрткінің  мақсатқа  ұласуы» (немесе  мақсаттың түрткіге  айналуы) деп атады. </w:t>
      </w:r>
    </w:p>
    <w:p w:rsidR="005C10E2" w:rsidRDefault="005C10E2"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Іс-әрекет  бірліктерін ұсақтау </w:t>
      </w:r>
      <w:r w:rsidR="00E209F4">
        <w:rPr>
          <w:color w:val="000000"/>
          <w:sz w:val="28"/>
          <w:szCs w:val="28"/>
          <w:lang w:val="kk-KZ"/>
        </w:rPr>
        <w:t xml:space="preserve">операцияларды  әрекетке  айналдырғанда  да  көрініс  алуы  мүмкін.  Мысалы, адам  әңгіме  барысында  қажетті сөзді  табуы  мүмкін, яғни  операция  болған нәрсе   түсінілетін мақсатқа  бағындырылған әрекетке айналды. </w:t>
      </w:r>
    </w:p>
    <w:p w:rsidR="00985ACC" w:rsidRDefault="00985ACC"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А</w:t>
      </w:r>
      <w:r w:rsidR="00452897" w:rsidRPr="00985ACC">
        <w:rPr>
          <w:color w:val="000000"/>
          <w:sz w:val="28"/>
          <w:szCs w:val="28"/>
          <w:lang w:val="kk-KZ"/>
        </w:rPr>
        <w:t>.Н.Леонтьев</w:t>
      </w:r>
      <w:r>
        <w:rPr>
          <w:color w:val="000000"/>
          <w:sz w:val="28"/>
          <w:szCs w:val="28"/>
          <w:lang w:val="kk-KZ"/>
        </w:rPr>
        <w:t xml:space="preserve">  сананың  мәні  мен  құрылым</w:t>
      </w:r>
      <w:r w:rsidR="00D636AE">
        <w:rPr>
          <w:color w:val="000000"/>
          <w:sz w:val="28"/>
          <w:szCs w:val="28"/>
          <w:lang w:val="kk-KZ"/>
        </w:rPr>
        <w:t>ы</w:t>
      </w:r>
      <w:r>
        <w:rPr>
          <w:color w:val="000000"/>
          <w:sz w:val="28"/>
          <w:szCs w:val="28"/>
          <w:lang w:val="kk-KZ"/>
        </w:rPr>
        <w:t xml:space="preserve"> туралы: </w:t>
      </w:r>
    </w:p>
    <w:p w:rsidR="00985ACC" w:rsidRDefault="00985ACC"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сана  өзінің </w:t>
      </w:r>
      <w:r w:rsidR="002802FE">
        <w:rPr>
          <w:color w:val="000000"/>
          <w:sz w:val="28"/>
          <w:szCs w:val="28"/>
          <w:lang w:val="kk-KZ"/>
        </w:rPr>
        <w:t>табиғилығымен субъектіге ашылып отырған  әлемнің картинасы,  оған</w:t>
      </w:r>
      <w:r w:rsidR="00593F7C">
        <w:rPr>
          <w:color w:val="000000"/>
          <w:sz w:val="28"/>
          <w:szCs w:val="28"/>
          <w:lang w:val="kk-KZ"/>
        </w:rPr>
        <w:t xml:space="preserve"> сананың  өзі  де,  әрекеттері   мен   жа</w:t>
      </w:r>
      <w:r w:rsidR="00D636AE">
        <w:rPr>
          <w:color w:val="000000"/>
          <w:sz w:val="28"/>
          <w:szCs w:val="28"/>
          <w:lang w:val="kk-KZ"/>
        </w:rPr>
        <w:t>й</w:t>
      </w:r>
      <w:r w:rsidR="00593F7C">
        <w:rPr>
          <w:color w:val="000000"/>
          <w:sz w:val="28"/>
          <w:szCs w:val="28"/>
          <w:lang w:val="kk-KZ"/>
        </w:rPr>
        <w:t xml:space="preserve">-күйі  де  қосылады; </w:t>
      </w:r>
    </w:p>
    <w:p w:rsidR="00593F7C" w:rsidRDefault="00593F7C"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бастапқыда сана   субъектіге  оны  қоршаған  әлемді</w:t>
      </w:r>
      <w:r w:rsidR="00D636AE">
        <w:rPr>
          <w:color w:val="000000"/>
          <w:sz w:val="28"/>
          <w:szCs w:val="28"/>
          <w:lang w:val="kk-KZ"/>
        </w:rPr>
        <w:t xml:space="preserve"> </w:t>
      </w:r>
      <w:r>
        <w:rPr>
          <w:color w:val="000000"/>
          <w:sz w:val="28"/>
          <w:szCs w:val="28"/>
          <w:lang w:val="kk-KZ"/>
        </w:rPr>
        <w:t>ашатын психикалық  образ  түрінде  ғана өмір сүреді</w:t>
      </w:r>
      <w:r w:rsidR="003D6B79">
        <w:rPr>
          <w:color w:val="000000"/>
          <w:sz w:val="28"/>
          <w:szCs w:val="28"/>
          <w:lang w:val="kk-KZ"/>
        </w:rPr>
        <w:t>.</w:t>
      </w:r>
    </w:p>
    <w:p w:rsidR="006A46EB" w:rsidRDefault="006A46EB"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келесі күрделі  өзгеріске сана  тарихи даму кезінде  ұшырайды. </w:t>
      </w:r>
    </w:p>
    <w:p w:rsidR="006A46EB" w:rsidRDefault="006A46EB"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Ол </w:t>
      </w:r>
      <w:r w:rsidR="00FE7B9B">
        <w:rPr>
          <w:color w:val="000000"/>
          <w:sz w:val="28"/>
          <w:szCs w:val="28"/>
          <w:lang w:val="kk-KZ"/>
        </w:rPr>
        <w:t>еңбек ұжымының (мысалы,  қауым) санасының  және   оны құрайтын  индивидтердің</w:t>
      </w:r>
      <w:r w:rsidR="00351BAD">
        <w:rPr>
          <w:color w:val="000000"/>
          <w:sz w:val="28"/>
          <w:szCs w:val="28"/>
          <w:lang w:val="kk-KZ"/>
        </w:rPr>
        <w:t xml:space="preserve"> санасының </w:t>
      </w:r>
      <w:r w:rsidR="00FE7B9B">
        <w:rPr>
          <w:color w:val="000000"/>
          <w:sz w:val="28"/>
          <w:szCs w:val="28"/>
          <w:lang w:val="kk-KZ"/>
        </w:rPr>
        <w:t>бастапқы біртұтастығының  бұзылуынан көрінеді</w:t>
      </w:r>
      <w:r w:rsidR="00D636AE">
        <w:rPr>
          <w:color w:val="000000"/>
          <w:sz w:val="28"/>
          <w:szCs w:val="28"/>
          <w:lang w:val="kk-KZ"/>
        </w:rPr>
        <w:t>.</w:t>
      </w:r>
    </w:p>
    <w:p w:rsidR="006A46EB" w:rsidRDefault="00351BAD"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Сонымен  бірге,  дербес сананың  психологиялық  ерекшеліктері   олардың  индивид  қатыстырылған  қоғамдық  қатынастармен байланысы  арқылы  түсінілуі мүмкін.</w:t>
      </w:r>
    </w:p>
    <w:p w:rsidR="00351BAD" w:rsidRDefault="00351BAD"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сананың  құрылымы  келесілерді  қамтиды: сананың  сезімдік  тіні,  мәндер  мен тұлғалық  мағыналар;</w:t>
      </w:r>
    </w:p>
    <w:p w:rsidR="00351BAD" w:rsidRDefault="00351BAD"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 xml:space="preserve">сананың сезімдік  тіні </w:t>
      </w:r>
      <w:r w:rsidR="00D45AC6">
        <w:rPr>
          <w:color w:val="000000"/>
          <w:sz w:val="28"/>
          <w:szCs w:val="28"/>
          <w:lang w:val="kk-KZ"/>
        </w:rPr>
        <w:t xml:space="preserve">   ақиқаттың  нақты  образдарының  сезі</w:t>
      </w:r>
      <w:r w:rsidR="006E105E">
        <w:rPr>
          <w:color w:val="000000"/>
          <w:sz w:val="28"/>
          <w:szCs w:val="28"/>
          <w:lang w:val="kk-KZ"/>
        </w:rPr>
        <w:t>м</w:t>
      </w:r>
      <w:r w:rsidR="00D45AC6">
        <w:rPr>
          <w:color w:val="000000"/>
          <w:sz w:val="28"/>
          <w:szCs w:val="28"/>
          <w:lang w:val="kk-KZ"/>
        </w:rPr>
        <w:t xml:space="preserve">дік  құрамын  құрайды. </w:t>
      </w:r>
    </w:p>
    <w:p w:rsidR="00D45AC6" w:rsidRDefault="00D45AC6" w:rsidP="00D45AC6">
      <w:pPr>
        <w:pStyle w:val="af6"/>
        <w:shd w:val="clear" w:color="auto" w:fill="FFFFFF"/>
        <w:spacing w:before="0" w:after="0"/>
        <w:ind w:firstLine="567"/>
        <w:textAlignment w:val="baseline"/>
        <w:rPr>
          <w:color w:val="000000"/>
          <w:sz w:val="28"/>
          <w:szCs w:val="28"/>
          <w:lang w:val="kk-KZ"/>
        </w:rPr>
      </w:pPr>
      <w:r>
        <w:rPr>
          <w:color w:val="000000"/>
          <w:sz w:val="28"/>
          <w:szCs w:val="28"/>
          <w:lang w:val="kk-KZ"/>
        </w:rPr>
        <w:t>Бұл  образдар  өзінің модальдығы  бойынша,  сезімдік  тоны,  айқындылық  деңгейі,  белгілі бір   шамада  тұрақтылығы  және  т.б. бойынша ерекшеленеді;</w:t>
      </w:r>
    </w:p>
    <w:p w:rsidR="00D45AC6" w:rsidRDefault="00D45AC6"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 xml:space="preserve">сананың сезімдік  образдарының  ерекше  қызметі </w:t>
      </w:r>
      <w:r w:rsidR="001A7649">
        <w:rPr>
          <w:color w:val="000000"/>
          <w:sz w:val="28"/>
          <w:szCs w:val="28"/>
          <w:lang w:val="kk-KZ"/>
        </w:rPr>
        <w:t>олардың әлемнің саналы  ка</w:t>
      </w:r>
      <w:r w:rsidR="006E105E">
        <w:rPr>
          <w:color w:val="000000"/>
          <w:sz w:val="28"/>
          <w:szCs w:val="28"/>
          <w:lang w:val="kk-KZ"/>
        </w:rPr>
        <w:t>р</w:t>
      </w:r>
      <w:r w:rsidR="001A7649">
        <w:rPr>
          <w:color w:val="000000"/>
          <w:sz w:val="28"/>
          <w:szCs w:val="28"/>
          <w:lang w:val="kk-KZ"/>
        </w:rPr>
        <w:t xml:space="preserve">тинасына  шынайылық  беретіндігінде. </w:t>
      </w:r>
    </w:p>
    <w:p w:rsidR="001A7649" w:rsidRDefault="001A7649" w:rsidP="004E539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Нақ  сананың осы сезімдік мазмұнының  арқасында </w:t>
      </w:r>
      <w:r w:rsidR="004E5397">
        <w:rPr>
          <w:color w:val="000000"/>
          <w:sz w:val="28"/>
          <w:szCs w:val="28"/>
          <w:lang w:val="kk-KZ"/>
        </w:rPr>
        <w:t>әлем субъект  үшін  санадан  тыс  өмір сүруші  рөлін атқарады.</w:t>
      </w:r>
    </w:p>
    <w:p w:rsidR="004E5397" w:rsidRDefault="00324B7A"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о</w:t>
      </w:r>
      <w:r w:rsidR="004E5397">
        <w:rPr>
          <w:color w:val="000000"/>
          <w:sz w:val="28"/>
          <w:szCs w:val="28"/>
          <w:lang w:val="kk-KZ"/>
        </w:rPr>
        <w:t xml:space="preserve">бъективті «алаң»  және  оның  іс-әрекетінің  нысаны  ретінде; </w:t>
      </w:r>
    </w:p>
    <w:p w:rsidR="00115C35" w:rsidRDefault="00324B7A"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lastRenderedPageBreak/>
        <w:t>с</w:t>
      </w:r>
      <w:r w:rsidR="004E5397">
        <w:rPr>
          <w:color w:val="000000"/>
          <w:sz w:val="28"/>
          <w:szCs w:val="28"/>
          <w:lang w:val="kk-KZ"/>
        </w:rPr>
        <w:t>езі</w:t>
      </w:r>
      <w:r w:rsidR="00115C35">
        <w:rPr>
          <w:color w:val="000000"/>
          <w:sz w:val="28"/>
          <w:szCs w:val="28"/>
          <w:lang w:val="kk-KZ"/>
        </w:rPr>
        <w:t>м</w:t>
      </w:r>
      <w:r w:rsidR="004E5397">
        <w:rPr>
          <w:color w:val="000000"/>
          <w:sz w:val="28"/>
          <w:szCs w:val="28"/>
          <w:lang w:val="kk-KZ"/>
        </w:rPr>
        <w:t>дік  образдар   субъектінің  заттық  іс-әр</w:t>
      </w:r>
      <w:r w:rsidR="00115C35">
        <w:rPr>
          <w:color w:val="000000"/>
          <w:sz w:val="28"/>
          <w:szCs w:val="28"/>
          <w:lang w:val="kk-KZ"/>
        </w:rPr>
        <w:t xml:space="preserve">екеті арқылы  туған  психикалық   бейненің   жалпы   формасын  ұсынады. </w:t>
      </w:r>
    </w:p>
    <w:p w:rsidR="00FA4983" w:rsidRDefault="00324B7A" w:rsidP="00FA4983">
      <w:pPr>
        <w:pStyle w:val="af6"/>
        <w:shd w:val="clear" w:color="auto" w:fill="FFFFFF"/>
        <w:spacing w:before="0" w:after="0"/>
        <w:ind w:firstLine="567"/>
        <w:textAlignment w:val="baseline"/>
        <w:rPr>
          <w:color w:val="000000"/>
          <w:sz w:val="28"/>
          <w:szCs w:val="28"/>
          <w:lang w:val="kk-KZ"/>
        </w:rPr>
      </w:pPr>
      <w:r>
        <w:rPr>
          <w:color w:val="000000"/>
          <w:sz w:val="28"/>
          <w:szCs w:val="28"/>
          <w:lang w:val="kk-KZ"/>
        </w:rPr>
        <w:t>Дегенмен адамда сезі</w:t>
      </w:r>
      <w:r w:rsidR="00FA4983">
        <w:rPr>
          <w:color w:val="000000"/>
          <w:sz w:val="28"/>
          <w:szCs w:val="28"/>
          <w:lang w:val="kk-KZ"/>
        </w:rPr>
        <w:t>м</w:t>
      </w:r>
      <w:r>
        <w:rPr>
          <w:color w:val="000000"/>
          <w:sz w:val="28"/>
          <w:szCs w:val="28"/>
          <w:lang w:val="kk-KZ"/>
        </w:rPr>
        <w:t>дік  образдар жаңа сапаға ие  болады, дәлірек айтқанда,</w:t>
      </w:r>
      <w:r w:rsidR="00FA4983">
        <w:rPr>
          <w:color w:val="000000"/>
          <w:sz w:val="28"/>
          <w:szCs w:val="28"/>
          <w:lang w:val="kk-KZ"/>
        </w:rPr>
        <w:t xml:space="preserve"> мәнділігіне  ие болады. </w:t>
      </w:r>
    </w:p>
    <w:p w:rsidR="00FA4983" w:rsidRDefault="00FA4983" w:rsidP="00FA4983">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Мәндер  адам  санасының  негізгі  құраушысы  болып  табылады. </w:t>
      </w:r>
    </w:p>
    <w:p w:rsidR="00806112" w:rsidRDefault="00806112"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м</w:t>
      </w:r>
      <w:r w:rsidR="00FA4983">
        <w:rPr>
          <w:color w:val="000000"/>
          <w:sz w:val="28"/>
          <w:szCs w:val="28"/>
          <w:lang w:val="kk-KZ"/>
        </w:rPr>
        <w:t xml:space="preserve">әндер адам санасында  әлемді </w:t>
      </w:r>
      <w:r>
        <w:rPr>
          <w:color w:val="000000"/>
          <w:sz w:val="28"/>
          <w:szCs w:val="28"/>
          <w:lang w:val="kk-KZ"/>
        </w:rPr>
        <w:t xml:space="preserve"> басқаша  түсіндірді. Мәндердің тасымалдаушысы  тіл  болғанымен,  тіл – мәндердің  </w:t>
      </w:r>
      <w:r w:rsidR="00FC253F">
        <w:rPr>
          <w:color w:val="000000"/>
          <w:sz w:val="28"/>
          <w:szCs w:val="28"/>
          <w:lang w:val="kk-KZ"/>
        </w:rPr>
        <w:t>жасаушысы</w:t>
      </w:r>
      <w:r>
        <w:rPr>
          <w:color w:val="000000"/>
          <w:sz w:val="28"/>
          <w:szCs w:val="28"/>
          <w:lang w:val="kk-KZ"/>
        </w:rPr>
        <w:t xml:space="preserve"> емес. </w:t>
      </w:r>
    </w:p>
    <w:p w:rsidR="00363E48" w:rsidRDefault="00806112" w:rsidP="00363E48">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Тілдік  мәндердің  артында </w:t>
      </w:r>
      <w:r w:rsidR="00363E48">
        <w:rPr>
          <w:color w:val="000000"/>
          <w:sz w:val="28"/>
          <w:szCs w:val="28"/>
          <w:lang w:val="kk-KZ"/>
        </w:rPr>
        <w:t>әрекеттердің</w:t>
      </w:r>
      <w:r w:rsidR="004D5EB3">
        <w:rPr>
          <w:color w:val="000000"/>
          <w:sz w:val="28"/>
          <w:szCs w:val="28"/>
          <w:lang w:val="kk-KZ"/>
        </w:rPr>
        <w:t xml:space="preserve"> </w:t>
      </w:r>
      <w:r w:rsidR="00363E48">
        <w:rPr>
          <w:color w:val="000000"/>
          <w:sz w:val="28"/>
          <w:szCs w:val="28"/>
          <w:lang w:val="kk-KZ"/>
        </w:rPr>
        <w:t>қоғамдық  қалыптасқан  тәсілдері  жасырынған,  оның барысында   адамдар объективті  шындықты тани</w:t>
      </w:r>
      <w:r w:rsidR="004D5EB3">
        <w:rPr>
          <w:color w:val="000000"/>
          <w:sz w:val="28"/>
          <w:szCs w:val="28"/>
          <w:lang w:val="kk-KZ"/>
        </w:rPr>
        <w:t>д</w:t>
      </w:r>
      <w:r w:rsidR="00363E48">
        <w:rPr>
          <w:color w:val="000000"/>
          <w:sz w:val="28"/>
          <w:szCs w:val="28"/>
          <w:lang w:val="kk-KZ"/>
        </w:rPr>
        <w:t xml:space="preserve">ы және  өзгертеді. </w:t>
      </w:r>
    </w:p>
    <w:p w:rsidR="00295A15" w:rsidRDefault="00295A15" w:rsidP="00363E48">
      <w:pPr>
        <w:pStyle w:val="af6"/>
        <w:shd w:val="clear" w:color="auto" w:fill="FFFFFF"/>
        <w:spacing w:before="0" w:after="0"/>
        <w:ind w:firstLine="567"/>
        <w:textAlignment w:val="baseline"/>
        <w:rPr>
          <w:color w:val="000000"/>
          <w:sz w:val="28"/>
          <w:szCs w:val="28"/>
          <w:lang w:val="kk-KZ"/>
        </w:rPr>
      </w:pPr>
      <w:r>
        <w:rPr>
          <w:color w:val="000000"/>
          <w:sz w:val="28"/>
          <w:szCs w:val="28"/>
          <w:lang w:val="kk-KZ"/>
        </w:rPr>
        <w:t>-  түйсінілімді объективті  м</w:t>
      </w:r>
      <w:r w:rsidR="00E11FFC">
        <w:rPr>
          <w:color w:val="000000"/>
          <w:sz w:val="28"/>
          <w:szCs w:val="28"/>
          <w:lang w:val="kk-KZ"/>
        </w:rPr>
        <w:t>ағына</w:t>
      </w:r>
      <w:r>
        <w:rPr>
          <w:color w:val="000000"/>
          <w:sz w:val="28"/>
          <w:szCs w:val="28"/>
          <w:lang w:val="kk-KZ"/>
        </w:rPr>
        <w:t xml:space="preserve">  мен  оның  субъект  үшін  мәнін  ажыратқан  жөн.</w:t>
      </w:r>
    </w:p>
    <w:p w:rsidR="00295A15" w:rsidRDefault="00551CF6" w:rsidP="00363E48">
      <w:pPr>
        <w:pStyle w:val="af6"/>
        <w:shd w:val="clear" w:color="auto" w:fill="FFFFFF"/>
        <w:spacing w:before="0" w:after="0"/>
        <w:ind w:firstLine="567"/>
        <w:textAlignment w:val="baseline"/>
        <w:rPr>
          <w:color w:val="000000"/>
          <w:sz w:val="28"/>
          <w:szCs w:val="28"/>
          <w:lang w:val="kk-KZ"/>
        </w:rPr>
      </w:pPr>
      <w:r>
        <w:rPr>
          <w:color w:val="000000"/>
          <w:sz w:val="28"/>
          <w:szCs w:val="28"/>
          <w:lang w:val="kk-KZ"/>
        </w:rPr>
        <w:t>С</w:t>
      </w:r>
      <w:r w:rsidR="00295A15">
        <w:rPr>
          <w:color w:val="000000"/>
          <w:sz w:val="28"/>
          <w:szCs w:val="28"/>
          <w:lang w:val="kk-KZ"/>
        </w:rPr>
        <w:t>о</w:t>
      </w:r>
      <w:r>
        <w:rPr>
          <w:color w:val="000000"/>
          <w:sz w:val="28"/>
          <w:szCs w:val="28"/>
          <w:lang w:val="kk-KZ"/>
        </w:rPr>
        <w:t>ңғы  жағдайда тұлғалық  м</w:t>
      </w:r>
      <w:r w:rsidR="00E11FFC">
        <w:rPr>
          <w:color w:val="000000"/>
          <w:sz w:val="28"/>
          <w:szCs w:val="28"/>
          <w:lang w:val="kk-KZ"/>
        </w:rPr>
        <w:t>ән</w:t>
      </w:r>
      <w:r>
        <w:rPr>
          <w:color w:val="000000"/>
          <w:sz w:val="28"/>
          <w:szCs w:val="28"/>
          <w:lang w:val="kk-KZ"/>
        </w:rPr>
        <w:t xml:space="preserve">  туралы сөз  болады. </w:t>
      </w:r>
    </w:p>
    <w:p w:rsidR="00551CF6" w:rsidRDefault="00551CF6" w:rsidP="00363E48">
      <w:pPr>
        <w:pStyle w:val="af6"/>
        <w:shd w:val="clear" w:color="auto" w:fill="FFFFFF"/>
        <w:spacing w:before="0" w:after="0"/>
        <w:ind w:firstLine="567"/>
        <w:textAlignment w:val="baseline"/>
        <w:rPr>
          <w:color w:val="000000"/>
          <w:sz w:val="28"/>
          <w:szCs w:val="28"/>
          <w:lang w:val="kk-KZ"/>
        </w:rPr>
      </w:pPr>
      <w:r>
        <w:rPr>
          <w:color w:val="000000"/>
          <w:sz w:val="28"/>
          <w:szCs w:val="28"/>
          <w:lang w:val="kk-KZ"/>
        </w:rPr>
        <w:t>Басқаша айтқанда,   тұлғалық  м</w:t>
      </w:r>
      <w:r w:rsidR="00E11FFC">
        <w:rPr>
          <w:color w:val="000000"/>
          <w:sz w:val="28"/>
          <w:szCs w:val="28"/>
          <w:lang w:val="kk-KZ"/>
        </w:rPr>
        <w:t>әндер</w:t>
      </w:r>
      <w:r>
        <w:rPr>
          <w:color w:val="000000"/>
          <w:sz w:val="28"/>
          <w:szCs w:val="28"/>
          <w:lang w:val="kk-KZ"/>
        </w:rPr>
        <w:t xml:space="preserve"> -  бұл</w:t>
      </w:r>
      <w:r w:rsidR="004D5EB3">
        <w:rPr>
          <w:color w:val="000000"/>
          <w:sz w:val="28"/>
          <w:szCs w:val="28"/>
          <w:lang w:val="kk-KZ"/>
        </w:rPr>
        <w:t xml:space="preserve"> </w:t>
      </w:r>
      <w:r>
        <w:rPr>
          <w:color w:val="000000"/>
          <w:sz w:val="28"/>
          <w:szCs w:val="28"/>
          <w:lang w:val="kk-KZ"/>
        </w:rPr>
        <w:t xml:space="preserve">нақты адам  үшін  қандай  да  бір  құбылыстың  мәні. </w:t>
      </w:r>
    </w:p>
    <w:p w:rsidR="00551CF6" w:rsidRDefault="00551CF6" w:rsidP="00363E48">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Тұлғалық </w:t>
      </w:r>
      <w:r w:rsidR="00E11FFC">
        <w:rPr>
          <w:color w:val="000000"/>
          <w:sz w:val="28"/>
          <w:szCs w:val="28"/>
          <w:lang w:val="kk-KZ"/>
        </w:rPr>
        <w:t xml:space="preserve"> мәндер</w:t>
      </w:r>
      <w:r>
        <w:rPr>
          <w:color w:val="000000"/>
          <w:sz w:val="28"/>
          <w:szCs w:val="28"/>
          <w:lang w:val="kk-KZ"/>
        </w:rPr>
        <w:t xml:space="preserve">  сананың білуге  құмарлығын</w:t>
      </w:r>
      <w:r w:rsidR="00E11FFC">
        <w:rPr>
          <w:color w:val="000000"/>
          <w:sz w:val="28"/>
          <w:szCs w:val="28"/>
          <w:lang w:val="kk-KZ"/>
        </w:rPr>
        <w:t xml:space="preserve">  құрады. </w:t>
      </w:r>
      <w:r>
        <w:rPr>
          <w:color w:val="000000"/>
          <w:sz w:val="28"/>
          <w:szCs w:val="28"/>
          <w:lang w:val="kk-KZ"/>
        </w:rPr>
        <w:t xml:space="preserve"> </w:t>
      </w:r>
      <w:r w:rsidR="00E11FFC">
        <w:rPr>
          <w:color w:val="000000"/>
          <w:sz w:val="28"/>
          <w:szCs w:val="28"/>
          <w:lang w:val="kk-KZ"/>
        </w:rPr>
        <w:t>Мағыналардан  айырмашылығы  тұлғалық  мәндер</w:t>
      </w:r>
      <w:r w:rsidR="006535E6">
        <w:rPr>
          <w:color w:val="000000"/>
          <w:sz w:val="28"/>
          <w:szCs w:val="28"/>
          <w:lang w:val="kk-KZ"/>
        </w:rPr>
        <w:t xml:space="preserve">дің «неопсихологиялық  өмірі»  жоқ; </w:t>
      </w:r>
    </w:p>
    <w:p w:rsidR="006535E6" w:rsidRDefault="006535E6" w:rsidP="00B13112">
      <w:pPr>
        <w:pStyle w:val="af6"/>
        <w:numPr>
          <w:ilvl w:val="0"/>
          <w:numId w:val="42"/>
        </w:numPr>
        <w:shd w:val="clear" w:color="auto" w:fill="FFFFFF"/>
        <w:spacing w:before="0" w:after="0"/>
        <w:textAlignment w:val="baseline"/>
        <w:rPr>
          <w:color w:val="000000"/>
          <w:sz w:val="28"/>
          <w:szCs w:val="28"/>
          <w:lang w:val="kk-KZ"/>
        </w:rPr>
      </w:pPr>
      <w:r>
        <w:rPr>
          <w:color w:val="000000"/>
          <w:sz w:val="28"/>
          <w:szCs w:val="28"/>
          <w:lang w:val="kk-KZ"/>
        </w:rPr>
        <w:t>адам санасы оның  іс-әрекеті  сияқты  оның құрамына  бөліктердің әлдебір қосындысы</w:t>
      </w:r>
      <w:r w:rsidR="00726DB0">
        <w:rPr>
          <w:color w:val="000000"/>
          <w:sz w:val="28"/>
          <w:szCs w:val="28"/>
          <w:lang w:val="kk-KZ"/>
        </w:rPr>
        <w:t xml:space="preserve">  болып  табылмайды, яғни ол аддитивті; </w:t>
      </w:r>
    </w:p>
    <w:p w:rsidR="00726DB0" w:rsidRDefault="00B13112" w:rsidP="00B13112">
      <w:pPr>
        <w:pStyle w:val="af6"/>
        <w:shd w:val="clear" w:color="auto" w:fill="FFFFFF"/>
        <w:spacing w:before="0" w:after="0"/>
        <w:textAlignment w:val="baseline"/>
        <w:rPr>
          <w:color w:val="000000"/>
          <w:sz w:val="28"/>
          <w:szCs w:val="28"/>
          <w:lang w:val="kk-KZ"/>
        </w:rPr>
      </w:pPr>
      <w:r>
        <w:rPr>
          <w:color w:val="000000"/>
          <w:sz w:val="28"/>
          <w:szCs w:val="28"/>
          <w:lang w:val="kk-KZ"/>
        </w:rPr>
        <w:t xml:space="preserve">- </w:t>
      </w:r>
      <w:r w:rsidR="00726DB0">
        <w:rPr>
          <w:color w:val="000000"/>
          <w:sz w:val="28"/>
          <w:szCs w:val="28"/>
          <w:lang w:val="kk-KZ"/>
        </w:rPr>
        <w:t xml:space="preserve">адам  іс-әрекеті   оның санасының  субстанциясын құрайды. </w:t>
      </w:r>
    </w:p>
    <w:p w:rsidR="00E11FFC" w:rsidRDefault="00726DB0" w:rsidP="00726DB0">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А.Н.Леонтьев сана мен түрткілердің  байланысы  жайлы: </w:t>
      </w:r>
    </w:p>
    <w:p w:rsidR="00726DB0" w:rsidRPr="00265C0C" w:rsidRDefault="00726DB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түрткілер </w:t>
      </w:r>
      <w:r w:rsidR="000279D0">
        <w:rPr>
          <w:color w:val="000000"/>
          <w:sz w:val="28"/>
          <w:szCs w:val="28"/>
          <w:lang w:val="kk-KZ"/>
        </w:rPr>
        <w:t>түйісі</w:t>
      </w:r>
      <w:r w:rsidR="000B4669">
        <w:rPr>
          <w:color w:val="000000"/>
          <w:sz w:val="28"/>
          <w:szCs w:val="28"/>
          <w:lang w:val="kk-KZ"/>
        </w:rPr>
        <w:t xml:space="preserve">нілуі </w:t>
      </w:r>
      <w:r>
        <w:rPr>
          <w:color w:val="000000"/>
          <w:sz w:val="28"/>
          <w:szCs w:val="28"/>
          <w:lang w:val="kk-KZ"/>
        </w:rPr>
        <w:t xml:space="preserve">мүмкін,  бірақ, </w:t>
      </w:r>
      <w:r w:rsidR="000B4669">
        <w:rPr>
          <w:color w:val="000000"/>
          <w:sz w:val="28"/>
          <w:szCs w:val="28"/>
          <w:lang w:val="kk-KZ"/>
        </w:rPr>
        <w:t xml:space="preserve">әдетте, </w:t>
      </w:r>
      <w:r w:rsidR="000279D0">
        <w:rPr>
          <w:color w:val="000000"/>
          <w:sz w:val="28"/>
          <w:szCs w:val="28"/>
          <w:lang w:val="kk-KZ"/>
        </w:rPr>
        <w:t>түйсінілмейді, яғни  б</w:t>
      </w:r>
      <w:r w:rsidR="000B4669">
        <w:rPr>
          <w:color w:val="000000"/>
          <w:sz w:val="28"/>
          <w:szCs w:val="28"/>
          <w:lang w:val="kk-KZ"/>
        </w:rPr>
        <w:t>арлық  түрткілерді үлкен  екі  топқа  бөлуге  болады</w:t>
      </w:r>
      <w:r w:rsidR="000279D0">
        <w:rPr>
          <w:color w:val="000000"/>
          <w:sz w:val="28"/>
          <w:szCs w:val="28"/>
          <w:lang w:val="kk-KZ"/>
        </w:rPr>
        <w:t xml:space="preserve">: түйсінілетін  және </w:t>
      </w:r>
      <w:r w:rsidR="000279D0" w:rsidRPr="00265C0C">
        <w:rPr>
          <w:color w:val="000000"/>
          <w:sz w:val="28"/>
          <w:szCs w:val="28"/>
          <w:lang w:val="kk-KZ"/>
        </w:rPr>
        <w:t>түсінілмейтін;</w:t>
      </w:r>
    </w:p>
    <w:p w:rsidR="000279D0" w:rsidRPr="00265C0C" w:rsidRDefault="000279D0" w:rsidP="000279D0">
      <w:pPr>
        <w:pStyle w:val="af6"/>
        <w:shd w:val="clear" w:color="auto" w:fill="FFFFFF"/>
        <w:spacing w:before="0" w:after="0"/>
        <w:ind w:firstLine="567"/>
        <w:textAlignment w:val="baseline"/>
        <w:rPr>
          <w:color w:val="000000"/>
          <w:sz w:val="28"/>
          <w:szCs w:val="28"/>
          <w:lang w:val="kk-KZ"/>
        </w:rPr>
      </w:pPr>
      <w:r w:rsidRPr="00265C0C">
        <w:rPr>
          <w:color w:val="000000"/>
          <w:sz w:val="28"/>
          <w:szCs w:val="28"/>
          <w:lang w:val="kk-KZ"/>
        </w:rPr>
        <w:t xml:space="preserve">- түрткілерді </w:t>
      </w:r>
      <w:r w:rsidR="006A48E7" w:rsidRPr="00265C0C">
        <w:rPr>
          <w:color w:val="000000"/>
          <w:sz w:val="28"/>
          <w:szCs w:val="28"/>
          <w:lang w:val="kk-KZ"/>
        </w:rPr>
        <w:t>ұғыну</w:t>
      </w:r>
      <w:r w:rsidRPr="00265C0C">
        <w:rPr>
          <w:color w:val="000000"/>
          <w:sz w:val="28"/>
          <w:szCs w:val="28"/>
          <w:lang w:val="kk-KZ"/>
        </w:rPr>
        <w:t xml:space="preserve"> -  бұл ерекше   іс-әрекет,  ерекше  ішкі  жұмыс; </w:t>
      </w:r>
    </w:p>
    <w:p w:rsidR="000279D0" w:rsidRPr="00265C0C" w:rsidRDefault="000279D0" w:rsidP="000279D0">
      <w:pPr>
        <w:pStyle w:val="af6"/>
        <w:shd w:val="clear" w:color="auto" w:fill="FFFFFF"/>
        <w:spacing w:before="0" w:after="0"/>
        <w:ind w:firstLine="567"/>
        <w:textAlignment w:val="baseline"/>
        <w:rPr>
          <w:color w:val="000000"/>
          <w:sz w:val="28"/>
          <w:szCs w:val="28"/>
          <w:lang w:val="kk-KZ"/>
        </w:rPr>
      </w:pPr>
      <w:r w:rsidRPr="00265C0C">
        <w:rPr>
          <w:color w:val="000000"/>
          <w:sz w:val="28"/>
          <w:szCs w:val="28"/>
          <w:lang w:val="kk-KZ"/>
        </w:rPr>
        <w:t xml:space="preserve">- түйсінілмейтін түрткілер </w:t>
      </w:r>
      <w:r w:rsidR="004E0041" w:rsidRPr="00265C0C">
        <w:rPr>
          <w:color w:val="000000"/>
          <w:sz w:val="28"/>
          <w:szCs w:val="28"/>
          <w:lang w:val="kk-KZ"/>
        </w:rPr>
        <w:t xml:space="preserve">санада «ерекше»  формада  - эмоциялар  мен  тұлғалық  мәндер түрінде  көрініс алады. </w:t>
      </w:r>
    </w:p>
    <w:p w:rsidR="004E0041" w:rsidRDefault="004E0041" w:rsidP="000279D0">
      <w:pPr>
        <w:pStyle w:val="af6"/>
        <w:shd w:val="clear" w:color="auto" w:fill="FFFFFF"/>
        <w:spacing w:before="0" w:after="0"/>
        <w:ind w:firstLine="567"/>
        <w:textAlignment w:val="baseline"/>
        <w:rPr>
          <w:color w:val="000000"/>
          <w:sz w:val="28"/>
          <w:szCs w:val="28"/>
          <w:lang w:val="kk-KZ"/>
        </w:rPr>
      </w:pPr>
      <w:r w:rsidRPr="00265C0C">
        <w:rPr>
          <w:color w:val="000000"/>
          <w:sz w:val="28"/>
          <w:szCs w:val="28"/>
          <w:lang w:val="kk-KZ"/>
        </w:rPr>
        <w:t xml:space="preserve">Эмоциялар – бұл </w:t>
      </w:r>
      <w:r w:rsidR="004547CB" w:rsidRPr="00265C0C">
        <w:rPr>
          <w:color w:val="000000"/>
          <w:sz w:val="28"/>
          <w:szCs w:val="28"/>
          <w:lang w:val="kk-KZ"/>
        </w:rPr>
        <w:t>іс-әрекет нәтижесінің</w:t>
      </w:r>
      <w:r w:rsidR="004547CB">
        <w:rPr>
          <w:color w:val="000000"/>
          <w:sz w:val="28"/>
          <w:szCs w:val="28"/>
          <w:lang w:val="kk-KZ"/>
        </w:rPr>
        <w:t xml:space="preserve">   он</w:t>
      </w:r>
      <w:r w:rsidR="009519FD">
        <w:rPr>
          <w:color w:val="000000"/>
          <w:sz w:val="28"/>
          <w:szCs w:val="28"/>
          <w:lang w:val="kk-KZ"/>
        </w:rPr>
        <w:t xml:space="preserve">ың  түрткілеріне  қатынасының  </w:t>
      </w:r>
      <w:r w:rsidR="004547CB">
        <w:rPr>
          <w:color w:val="000000"/>
          <w:sz w:val="28"/>
          <w:szCs w:val="28"/>
          <w:lang w:val="kk-KZ"/>
        </w:rPr>
        <w:t xml:space="preserve">көрінісі. </w:t>
      </w:r>
    </w:p>
    <w:p w:rsidR="000279D0" w:rsidRDefault="004547CB"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Егер түрткілер  тұрғысынан алғанда  іс-әрекет   нәтижелі  өтетін  болса,  жағымды  эмоциялар,  олай  болмаса,  жағымсыз   эмоциялар</w:t>
      </w:r>
      <w:r w:rsidRPr="004547CB">
        <w:rPr>
          <w:color w:val="000000"/>
          <w:sz w:val="28"/>
          <w:szCs w:val="28"/>
          <w:lang w:val="kk-KZ"/>
        </w:rPr>
        <w:t xml:space="preserve"> </w:t>
      </w:r>
      <w:r>
        <w:rPr>
          <w:color w:val="000000"/>
          <w:sz w:val="28"/>
          <w:szCs w:val="28"/>
          <w:lang w:val="kk-KZ"/>
        </w:rPr>
        <w:t xml:space="preserve">пайда  болады. </w:t>
      </w:r>
    </w:p>
    <w:p w:rsidR="00726DB0" w:rsidRDefault="004547CB"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А.Н.Леонтьев </w:t>
      </w:r>
      <w:r w:rsidR="00032C83">
        <w:rPr>
          <w:color w:val="000000"/>
          <w:sz w:val="28"/>
          <w:szCs w:val="28"/>
          <w:lang w:val="kk-KZ"/>
        </w:rPr>
        <w:t xml:space="preserve">ішкі  және  сыртқы  іс-әрекеттің  байланысы  жайлы: </w:t>
      </w:r>
    </w:p>
    <w:p w:rsidR="00032C83" w:rsidRDefault="00032C83"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ішкі  іс-әрекет – бұл сыртқы  әрекеттерді  дайындайтын  әрекеттер. Олар қажетті   әрекетті  барынша  жылдам  таңдауға  мүмкіндік  бере  отырып, адамның  күшін</w:t>
      </w:r>
      <w:r w:rsidR="001368A0">
        <w:rPr>
          <w:color w:val="000000"/>
          <w:sz w:val="28"/>
          <w:szCs w:val="28"/>
          <w:lang w:val="kk-KZ"/>
        </w:rPr>
        <w:t xml:space="preserve"> үнемдейді,  адамға  дөрекі,  кейде  қатер</w:t>
      </w:r>
      <w:r w:rsidR="009519FD">
        <w:rPr>
          <w:color w:val="000000"/>
          <w:sz w:val="28"/>
          <w:szCs w:val="28"/>
          <w:lang w:val="kk-KZ"/>
        </w:rPr>
        <w:t>лі  қателік  жібермеуге  мүмкін</w:t>
      </w:r>
      <w:r w:rsidR="001368A0">
        <w:rPr>
          <w:color w:val="000000"/>
          <w:sz w:val="28"/>
          <w:szCs w:val="28"/>
          <w:lang w:val="kk-KZ"/>
        </w:rPr>
        <w:t>д</w:t>
      </w:r>
      <w:r w:rsidR="009519FD">
        <w:rPr>
          <w:color w:val="000000"/>
          <w:sz w:val="28"/>
          <w:szCs w:val="28"/>
          <w:lang w:val="kk-KZ"/>
        </w:rPr>
        <w:t>і</w:t>
      </w:r>
      <w:r w:rsidR="001368A0">
        <w:rPr>
          <w:color w:val="000000"/>
          <w:sz w:val="28"/>
          <w:szCs w:val="28"/>
          <w:lang w:val="kk-KZ"/>
        </w:rPr>
        <w:t>к  береді;</w:t>
      </w:r>
    </w:p>
    <w:p w:rsidR="001368A0" w:rsidRDefault="001368A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ішкі  іс-әрекет   сыртқы  іс-әрекет си</w:t>
      </w:r>
      <w:r w:rsidR="009519FD">
        <w:rPr>
          <w:color w:val="000000"/>
          <w:sz w:val="28"/>
          <w:szCs w:val="28"/>
          <w:lang w:val="kk-KZ"/>
        </w:rPr>
        <w:t>я</w:t>
      </w:r>
      <w:r>
        <w:rPr>
          <w:color w:val="000000"/>
          <w:sz w:val="28"/>
          <w:szCs w:val="28"/>
          <w:lang w:val="kk-KZ"/>
        </w:rPr>
        <w:t>қт</w:t>
      </w:r>
      <w:r w:rsidR="009519FD">
        <w:rPr>
          <w:color w:val="000000"/>
          <w:sz w:val="28"/>
          <w:szCs w:val="28"/>
          <w:lang w:val="kk-KZ"/>
        </w:rPr>
        <w:t>ы  құрылымға ие  және</w:t>
      </w:r>
      <w:r>
        <w:rPr>
          <w:color w:val="000000"/>
          <w:sz w:val="28"/>
          <w:szCs w:val="28"/>
          <w:lang w:val="kk-KZ"/>
        </w:rPr>
        <w:t xml:space="preserve">  одан  тек өріс алу  формасымен   ерекшеленеді (ішкі  және  сыртқы   іс-әрекеттердің  бірлігі  қағидасы); </w:t>
      </w:r>
    </w:p>
    <w:p w:rsidR="001368A0" w:rsidRDefault="001368A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ішкі іс-әрекет </w:t>
      </w:r>
      <w:r w:rsidR="00B80780">
        <w:rPr>
          <w:color w:val="000000"/>
          <w:sz w:val="28"/>
          <w:szCs w:val="28"/>
          <w:lang w:val="kk-KZ"/>
        </w:rPr>
        <w:t>интериоризация  арқылы  (немесе ақыл-ой  тұрғысынан  тиісті әрекетердің</w:t>
      </w:r>
      <w:r w:rsidR="000C2F1B">
        <w:rPr>
          <w:color w:val="000000"/>
          <w:sz w:val="28"/>
          <w:szCs w:val="28"/>
          <w:lang w:val="kk-KZ"/>
        </w:rPr>
        <w:t xml:space="preserve"> </w:t>
      </w:r>
      <w:r w:rsidR="00B80780">
        <w:rPr>
          <w:color w:val="000000"/>
          <w:sz w:val="28"/>
          <w:szCs w:val="28"/>
          <w:lang w:val="kk-KZ"/>
        </w:rPr>
        <w:t>алмасуы, яғни оларды  игеру)</w:t>
      </w:r>
      <w:r w:rsidR="000C2F1B">
        <w:rPr>
          <w:color w:val="000000"/>
          <w:sz w:val="28"/>
          <w:szCs w:val="28"/>
          <w:lang w:val="kk-KZ"/>
        </w:rPr>
        <w:t xml:space="preserve"> </w:t>
      </w:r>
      <w:r w:rsidR="00B80780">
        <w:rPr>
          <w:color w:val="000000"/>
          <w:sz w:val="28"/>
          <w:szCs w:val="28"/>
          <w:lang w:val="kk-KZ"/>
        </w:rPr>
        <w:t xml:space="preserve">сыртқы  практикалық  іс-әрекеттен  шықты; </w:t>
      </w:r>
    </w:p>
    <w:p w:rsidR="00810BFB" w:rsidRDefault="00810BFB" w:rsidP="00810BFB">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қандай  да  </w:t>
      </w:r>
      <w:r w:rsidR="00A85BAB">
        <w:rPr>
          <w:color w:val="000000"/>
          <w:sz w:val="28"/>
          <w:szCs w:val="28"/>
          <w:lang w:val="kk-KZ"/>
        </w:rPr>
        <w:t>бір әрекеттер  «ақылда»  жаңғыр</w:t>
      </w:r>
      <w:r>
        <w:rPr>
          <w:color w:val="000000"/>
          <w:sz w:val="28"/>
          <w:szCs w:val="28"/>
          <w:lang w:val="kk-KZ"/>
        </w:rPr>
        <w:t>у</w:t>
      </w:r>
      <w:r w:rsidR="00A85BAB">
        <w:rPr>
          <w:color w:val="000000"/>
          <w:sz w:val="28"/>
          <w:szCs w:val="28"/>
          <w:lang w:val="kk-KZ"/>
        </w:rPr>
        <w:t>ы</w:t>
      </w:r>
      <w:r>
        <w:rPr>
          <w:color w:val="000000"/>
          <w:sz w:val="28"/>
          <w:szCs w:val="28"/>
          <w:lang w:val="kk-KZ"/>
        </w:rPr>
        <w:t xml:space="preserve">  үшін  міндетті  түрде  оны  материалдық  тұрғыдан  игеру  және алдымен  шынайы  нәтиже алу керек. </w:t>
      </w:r>
    </w:p>
    <w:p w:rsidR="00810BFB" w:rsidRDefault="00810BFB" w:rsidP="00810BFB">
      <w:pPr>
        <w:pStyle w:val="af6"/>
        <w:shd w:val="clear" w:color="auto" w:fill="FFFFFF"/>
        <w:spacing w:before="0" w:after="0"/>
        <w:ind w:firstLine="567"/>
        <w:textAlignment w:val="baseline"/>
        <w:rPr>
          <w:color w:val="000000"/>
          <w:sz w:val="28"/>
          <w:szCs w:val="28"/>
          <w:lang w:val="kk-KZ"/>
        </w:rPr>
      </w:pPr>
      <w:r>
        <w:rPr>
          <w:color w:val="000000"/>
          <w:sz w:val="28"/>
          <w:szCs w:val="28"/>
          <w:lang w:val="kk-KZ"/>
        </w:rPr>
        <w:lastRenderedPageBreak/>
        <w:t xml:space="preserve">Интеририоризация  барысында  сыртқы  іс-әрекет  өзінің  негізгі   құрылымын  өзгертпесе  де, қатты </w:t>
      </w:r>
      <w:r w:rsidR="00090800">
        <w:rPr>
          <w:color w:val="000000"/>
          <w:sz w:val="28"/>
          <w:szCs w:val="28"/>
          <w:lang w:val="kk-KZ"/>
        </w:rPr>
        <w:t>трансформацияланады, қыс</w:t>
      </w:r>
      <w:r w:rsidR="00A85BAB">
        <w:rPr>
          <w:color w:val="000000"/>
          <w:sz w:val="28"/>
          <w:szCs w:val="28"/>
          <w:lang w:val="kk-KZ"/>
        </w:rPr>
        <w:t>қ</w:t>
      </w:r>
      <w:r w:rsidR="00090800">
        <w:rPr>
          <w:color w:val="000000"/>
          <w:sz w:val="28"/>
          <w:szCs w:val="28"/>
          <w:lang w:val="kk-KZ"/>
        </w:rPr>
        <w:t>артылады,  ал  бұл  оны едәуір  жылдам  іске  асыруға   мүмкіндік  береді;</w:t>
      </w:r>
    </w:p>
    <w:p w:rsidR="00090800" w:rsidRDefault="00090800" w:rsidP="00810BFB">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-сыртқы  іс-әрекет  ішкіге,  ал ішкі -  сыртқыға </w:t>
      </w:r>
      <w:r w:rsidR="002779C1">
        <w:rPr>
          <w:color w:val="000000"/>
          <w:sz w:val="28"/>
          <w:szCs w:val="28"/>
          <w:lang w:val="kk-KZ"/>
        </w:rPr>
        <w:t xml:space="preserve">  өтеді (сыртқы  іс-әрекетің   ішкіге  және  керісінше  өзара  өту  қағидасы).</w:t>
      </w:r>
    </w:p>
    <w:p w:rsidR="002779C1" w:rsidRDefault="004E7664" w:rsidP="00810BFB">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А.Н.Леонтьев  жеке  тұлға туралы: </w:t>
      </w:r>
    </w:p>
    <w:p w:rsidR="004E7664" w:rsidRDefault="004E7664" w:rsidP="00810BFB">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жеке  тұлға – индивид;  бұл индивид  қоғамда, </w:t>
      </w:r>
      <w:r w:rsidR="006E7259">
        <w:rPr>
          <w:color w:val="000000"/>
          <w:sz w:val="28"/>
          <w:szCs w:val="28"/>
          <w:lang w:val="kk-KZ"/>
        </w:rPr>
        <w:t>қоғамдық қарым-қатынастардың  жинытығында</w:t>
      </w:r>
      <w:r>
        <w:rPr>
          <w:color w:val="000000"/>
          <w:sz w:val="28"/>
          <w:szCs w:val="28"/>
          <w:lang w:val="kk-KZ"/>
        </w:rPr>
        <w:t xml:space="preserve"> қол  жеткізетін</w:t>
      </w:r>
      <w:r w:rsidR="006E7259">
        <w:rPr>
          <w:color w:val="000000"/>
          <w:sz w:val="28"/>
          <w:szCs w:val="28"/>
          <w:lang w:val="kk-KZ"/>
        </w:rPr>
        <w:t xml:space="preserve"> </w:t>
      </w:r>
      <w:r>
        <w:rPr>
          <w:color w:val="000000"/>
          <w:sz w:val="28"/>
          <w:szCs w:val="28"/>
          <w:lang w:val="kk-KZ"/>
        </w:rPr>
        <w:t>ерекше сапа;</w:t>
      </w:r>
    </w:p>
    <w:p w:rsidR="006E7259" w:rsidRDefault="006E7259"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жеке  тұлға «сезімнен  тыс»  сапа</w:t>
      </w:r>
      <w:r w:rsidR="00B95CBD">
        <w:rPr>
          <w:color w:val="000000"/>
          <w:sz w:val="28"/>
          <w:szCs w:val="28"/>
          <w:lang w:val="kk-KZ"/>
        </w:rPr>
        <w:t>,   бұл сапаның  тасымалдаушысы.</w:t>
      </w:r>
    </w:p>
    <w:p w:rsidR="00B95CBD" w:rsidRDefault="00B95CBD"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Бұл қасиеттер   </w:t>
      </w:r>
      <w:r w:rsidR="00AD77F4">
        <w:rPr>
          <w:color w:val="000000"/>
          <w:sz w:val="28"/>
          <w:szCs w:val="28"/>
          <w:lang w:val="kk-KZ"/>
        </w:rPr>
        <w:t>Адам үлесіне түсетін сыртқы жағдайлар  жә</w:t>
      </w:r>
      <w:r w:rsidR="00A85BAB">
        <w:rPr>
          <w:color w:val="000000"/>
          <w:sz w:val="28"/>
          <w:szCs w:val="28"/>
          <w:lang w:val="kk-KZ"/>
        </w:rPr>
        <w:t>н</w:t>
      </w:r>
      <w:r w:rsidR="00AD77F4">
        <w:rPr>
          <w:color w:val="000000"/>
          <w:sz w:val="28"/>
          <w:szCs w:val="28"/>
          <w:lang w:val="kk-KZ"/>
        </w:rPr>
        <w:t xml:space="preserve">е  өмір  жағдайлары   сияқты </w:t>
      </w:r>
      <w:r>
        <w:rPr>
          <w:color w:val="000000"/>
          <w:sz w:val="28"/>
          <w:szCs w:val="28"/>
          <w:lang w:val="kk-KZ"/>
        </w:rPr>
        <w:t>жеке тұлғаның    қалыптасуы мен әрекет етуі  үшін  тек  алғышарт  құрайд</w:t>
      </w:r>
      <w:r w:rsidR="00AD77F4">
        <w:rPr>
          <w:color w:val="000000"/>
          <w:sz w:val="28"/>
          <w:szCs w:val="28"/>
          <w:lang w:val="kk-KZ"/>
        </w:rPr>
        <w:t xml:space="preserve">ы. </w:t>
      </w:r>
    </w:p>
    <w:p w:rsidR="00AD77F4" w:rsidRDefault="00B13112" w:rsidP="00B13112">
      <w:pPr>
        <w:pStyle w:val="af6"/>
        <w:shd w:val="clear" w:color="auto" w:fill="FFFFFF"/>
        <w:spacing w:before="0" w:after="0"/>
        <w:ind w:left="567" w:firstLine="0"/>
        <w:textAlignment w:val="baseline"/>
        <w:rPr>
          <w:color w:val="000000"/>
          <w:sz w:val="28"/>
          <w:szCs w:val="28"/>
          <w:lang w:val="kk-KZ"/>
        </w:rPr>
      </w:pPr>
      <w:r>
        <w:rPr>
          <w:color w:val="000000"/>
          <w:sz w:val="28"/>
          <w:szCs w:val="28"/>
          <w:lang w:val="kk-KZ"/>
        </w:rPr>
        <w:t>О</w:t>
      </w:r>
      <w:r w:rsidR="00AD77F4">
        <w:rPr>
          <w:color w:val="000000"/>
          <w:sz w:val="28"/>
          <w:szCs w:val="28"/>
          <w:lang w:val="kk-KZ"/>
        </w:rPr>
        <w:t xml:space="preserve">сы  көзқарас  тұрғысынан алғанда  жеке </w:t>
      </w:r>
      <w:r w:rsidR="00A85BAB">
        <w:rPr>
          <w:color w:val="000000"/>
          <w:sz w:val="28"/>
          <w:szCs w:val="28"/>
          <w:lang w:val="kk-KZ"/>
        </w:rPr>
        <w:t>т</w:t>
      </w:r>
      <w:r w:rsidR="00AD77F4">
        <w:rPr>
          <w:color w:val="000000"/>
          <w:sz w:val="28"/>
          <w:szCs w:val="28"/>
          <w:lang w:val="kk-KZ"/>
        </w:rPr>
        <w:t xml:space="preserve">ұлға  мәселесі жаңа  психологиялық  өлшемдерді  құрады: </w:t>
      </w:r>
    </w:p>
    <w:p w:rsidR="00102477" w:rsidRDefault="00EF5B01"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а) қандай  да  бір  психикалық  үрдістерді,  адамның  жекелеген қасиеттері  мен  жай-күйін зерттеу жүргізілетін  </w:t>
      </w:r>
      <w:r w:rsidR="00102477">
        <w:rPr>
          <w:color w:val="000000"/>
          <w:sz w:val="28"/>
          <w:szCs w:val="28"/>
          <w:lang w:val="kk-KZ"/>
        </w:rPr>
        <w:t>ө</w:t>
      </w:r>
      <w:r>
        <w:rPr>
          <w:color w:val="000000"/>
          <w:sz w:val="28"/>
          <w:szCs w:val="28"/>
          <w:lang w:val="kk-KZ"/>
        </w:rPr>
        <w:t xml:space="preserve">лшемнен  басқа; </w:t>
      </w:r>
    </w:p>
    <w:p w:rsidR="00102477" w:rsidRDefault="00102477"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б) бұл оның  қоғамдық  байланыстар  жүйесінде алатын орнын,  ұстанымын,  оның алдынан шығатын  қарым-қатынастарды  зерттеу; </w:t>
      </w:r>
    </w:p>
    <w:p w:rsidR="00102477" w:rsidRPr="000A2199" w:rsidRDefault="00102477"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в) </w:t>
      </w:r>
      <w:r w:rsidRPr="000A2199">
        <w:rPr>
          <w:color w:val="000000"/>
          <w:sz w:val="28"/>
          <w:szCs w:val="28"/>
          <w:lang w:val="kk-KZ"/>
        </w:rPr>
        <w:t xml:space="preserve">бұл </w:t>
      </w:r>
      <w:r w:rsidR="00702788" w:rsidRPr="000A2199">
        <w:rPr>
          <w:color w:val="000000"/>
          <w:sz w:val="28"/>
          <w:szCs w:val="28"/>
          <w:lang w:val="kk-KZ"/>
        </w:rPr>
        <w:t>адам  өзіне  туғанна  берілген  берілген  және кейін  қол жеткізілгендер</w:t>
      </w:r>
      <w:r w:rsidR="00FD4ACF">
        <w:rPr>
          <w:color w:val="000000"/>
          <w:sz w:val="28"/>
          <w:szCs w:val="28"/>
          <w:lang w:val="kk-KZ"/>
        </w:rPr>
        <w:t>ді қалай  және  не  үшін  пайдал</w:t>
      </w:r>
      <w:r w:rsidR="00702788" w:rsidRPr="000A2199">
        <w:rPr>
          <w:color w:val="000000"/>
          <w:sz w:val="28"/>
          <w:szCs w:val="28"/>
          <w:lang w:val="kk-KZ"/>
        </w:rPr>
        <w:t xml:space="preserve">анатынын  зерттеу; </w:t>
      </w:r>
    </w:p>
    <w:p w:rsidR="00B95CBD" w:rsidRDefault="00FD4ACF"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индивидтің антрополо</w:t>
      </w:r>
      <w:r w:rsidR="008230B7">
        <w:rPr>
          <w:color w:val="000000"/>
          <w:sz w:val="28"/>
          <w:szCs w:val="28"/>
          <w:lang w:val="kk-KZ"/>
        </w:rPr>
        <w:t>гиялық  қасиеттері  жеке т</w:t>
      </w:r>
      <w:r w:rsidR="00702788">
        <w:rPr>
          <w:color w:val="000000"/>
          <w:sz w:val="28"/>
          <w:szCs w:val="28"/>
          <w:lang w:val="kk-KZ"/>
        </w:rPr>
        <w:t>ұлғаны   анықтаушы  немесе оның  құрамына енуші  ретінде  рөл атқармайды,   ол  жеке  тұлғаның   қалыптасуына  генетикалық  берілген   шарттар</w:t>
      </w:r>
      <w:r w:rsidR="00A41B74">
        <w:rPr>
          <w:color w:val="000000"/>
          <w:sz w:val="28"/>
          <w:szCs w:val="28"/>
          <w:lang w:val="kk-KZ"/>
        </w:rPr>
        <w:t xml:space="preserve">  ретінде рөл атқарады;</w:t>
      </w:r>
    </w:p>
    <w:p w:rsidR="00A41B74" w:rsidRDefault="00A41B74"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жеке тұлға  болып  туылмайды,  жеке тұлға  болып  қалыптасады;</w:t>
      </w:r>
    </w:p>
    <w:p w:rsidR="00A41B74" w:rsidRDefault="00A41B74"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жеке тұлға </w:t>
      </w:r>
      <w:r w:rsidR="004D1D93">
        <w:rPr>
          <w:color w:val="000000"/>
          <w:sz w:val="28"/>
          <w:szCs w:val="28"/>
          <w:lang w:val="kk-KZ"/>
        </w:rPr>
        <w:t xml:space="preserve">адамның  қоғамдық-тарихи  және  онтогенетикалық  дамуының  кейінгі  өнімі; </w:t>
      </w:r>
    </w:p>
    <w:p w:rsidR="004D1D93" w:rsidRDefault="004D1D93"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жеке тұлға  арнайы  адамдық  құрылымның  өзі; </w:t>
      </w:r>
    </w:p>
    <w:p w:rsidR="004D1D93" w:rsidRDefault="004D1D93"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адам тұлғасының  шынайы  базисі </w:t>
      </w:r>
      <w:r w:rsidR="008B77AA">
        <w:rPr>
          <w:color w:val="000000"/>
          <w:sz w:val="28"/>
          <w:szCs w:val="28"/>
          <w:lang w:val="kk-KZ"/>
        </w:rPr>
        <w:t xml:space="preserve">  оның  әлемге  қоғамдық  қатынастарының, оның  іс-әрекеті  арқылы іске</w:t>
      </w:r>
      <w:r w:rsidR="004D52EC">
        <w:rPr>
          <w:color w:val="000000"/>
          <w:sz w:val="28"/>
          <w:szCs w:val="28"/>
          <w:lang w:val="kk-KZ"/>
        </w:rPr>
        <w:t xml:space="preserve">, </w:t>
      </w:r>
      <w:r w:rsidR="008B77AA">
        <w:rPr>
          <w:color w:val="000000"/>
          <w:sz w:val="28"/>
          <w:szCs w:val="28"/>
          <w:lang w:val="kk-KZ"/>
        </w:rPr>
        <w:t xml:space="preserve">  </w:t>
      </w:r>
      <w:r w:rsidR="004D52EC">
        <w:rPr>
          <w:color w:val="000000"/>
          <w:sz w:val="28"/>
          <w:szCs w:val="28"/>
          <w:lang w:val="kk-KZ"/>
        </w:rPr>
        <w:t xml:space="preserve">дәлірек  айтқанда,   оның  іс-әрекеттерінің сан түрі арқылы  </w:t>
      </w:r>
      <w:r w:rsidR="008B77AA">
        <w:rPr>
          <w:color w:val="000000"/>
          <w:sz w:val="28"/>
          <w:szCs w:val="28"/>
          <w:lang w:val="kk-KZ"/>
        </w:rPr>
        <w:t>асы</w:t>
      </w:r>
      <w:r w:rsidR="004D52EC">
        <w:rPr>
          <w:color w:val="000000"/>
          <w:sz w:val="28"/>
          <w:szCs w:val="28"/>
          <w:lang w:val="kk-KZ"/>
        </w:rPr>
        <w:t xml:space="preserve">рылатын  қарым-қатынастарының </w:t>
      </w:r>
      <w:r w:rsidR="008B77AA">
        <w:rPr>
          <w:color w:val="000000"/>
          <w:sz w:val="28"/>
          <w:szCs w:val="28"/>
          <w:lang w:val="kk-KZ"/>
        </w:rPr>
        <w:t>жиынтығы</w:t>
      </w:r>
      <w:r w:rsidR="004D52EC">
        <w:rPr>
          <w:color w:val="000000"/>
          <w:sz w:val="28"/>
          <w:szCs w:val="28"/>
          <w:lang w:val="kk-KZ"/>
        </w:rPr>
        <w:t xml:space="preserve">; </w:t>
      </w:r>
    </w:p>
    <w:p w:rsidR="004D52EC" w:rsidRDefault="004D52EC"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жеке  тұлғаның  қалыптасуы – бұл </w:t>
      </w:r>
      <w:r w:rsidR="00125C7A">
        <w:rPr>
          <w:color w:val="000000"/>
          <w:sz w:val="28"/>
          <w:szCs w:val="28"/>
          <w:lang w:val="kk-KZ"/>
        </w:rPr>
        <w:t xml:space="preserve">тұлғалық  мәндердің  байланыстырушы  жүйелерінің  қалыптасуы; </w:t>
      </w:r>
    </w:p>
    <w:p w:rsidR="00125C7A" w:rsidRDefault="00125C7A" w:rsidP="00102477">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жеке тұлғаның  негізгі  үш  өлшемі  бар: </w:t>
      </w:r>
    </w:p>
    <w:p w:rsidR="00125C7A" w:rsidRDefault="00452897" w:rsidP="003A22CE">
      <w:pPr>
        <w:pStyle w:val="af6"/>
        <w:shd w:val="clear" w:color="auto" w:fill="FFFFFF"/>
        <w:spacing w:before="0" w:after="0"/>
        <w:ind w:firstLine="567"/>
        <w:textAlignment w:val="baseline"/>
        <w:rPr>
          <w:color w:val="000000"/>
          <w:sz w:val="28"/>
          <w:szCs w:val="28"/>
          <w:lang w:val="kk-KZ"/>
        </w:rPr>
      </w:pPr>
      <w:r w:rsidRPr="00661FB4">
        <w:rPr>
          <w:color w:val="000000"/>
          <w:sz w:val="28"/>
          <w:szCs w:val="28"/>
        </w:rPr>
        <w:t xml:space="preserve">1) </w:t>
      </w:r>
      <w:r w:rsidR="00125C7A">
        <w:rPr>
          <w:color w:val="000000"/>
          <w:sz w:val="28"/>
          <w:szCs w:val="28"/>
          <w:lang w:val="kk-KZ"/>
        </w:rPr>
        <w:t xml:space="preserve">адамның  әлеммен  байланысының кеңдігі; </w:t>
      </w:r>
    </w:p>
    <w:p w:rsidR="00412266" w:rsidRPr="00661FB4" w:rsidRDefault="00412266" w:rsidP="003A22CE">
      <w:pPr>
        <w:pStyle w:val="af6"/>
        <w:shd w:val="clear" w:color="auto" w:fill="FFFFFF"/>
        <w:spacing w:before="0" w:after="0"/>
        <w:ind w:firstLine="567"/>
        <w:textAlignment w:val="baseline"/>
        <w:rPr>
          <w:color w:val="000000"/>
          <w:sz w:val="28"/>
          <w:szCs w:val="28"/>
        </w:rPr>
      </w:pPr>
      <w:r w:rsidRPr="00661FB4">
        <w:rPr>
          <w:color w:val="000000"/>
          <w:sz w:val="28"/>
          <w:szCs w:val="28"/>
        </w:rPr>
        <w:t xml:space="preserve">2) </w:t>
      </w:r>
      <w:r w:rsidR="00125C7A">
        <w:rPr>
          <w:color w:val="000000"/>
          <w:sz w:val="28"/>
          <w:szCs w:val="28"/>
          <w:lang w:val="kk-KZ"/>
        </w:rPr>
        <w:t xml:space="preserve">иерархиялылығының   дәрежесі; </w:t>
      </w:r>
    </w:p>
    <w:p w:rsidR="00125C7A" w:rsidRDefault="00452897" w:rsidP="003A22CE">
      <w:pPr>
        <w:pStyle w:val="af6"/>
        <w:shd w:val="clear" w:color="auto" w:fill="FFFFFF"/>
        <w:spacing w:before="0" w:after="0"/>
        <w:ind w:firstLine="567"/>
        <w:textAlignment w:val="baseline"/>
        <w:rPr>
          <w:color w:val="000000"/>
          <w:sz w:val="28"/>
          <w:szCs w:val="28"/>
          <w:lang w:val="kk-KZ"/>
        </w:rPr>
      </w:pPr>
      <w:r w:rsidRPr="00661FB4">
        <w:rPr>
          <w:color w:val="000000"/>
          <w:sz w:val="28"/>
          <w:szCs w:val="28"/>
        </w:rPr>
        <w:t xml:space="preserve">3) </w:t>
      </w:r>
      <w:r w:rsidR="00125C7A">
        <w:rPr>
          <w:color w:val="000000"/>
          <w:sz w:val="28"/>
          <w:szCs w:val="28"/>
          <w:lang w:val="kk-KZ"/>
        </w:rPr>
        <w:t xml:space="preserve">олардың  жалпы  құрылымы; </w:t>
      </w:r>
    </w:p>
    <w:p w:rsidR="00125C7A" w:rsidRDefault="00125C7A"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 жеке тұлға екі  рет туылады: </w:t>
      </w:r>
    </w:p>
    <w:p w:rsidR="00125C7A" w:rsidRDefault="003C0024"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а)</w:t>
      </w:r>
      <w:r w:rsidR="00A3184A">
        <w:rPr>
          <w:color w:val="000000"/>
          <w:sz w:val="28"/>
          <w:szCs w:val="28"/>
          <w:lang w:val="kk-KZ"/>
        </w:rPr>
        <w:t xml:space="preserve"> </w:t>
      </w:r>
      <w:r>
        <w:rPr>
          <w:color w:val="000000"/>
          <w:sz w:val="28"/>
          <w:szCs w:val="28"/>
          <w:lang w:val="kk-KZ"/>
        </w:rPr>
        <w:t xml:space="preserve">бірінші  туылуы </w:t>
      </w:r>
      <w:r w:rsidR="00A36464">
        <w:rPr>
          <w:color w:val="000000"/>
          <w:sz w:val="28"/>
          <w:szCs w:val="28"/>
          <w:lang w:val="kk-KZ"/>
        </w:rPr>
        <w:t>мектепке  дейінгі  жас кезеңіне  жатады  және түрткілер  арасындағы  алғашқы  иерархиялық  қатынастардың  анықталуымен</w:t>
      </w:r>
      <w:r w:rsidR="00A3184A">
        <w:rPr>
          <w:color w:val="000000"/>
          <w:sz w:val="28"/>
          <w:szCs w:val="28"/>
          <w:lang w:val="kk-KZ"/>
        </w:rPr>
        <w:t>, әлеуметтік нормаларға тікелей себептердің  алғашқы  бағынуымен көрінеді;</w:t>
      </w:r>
    </w:p>
    <w:p w:rsidR="00A3184A" w:rsidRDefault="00A3184A"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б) </w:t>
      </w:r>
      <w:r w:rsidR="007B4B06">
        <w:rPr>
          <w:color w:val="000000"/>
          <w:sz w:val="28"/>
          <w:szCs w:val="28"/>
          <w:lang w:val="kk-KZ"/>
        </w:rPr>
        <w:t>жеке тұлғаның  екінші  туылуы жасөспірімдік  ке</w:t>
      </w:r>
      <w:r w:rsidR="006B221E">
        <w:rPr>
          <w:color w:val="000000"/>
          <w:sz w:val="28"/>
          <w:szCs w:val="28"/>
          <w:lang w:val="kk-KZ"/>
        </w:rPr>
        <w:t>з</w:t>
      </w:r>
      <w:r w:rsidR="007B4B06">
        <w:rPr>
          <w:color w:val="000000"/>
          <w:sz w:val="28"/>
          <w:szCs w:val="28"/>
          <w:lang w:val="kk-KZ"/>
        </w:rPr>
        <w:t xml:space="preserve">еңде басталады  және өзінің түрткілерін түсінуге  ұмтылыстар мен  қабілеттердің  пайда  </w:t>
      </w:r>
      <w:r w:rsidR="007B4B06">
        <w:rPr>
          <w:color w:val="000000"/>
          <w:sz w:val="28"/>
          <w:szCs w:val="28"/>
          <w:lang w:val="kk-KZ"/>
        </w:rPr>
        <w:lastRenderedPageBreak/>
        <w:t>болуынан</w:t>
      </w:r>
      <w:r w:rsidR="00B65715">
        <w:rPr>
          <w:color w:val="000000"/>
          <w:sz w:val="28"/>
          <w:szCs w:val="28"/>
          <w:lang w:val="kk-KZ"/>
        </w:rPr>
        <w:t xml:space="preserve">  көрініс  табады</w:t>
      </w:r>
      <w:r w:rsidR="007B4B06">
        <w:rPr>
          <w:color w:val="000000"/>
          <w:sz w:val="28"/>
          <w:szCs w:val="28"/>
          <w:lang w:val="kk-KZ"/>
        </w:rPr>
        <w:t xml:space="preserve">, </w:t>
      </w:r>
      <w:r w:rsidR="00B65715">
        <w:rPr>
          <w:color w:val="000000"/>
          <w:sz w:val="28"/>
          <w:szCs w:val="28"/>
          <w:lang w:val="kk-KZ"/>
        </w:rPr>
        <w:t xml:space="preserve"> сонымен  бірге  оларды  бағындыру  мен қайта  бағындыру  бойынша  белсенді  жұмыстар жүргізеді.</w:t>
      </w:r>
    </w:p>
    <w:p w:rsidR="00B65715" w:rsidRDefault="00B65715"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Жеке  тұлғаның  екінші  туылуы  өзіндік  сананың  болуын болжайды. </w:t>
      </w:r>
    </w:p>
    <w:p w:rsidR="00B65715" w:rsidRDefault="001E7396" w:rsidP="003A22CE">
      <w:pPr>
        <w:tabs>
          <w:tab w:val="left" w:pos="5387"/>
          <w:tab w:val="left" w:pos="5954"/>
        </w:tabs>
        <w:ind w:firstLine="567"/>
        <w:jc w:val="both"/>
        <w:rPr>
          <w:rFonts w:ascii="Times New Roman" w:hAnsi="Times New Roman" w:cs="Times New Roman"/>
          <w:b/>
          <w:sz w:val="28"/>
          <w:szCs w:val="28"/>
          <w:lang w:val="kk-KZ"/>
        </w:rPr>
      </w:pPr>
      <w:r w:rsidRPr="00B633F8">
        <w:rPr>
          <w:rFonts w:ascii="Times New Roman" w:hAnsi="Times New Roman" w:cs="Times New Roman"/>
          <w:b/>
          <w:sz w:val="28"/>
          <w:szCs w:val="28"/>
          <w:lang w:val="kk-KZ"/>
        </w:rPr>
        <w:t>А. Н. Леонтьев</w:t>
      </w:r>
      <w:r w:rsidR="00B633F8">
        <w:rPr>
          <w:rFonts w:ascii="Times New Roman" w:hAnsi="Times New Roman" w:cs="Times New Roman"/>
          <w:b/>
          <w:sz w:val="28"/>
          <w:szCs w:val="28"/>
          <w:lang w:val="kk-KZ"/>
        </w:rPr>
        <w:t>.</w:t>
      </w:r>
      <w:r w:rsidR="00DD308C" w:rsidRPr="00B633F8">
        <w:rPr>
          <w:rFonts w:ascii="Times New Roman" w:hAnsi="Times New Roman" w:cs="Times New Roman"/>
          <w:b/>
          <w:sz w:val="28"/>
          <w:szCs w:val="28"/>
          <w:lang w:val="kk-KZ"/>
        </w:rPr>
        <w:t xml:space="preserve"> </w:t>
      </w:r>
      <w:r w:rsidR="00B65715">
        <w:rPr>
          <w:rFonts w:ascii="Times New Roman" w:hAnsi="Times New Roman" w:cs="Times New Roman"/>
          <w:b/>
          <w:sz w:val="28"/>
          <w:szCs w:val="28"/>
          <w:lang w:val="kk-KZ"/>
        </w:rPr>
        <w:t>Бала психикасының  дамуы  теориясына</w:t>
      </w:r>
    </w:p>
    <w:p w:rsidR="00B65715" w:rsidRDefault="00BD19FF" w:rsidP="003A22CE">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  психикасының дамуының  қозғаушы   күші  жайлы теориялық  мәселені түсіндіретін болсақ,  онда  ең алдымен, дамудың  белгілі  бір   кезеңінде жеке тұлғаның </w:t>
      </w:r>
      <w:r w:rsidR="00BD319E">
        <w:rPr>
          <w:rFonts w:ascii="Times New Roman" w:hAnsi="Times New Roman" w:cs="Times New Roman"/>
          <w:sz w:val="28"/>
          <w:szCs w:val="28"/>
          <w:lang w:val="kk-KZ"/>
        </w:rPr>
        <w:t xml:space="preserve">  психологиялық  сипаттамасы  нені анықтайтынын  анықтаймыз.  Бұл  жерде  ең  алдымен  не  нәрсе көрсеті</w:t>
      </w:r>
      <w:r w:rsidR="006B221E">
        <w:rPr>
          <w:rFonts w:ascii="Times New Roman" w:hAnsi="Times New Roman" w:cs="Times New Roman"/>
          <w:sz w:val="28"/>
          <w:szCs w:val="28"/>
          <w:lang w:val="kk-KZ"/>
        </w:rPr>
        <w:t>луі  ке</w:t>
      </w:r>
      <w:r w:rsidR="00BD319E">
        <w:rPr>
          <w:rFonts w:ascii="Times New Roman" w:hAnsi="Times New Roman" w:cs="Times New Roman"/>
          <w:sz w:val="28"/>
          <w:szCs w:val="28"/>
          <w:lang w:val="kk-KZ"/>
        </w:rPr>
        <w:t>ректігі   келесіден көрінеді: баланың</w:t>
      </w:r>
      <w:r w:rsidR="00BB69FC">
        <w:rPr>
          <w:rFonts w:ascii="Times New Roman" w:hAnsi="Times New Roman" w:cs="Times New Roman"/>
          <w:sz w:val="28"/>
          <w:szCs w:val="28"/>
          <w:lang w:val="kk-KZ"/>
        </w:rPr>
        <w:t xml:space="preserve"> дамуы  барысында </w:t>
      </w:r>
      <w:r w:rsidR="00BD319E">
        <w:rPr>
          <w:rFonts w:ascii="Times New Roman" w:hAnsi="Times New Roman" w:cs="Times New Roman"/>
          <w:sz w:val="28"/>
          <w:szCs w:val="28"/>
          <w:lang w:val="kk-KZ"/>
        </w:rPr>
        <w:t xml:space="preserve"> нақт</w:t>
      </w:r>
      <w:r w:rsidR="00BB69FC">
        <w:rPr>
          <w:rFonts w:ascii="Times New Roman" w:hAnsi="Times New Roman" w:cs="Times New Roman"/>
          <w:sz w:val="28"/>
          <w:szCs w:val="28"/>
          <w:lang w:val="kk-KZ"/>
        </w:rPr>
        <w:t xml:space="preserve">ы  жағдайлардың ықпалымен  оның  адамдық  қатынастар жүйесінде  алатын  объективті  орны  да  өзгереді. Мұны бала  өзінің  дамуында  жүріп  өтетін кейбір шынайы  сатыларды сипаттау  арқылы көрсетуге  тырысайық. </w:t>
      </w:r>
    </w:p>
    <w:p w:rsidR="00BB69FC" w:rsidRPr="00BD19FF" w:rsidRDefault="00BB69FC" w:rsidP="003A22CE">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Мектепке  дейінгі  балалық  шақ – бұл </w:t>
      </w:r>
      <w:r w:rsidR="00525E18">
        <w:rPr>
          <w:rFonts w:ascii="Times New Roman" w:hAnsi="Times New Roman" w:cs="Times New Roman"/>
          <w:sz w:val="28"/>
          <w:szCs w:val="28"/>
          <w:lang w:val="kk-KZ"/>
        </w:rPr>
        <w:t xml:space="preserve">баланың  алдында оны  қоршаған адам  болмысының  әлемі  барынша  ашылатын  кезеңі.  Өзінің  іс-әрекетінде,  ең  алдымен  </w:t>
      </w:r>
      <w:r w:rsidR="00A37187">
        <w:rPr>
          <w:rFonts w:ascii="Times New Roman" w:hAnsi="Times New Roman" w:cs="Times New Roman"/>
          <w:sz w:val="28"/>
          <w:szCs w:val="28"/>
          <w:lang w:val="kk-KZ"/>
        </w:rPr>
        <w:t>қазір  қоршаған  заттар</w:t>
      </w:r>
      <w:r w:rsidR="00031F77">
        <w:rPr>
          <w:rFonts w:ascii="Times New Roman" w:hAnsi="Times New Roman" w:cs="Times New Roman"/>
          <w:sz w:val="28"/>
          <w:szCs w:val="28"/>
          <w:lang w:val="kk-KZ"/>
        </w:rPr>
        <w:t>ды</w:t>
      </w:r>
      <w:r w:rsidR="00A37187">
        <w:rPr>
          <w:rFonts w:ascii="Times New Roman" w:hAnsi="Times New Roman" w:cs="Times New Roman"/>
          <w:sz w:val="28"/>
          <w:szCs w:val="28"/>
          <w:lang w:val="kk-KZ"/>
        </w:rPr>
        <w:t xml:space="preserve"> және тікелей</w:t>
      </w:r>
      <w:r w:rsidR="00031F77">
        <w:rPr>
          <w:rFonts w:ascii="Times New Roman" w:hAnsi="Times New Roman" w:cs="Times New Roman"/>
          <w:sz w:val="28"/>
          <w:szCs w:val="28"/>
          <w:lang w:val="kk-KZ"/>
        </w:rPr>
        <w:t xml:space="preserve"> қоршаған  адамдарды </w:t>
      </w:r>
      <w:r w:rsidR="00281C2B">
        <w:rPr>
          <w:rFonts w:ascii="Times New Roman" w:hAnsi="Times New Roman" w:cs="Times New Roman"/>
          <w:sz w:val="28"/>
          <w:szCs w:val="28"/>
          <w:lang w:val="kk-KZ"/>
        </w:rPr>
        <w:t>басқарудың тар  шектеріне шыққан</w:t>
      </w:r>
      <w:r w:rsidR="00525E18">
        <w:rPr>
          <w:rFonts w:ascii="Times New Roman" w:hAnsi="Times New Roman" w:cs="Times New Roman"/>
          <w:sz w:val="28"/>
          <w:szCs w:val="28"/>
          <w:lang w:val="kk-KZ"/>
        </w:rPr>
        <w:t xml:space="preserve">  ойындарында</w:t>
      </w:r>
      <w:r w:rsidR="00FB21E0">
        <w:rPr>
          <w:rFonts w:ascii="Times New Roman" w:hAnsi="Times New Roman" w:cs="Times New Roman"/>
          <w:sz w:val="28"/>
          <w:szCs w:val="28"/>
          <w:lang w:val="kk-KZ"/>
        </w:rPr>
        <w:t xml:space="preserve">  бала барынша  кең  әлемге енеді.   Ол адамзаттық  заттар  әлемі  ретіндегі   заттар  әлемін меңгереді.   Ол  </w:t>
      </w:r>
      <w:r w:rsidR="00CA0F60">
        <w:rPr>
          <w:rFonts w:ascii="Times New Roman" w:hAnsi="Times New Roman" w:cs="Times New Roman"/>
          <w:sz w:val="28"/>
          <w:szCs w:val="28"/>
          <w:lang w:val="kk-KZ"/>
        </w:rPr>
        <w:t xml:space="preserve">әлі  де  оның  автокөлігінде  шын  мәнінде  жүруге  болмаса  да </w:t>
      </w:r>
      <w:r w:rsidR="00FB21E0">
        <w:rPr>
          <w:rFonts w:ascii="Times New Roman" w:hAnsi="Times New Roman" w:cs="Times New Roman"/>
          <w:sz w:val="28"/>
          <w:szCs w:val="28"/>
          <w:lang w:val="kk-KZ"/>
        </w:rPr>
        <w:t xml:space="preserve">«автокөлікті»  басқарады, </w:t>
      </w:r>
      <w:r w:rsidR="00CA0F60">
        <w:rPr>
          <w:rFonts w:ascii="Times New Roman" w:hAnsi="Times New Roman" w:cs="Times New Roman"/>
          <w:sz w:val="28"/>
          <w:szCs w:val="28"/>
          <w:lang w:val="kk-KZ"/>
        </w:rPr>
        <w:t xml:space="preserve"> қаруымен шын  мәнінде ата алмаса  да </w:t>
      </w:r>
      <w:r w:rsidR="00FB21E0">
        <w:rPr>
          <w:rFonts w:ascii="Times New Roman" w:hAnsi="Times New Roman" w:cs="Times New Roman"/>
          <w:sz w:val="28"/>
          <w:szCs w:val="28"/>
          <w:lang w:val="kk-KZ"/>
        </w:rPr>
        <w:t>«қарумен»</w:t>
      </w:r>
      <w:r w:rsidR="00CA0F60">
        <w:rPr>
          <w:rFonts w:ascii="Times New Roman" w:hAnsi="Times New Roman" w:cs="Times New Roman"/>
          <w:sz w:val="28"/>
          <w:szCs w:val="28"/>
          <w:lang w:val="kk-KZ"/>
        </w:rPr>
        <w:t xml:space="preserve">  көздейді, сондықтан  оның  негізгі  өмірлік  қажеттіліктерін  ересектер   оның  іс-әрекетінің   объективті  өнімділігіне  қатыссыз  қанағаттандырады. </w:t>
      </w:r>
    </w:p>
    <w:p w:rsidR="00BB69FC" w:rsidRDefault="00CA0F60" w:rsidP="003A22CE">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 </w:t>
      </w:r>
      <w:r w:rsidR="002A5E25">
        <w:rPr>
          <w:rFonts w:ascii="Times New Roman" w:hAnsi="Times New Roman" w:cs="Times New Roman"/>
          <w:sz w:val="28"/>
          <w:szCs w:val="28"/>
          <w:lang w:val="kk-KZ"/>
        </w:rPr>
        <w:t>өзін  қоршаған  адамдарға  өзінің  тік</w:t>
      </w:r>
      <w:r w:rsidR="0063588E">
        <w:rPr>
          <w:rFonts w:ascii="Times New Roman" w:hAnsi="Times New Roman" w:cs="Times New Roman"/>
          <w:sz w:val="28"/>
          <w:szCs w:val="28"/>
          <w:lang w:val="kk-KZ"/>
        </w:rPr>
        <w:t>елей тәуелділігін сезінеді;  ол</w:t>
      </w:r>
      <w:r w:rsidR="00744AAB">
        <w:rPr>
          <w:rFonts w:ascii="Times New Roman" w:hAnsi="Times New Roman" w:cs="Times New Roman"/>
          <w:sz w:val="28"/>
          <w:szCs w:val="28"/>
          <w:lang w:val="kk-KZ"/>
        </w:rPr>
        <w:t xml:space="preserve"> </w:t>
      </w:r>
      <w:r w:rsidR="0063588E">
        <w:rPr>
          <w:rFonts w:ascii="Times New Roman" w:hAnsi="Times New Roman" w:cs="Times New Roman"/>
          <w:sz w:val="28"/>
          <w:szCs w:val="28"/>
          <w:lang w:val="kk-KZ"/>
        </w:rPr>
        <w:t>өзін  қоршаған адамдардың оған  қоятын  талаптарымен есептесуі  тиіс,  өйткені  бұл оның олармен  жеке  қарым-қатынасын   анықтайды.  Оның сәттіліктері  мен  сәтсіздіктері  осы  қарым-қатынастарға   тәуелді</w:t>
      </w:r>
      <w:r w:rsidR="003D46B4">
        <w:rPr>
          <w:rFonts w:ascii="Times New Roman" w:hAnsi="Times New Roman" w:cs="Times New Roman"/>
          <w:sz w:val="28"/>
          <w:szCs w:val="28"/>
          <w:lang w:val="kk-KZ"/>
        </w:rPr>
        <w:t xml:space="preserve">. </w:t>
      </w:r>
    </w:p>
    <w:p w:rsidR="00FB21E0" w:rsidRDefault="00BE7392" w:rsidP="003A22CE">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  өмірінің  бұл кезеңінде  оны  қоршаған  адамдар екі шеңберге  ажырағандай  болады. </w:t>
      </w:r>
    </w:p>
    <w:p w:rsidR="00BE7392" w:rsidRDefault="00BE7392" w:rsidP="003A22CE">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Бірі – бұл сырлас  жақын адамдар,  олармен  қарым-қатынасы  оның өзге  барлық  әлеммен қарым-қатынасымен анықталады;  бұл анасы,   әкесі  немесе  оларды  бала үшін  алмастыратын адамдар. </w:t>
      </w:r>
    </w:p>
    <w:p w:rsidR="00D30D7D" w:rsidRDefault="00BE7392" w:rsidP="00D30D7D">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анағұрлым  кең  шеңбер,  мұны </w:t>
      </w:r>
      <w:r w:rsidR="006F597C">
        <w:rPr>
          <w:rFonts w:ascii="Times New Roman" w:hAnsi="Times New Roman" w:cs="Times New Roman"/>
          <w:sz w:val="28"/>
          <w:szCs w:val="28"/>
          <w:lang w:val="kk-KZ"/>
        </w:rPr>
        <w:t xml:space="preserve">  қарым-қатынастары  жанамаланған,  бірақ  бала үшін  бірінші,  кіші  шеңберде  орнатылған  қарым-қатынастарымен анықталатын</w:t>
      </w:r>
      <w:r w:rsidR="00D30D7D">
        <w:rPr>
          <w:rFonts w:ascii="Times New Roman" w:hAnsi="Times New Roman" w:cs="Times New Roman"/>
          <w:sz w:val="28"/>
          <w:szCs w:val="28"/>
          <w:lang w:val="kk-KZ"/>
        </w:rPr>
        <w:t>,  жанамаланған қары</w:t>
      </w:r>
      <w:r w:rsidR="00461F53">
        <w:rPr>
          <w:rFonts w:ascii="Times New Roman" w:hAnsi="Times New Roman" w:cs="Times New Roman"/>
          <w:sz w:val="28"/>
          <w:szCs w:val="28"/>
          <w:lang w:val="kk-KZ"/>
        </w:rPr>
        <w:t>м</w:t>
      </w:r>
      <w:r w:rsidR="00D30D7D">
        <w:rPr>
          <w:rFonts w:ascii="Times New Roman" w:hAnsi="Times New Roman" w:cs="Times New Roman"/>
          <w:sz w:val="28"/>
          <w:szCs w:val="28"/>
          <w:lang w:val="kk-KZ"/>
        </w:rPr>
        <w:t xml:space="preserve">-қатынастағы   өзге адамдар. </w:t>
      </w:r>
    </w:p>
    <w:p w:rsidR="00E767F3" w:rsidRDefault="00E767F3" w:rsidP="00D30D7D">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Үйде  тәрбиеленген мектеп жасына  дейінгі  бала балабақшаға берілді  делік. Баланың  өмір салты  түбегейлі  өзгерген  сияқты, әрі  бұл  белгілі  бір  </w:t>
      </w:r>
      <w:r w:rsidR="00D55510">
        <w:rPr>
          <w:rFonts w:ascii="Times New Roman" w:hAnsi="Times New Roman" w:cs="Times New Roman"/>
          <w:sz w:val="28"/>
          <w:szCs w:val="28"/>
          <w:lang w:val="kk-KZ"/>
        </w:rPr>
        <w:t xml:space="preserve">шамада солай.  Дегенмен, психологиялық  тұрғыда  бала  өзінің  негізгі,  маңызды  бұрынғы  белгілерімен  қалады. </w:t>
      </w:r>
    </w:p>
    <w:p w:rsidR="00D30D7D" w:rsidRPr="00D30D7D" w:rsidRDefault="005E76F2" w:rsidP="00D30D7D">
      <w:pPr>
        <w:tabs>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жастағы  балалардың  қарым-қатынастарының  қаншалықты ерекше  екені,  балаға  назар аудару  қажеттілігі  белгілі. </w:t>
      </w:r>
    </w:p>
    <w:p w:rsidR="00D55510" w:rsidRDefault="00CC0391" w:rsidP="003A22CE">
      <w:pPr>
        <w:pStyle w:val="af6"/>
        <w:spacing w:before="0" w:after="0"/>
        <w:ind w:firstLine="567"/>
        <w:textAlignment w:val="baseline"/>
        <w:rPr>
          <w:color w:val="000000"/>
          <w:sz w:val="28"/>
          <w:szCs w:val="28"/>
          <w:lang w:val="kk-KZ"/>
        </w:rPr>
      </w:pPr>
      <w:r>
        <w:rPr>
          <w:color w:val="000000"/>
          <w:sz w:val="28"/>
          <w:szCs w:val="28"/>
          <w:lang w:val="kk-KZ"/>
        </w:rPr>
        <w:t>Тәрбиешіге  қатынасы  қарым-қатынастардың  кіші  шеңберіне  кіреді  де</w:t>
      </w:r>
      <w:r w:rsidR="00461F53">
        <w:rPr>
          <w:color w:val="000000"/>
          <w:sz w:val="28"/>
          <w:szCs w:val="28"/>
          <w:lang w:val="kk-KZ"/>
        </w:rPr>
        <w:t>у</w:t>
      </w:r>
      <w:r>
        <w:rPr>
          <w:color w:val="000000"/>
          <w:sz w:val="28"/>
          <w:szCs w:val="28"/>
          <w:lang w:val="kk-KZ"/>
        </w:rPr>
        <w:t xml:space="preserve">ге  болады. </w:t>
      </w:r>
    </w:p>
    <w:p w:rsidR="00CC0391" w:rsidRDefault="00CC0391" w:rsidP="003A22CE">
      <w:pPr>
        <w:pStyle w:val="af6"/>
        <w:spacing w:before="0" w:after="0"/>
        <w:ind w:firstLine="567"/>
        <w:textAlignment w:val="baseline"/>
        <w:rPr>
          <w:color w:val="000000"/>
          <w:sz w:val="28"/>
          <w:szCs w:val="28"/>
          <w:lang w:val="kk-KZ"/>
        </w:rPr>
      </w:pPr>
      <w:r>
        <w:rPr>
          <w:color w:val="000000"/>
          <w:sz w:val="28"/>
          <w:szCs w:val="28"/>
          <w:lang w:val="kk-KZ"/>
        </w:rPr>
        <w:t>Баланың  балалар  ұжы</w:t>
      </w:r>
      <w:r w:rsidR="00461F53">
        <w:rPr>
          <w:color w:val="000000"/>
          <w:sz w:val="28"/>
          <w:szCs w:val="28"/>
          <w:lang w:val="kk-KZ"/>
        </w:rPr>
        <w:t>м</w:t>
      </w:r>
      <w:r>
        <w:rPr>
          <w:color w:val="000000"/>
          <w:sz w:val="28"/>
          <w:szCs w:val="28"/>
          <w:lang w:val="kk-KZ"/>
        </w:rPr>
        <w:t xml:space="preserve">ындағы  қарым-қатынастары  да  ерекше. </w:t>
      </w:r>
    </w:p>
    <w:p w:rsidR="00CC0391" w:rsidRDefault="00CC0391" w:rsidP="003A22CE">
      <w:pPr>
        <w:pStyle w:val="af6"/>
        <w:spacing w:before="0" w:after="0"/>
        <w:ind w:firstLine="567"/>
        <w:textAlignment w:val="baseline"/>
        <w:rPr>
          <w:color w:val="000000"/>
          <w:sz w:val="28"/>
          <w:szCs w:val="28"/>
          <w:lang w:val="kk-KZ"/>
        </w:rPr>
      </w:pPr>
      <w:r>
        <w:rPr>
          <w:color w:val="000000"/>
          <w:sz w:val="28"/>
          <w:szCs w:val="28"/>
          <w:lang w:val="kk-KZ"/>
        </w:rPr>
        <w:t>3-5 жас аралындағы  балаларды  мықтап байланыстыратын нәрсе -  бұл әлі  де  белгілі  бір  дәрежеде</w:t>
      </w:r>
      <w:r w:rsidR="003659E4">
        <w:rPr>
          <w:color w:val="000000"/>
          <w:sz w:val="28"/>
          <w:szCs w:val="28"/>
          <w:lang w:val="kk-KZ"/>
        </w:rPr>
        <w:t xml:space="preserve"> әлі</w:t>
      </w:r>
      <w:r>
        <w:rPr>
          <w:color w:val="000000"/>
          <w:sz w:val="28"/>
          <w:szCs w:val="28"/>
          <w:lang w:val="kk-KZ"/>
        </w:rPr>
        <w:t xml:space="preserve"> </w:t>
      </w:r>
      <w:r w:rsidR="00380F83">
        <w:rPr>
          <w:color w:val="000000"/>
          <w:sz w:val="28"/>
          <w:szCs w:val="28"/>
          <w:lang w:val="kk-KZ"/>
        </w:rPr>
        <w:t>жеке,  өздік.</w:t>
      </w:r>
    </w:p>
    <w:p w:rsidR="00380F83" w:rsidRDefault="00380F83" w:rsidP="003A22CE">
      <w:pPr>
        <w:pStyle w:val="af6"/>
        <w:spacing w:before="0" w:after="0"/>
        <w:ind w:firstLine="567"/>
        <w:textAlignment w:val="baseline"/>
        <w:rPr>
          <w:color w:val="000000"/>
          <w:sz w:val="28"/>
          <w:szCs w:val="28"/>
          <w:lang w:val="kk-KZ"/>
        </w:rPr>
      </w:pPr>
      <w:r>
        <w:rPr>
          <w:color w:val="000000"/>
          <w:sz w:val="28"/>
          <w:szCs w:val="28"/>
          <w:lang w:val="kk-KZ"/>
        </w:rPr>
        <w:lastRenderedPageBreak/>
        <w:t xml:space="preserve">Мұнда  да  негізгі рөлді өзінің  балалармен  орныққан  жеке  қарым-қатынасы  негізінде  тәрбиеші атқарады. </w:t>
      </w:r>
    </w:p>
    <w:p w:rsidR="00380F83" w:rsidRDefault="00380F83" w:rsidP="003A22CE">
      <w:pPr>
        <w:pStyle w:val="af6"/>
        <w:spacing w:before="0" w:after="0"/>
        <w:ind w:firstLine="567"/>
        <w:textAlignment w:val="baseline"/>
        <w:rPr>
          <w:color w:val="000000"/>
          <w:sz w:val="28"/>
          <w:szCs w:val="28"/>
          <w:lang w:val="kk-KZ"/>
        </w:rPr>
      </w:pPr>
      <w:r>
        <w:rPr>
          <w:color w:val="000000"/>
          <w:sz w:val="28"/>
          <w:szCs w:val="28"/>
          <w:lang w:val="kk-KZ"/>
        </w:rPr>
        <w:t xml:space="preserve">Егер </w:t>
      </w:r>
      <w:r w:rsidR="003B30DF">
        <w:rPr>
          <w:color w:val="000000"/>
          <w:sz w:val="28"/>
          <w:szCs w:val="28"/>
          <w:lang w:val="kk-KZ"/>
        </w:rPr>
        <w:t>мектеп жасына  дейінгі</w:t>
      </w:r>
      <w:r>
        <w:rPr>
          <w:color w:val="000000"/>
          <w:sz w:val="28"/>
          <w:szCs w:val="28"/>
          <w:lang w:val="kk-KZ"/>
        </w:rPr>
        <w:t xml:space="preserve">  </w:t>
      </w:r>
      <w:r w:rsidR="003B30DF">
        <w:rPr>
          <w:color w:val="000000"/>
          <w:sz w:val="28"/>
          <w:szCs w:val="28"/>
          <w:lang w:val="kk-KZ"/>
        </w:rPr>
        <w:t xml:space="preserve">баланың </w:t>
      </w:r>
      <w:r>
        <w:rPr>
          <w:color w:val="000000"/>
          <w:sz w:val="28"/>
          <w:szCs w:val="28"/>
          <w:lang w:val="kk-KZ"/>
        </w:rPr>
        <w:t xml:space="preserve">осы  ерекшіліктерінің  бәріне  мұқият  зер салып  қарайтын  болсақ, </w:t>
      </w:r>
      <w:r w:rsidR="003B30DF">
        <w:rPr>
          <w:color w:val="000000"/>
          <w:sz w:val="28"/>
          <w:szCs w:val="28"/>
          <w:lang w:val="kk-KZ"/>
        </w:rPr>
        <w:t>онда оларды байланыстыратын  о</w:t>
      </w:r>
      <w:r w:rsidR="004D3FD4">
        <w:rPr>
          <w:color w:val="000000"/>
          <w:sz w:val="28"/>
          <w:szCs w:val="28"/>
          <w:lang w:val="kk-KZ"/>
        </w:rPr>
        <w:t>ртақ  негізді көруге болады. Б</w:t>
      </w:r>
      <w:r w:rsidR="003B30DF">
        <w:rPr>
          <w:color w:val="000000"/>
          <w:sz w:val="28"/>
          <w:szCs w:val="28"/>
          <w:lang w:val="kk-KZ"/>
        </w:rPr>
        <w:t>ұл баланың  алдына  адамдық  қарым-қатынастардың</w:t>
      </w:r>
      <w:r w:rsidR="00084E2E">
        <w:rPr>
          <w:color w:val="000000"/>
          <w:sz w:val="28"/>
          <w:szCs w:val="28"/>
          <w:lang w:val="kk-KZ"/>
        </w:rPr>
        <w:t xml:space="preserve"> әлемі</w:t>
      </w:r>
      <w:r w:rsidR="004D3FD4">
        <w:rPr>
          <w:color w:val="000000"/>
          <w:sz w:val="28"/>
          <w:szCs w:val="28"/>
          <w:lang w:val="kk-KZ"/>
        </w:rPr>
        <w:t xml:space="preserve"> </w:t>
      </w:r>
      <w:r w:rsidR="00084E2E">
        <w:rPr>
          <w:color w:val="000000"/>
          <w:sz w:val="28"/>
          <w:szCs w:val="28"/>
          <w:lang w:val="kk-KZ"/>
        </w:rPr>
        <w:t xml:space="preserve">ашылатын шынайы  ұстанымы. </w:t>
      </w:r>
    </w:p>
    <w:p w:rsidR="00084E2E" w:rsidRDefault="00084E2E" w:rsidP="003A22CE">
      <w:pPr>
        <w:pStyle w:val="af6"/>
        <w:spacing w:before="0" w:after="0"/>
        <w:ind w:firstLine="567"/>
        <w:textAlignment w:val="baseline"/>
        <w:rPr>
          <w:color w:val="000000"/>
          <w:sz w:val="28"/>
          <w:szCs w:val="28"/>
          <w:lang w:val="kk-KZ"/>
        </w:rPr>
      </w:pPr>
      <w:r>
        <w:rPr>
          <w:color w:val="000000"/>
          <w:sz w:val="28"/>
          <w:szCs w:val="28"/>
          <w:lang w:val="kk-KZ"/>
        </w:rPr>
        <w:t>6  жастағы  бала жақсы  оқи алады, әрі  белгілі  бір  жағдайларда  оның  білімі</w:t>
      </w:r>
      <w:r w:rsidR="003F0F0E">
        <w:rPr>
          <w:color w:val="000000"/>
          <w:sz w:val="28"/>
          <w:szCs w:val="28"/>
          <w:lang w:val="kk-KZ"/>
        </w:rPr>
        <w:t xml:space="preserve"> біршама    жоғары. </w:t>
      </w:r>
    </w:p>
    <w:p w:rsidR="00084E2E" w:rsidRDefault="003F0F0E" w:rsidP="003A22CE">
      <w:pPr>
        <w:pStyle w:val="af6"/>
        <w:spacing w:before="0" w:after="0"/>
        <w:ind w:firstLine="567"/>
        <w:textAlignment w:val="baseline"/>
        <w:rPr>
          <w:color w:val="000000"/>
          <w:sz w:val="28"/>
          <w:szCs w:val="28"/>
          <w:lang w:val="kk-KZ"/>
        </w:rPr>
      </w:pPr>
      <w:r>
        <w:rPr>
          <w:color w:val="000000"/>
          <w:sz w:val="28"/>
          <w:szCs w:val="28"/>
          <w:lang w:val="kk-KZ"/>
        </w:rPr>
        <w:t>Бұл,  дегенмен, оны</w:t>
      </w:r>
      <w:r w:rsidR="004D3FD4">
        <w:rPr>
          <w:color w:val="000000"/>
          <w:sz w:val="28"/>
          <w:szCs w:val="28"/>
          <w:lang w:val="kk-KZ"/>
        </w:rPr>
        <w:t>ң  бойындағы әлдебір  балалықтың</w:t>
      </w:r>
      <w:r>
        <w:rPr>
          <w:color w:val="000000"/>
          <w:sz w:val="28"/>
          <w:szCs w:val="28"/>
          <w:lang w:val="kk-KZ"/>
        </w:rPr>
        <w:t xml:space="preserve">  шынайы  мектеп жасына дейінгі балалықты өшіре алмайды,  керісінше, осы  әлдебір  балалық  оның бойындағы  білімді   әрлендіреді. </w:t>
      </w:r>
    </w:p>
    <w:p w:rsidR="003F0F0E" w:rsidRDefault="003F0F0E" w:rsidP="003A22CE">
      <w:pPr>
        <w:pStyle w:val="af6"/>
        <w:spacing w:before="0" w:after="0"/>
        <w:ind w:firstLine="567"/>
        <w:textAlignment w:val="baseline"/>
        <w:rPr>
          <w:color w:val="000000"/>
          <w:sz w:val="28"/>
          <w:szCs w:val="28"/>
          <w:lang w:val="kk-KZ"/>
        </w:rPr>
      </w:pPr>
      <w:r>
        <w:rPr>
          <w:color w:val="000000"/>
          <w:sz w:val="28"/>
          <w:szCs w:val="28"/>
          <w:lang w:val="kk-KZ"/>
        </w:rPr>
        <w:t>Бірақ,  егер баланың  негізгі  өмірлік  қатынастары  қайта  құрылат</w:t>
      </w:r>
      <w:r w:rsidR="0037032C">
        <w:rPr>
          <w:color w:val="000000"/>
          <w:sz w:val="28"/>
          <w:szCs w:val="28"/>
          <w:lang w:val="kk-KZ"/>
        </w:rPr>
        <w:t>ы</w:t>
      </w:r>
      <w:r>
        <w:rPr>
          <w:color w:val="000000"/>
          <w:sz w:val="28"/>
          <w:szCs w:val="28"/>
          <w:lang w:val="kk-KZ"/>
        </w:rPr>
        <w:t xml:space="preserve">н  болса, егер, мысалы,  оның  қолында  кішкентай  қарындасы болатын  болса, ал  анасы   оған  өзінің  көмекшісі,  ересектер  өмірінің  қатысушысы  ретінде  қарайтын  болса,   онда  бүкіл  әлем оның алдында  басқаша   ашылады. </w:t>
      </w:r>
    </w:p>
    <w:p w:rsidR="003F0F0E" w:rsidRDefault="003F0F0E" w:rsidP="003A22CE">
      <w:pPr>
        <w:pStyle w:val="af6"/>
        <w:spacing w:before="0" w:after="0"/>
        <w:ind w:firstLine="567"/>
        <w:textAlignment w:val="baseline"/>
        <w:rPr>
          <w:color w:val="000000"/>
          <w:sz w:val="28"/>
          <w:szCs w:val="28"/>
          <w:lang w:val="kk-KZ"/>
        </w:rPr>
      </w:pPr>
      <w:r>
        <w:rPr>
          <w:color w:val="000000"/>
          <w:sz w:val="28"/>
          <w:szCs w:val="28"/>
          <w:lang w:val="kk-KZ"/>
        </w:rPr>
        <w:t xml:space="preserve">Бұл </w:t>
      </w:r>
      <w:r w:rsidR="00C37C80">
        <w:rPr>
          <w:color w:val="000000"/>
          <w:sz w:val="28"/>
          <w:szCs w:val="28"/>
          <w:lang w:val="kk-KZ"/>
        </w:rPr>
        <w:t xml:space="preserve">оның  аз  түсінетіні,  аз  білетіні ештеңе   емес,  ол өзіне  белгілі  нәрсені    неғұрлым  жылдам түсінсе, соғұрлым   оның  жалпы  психикалық  келбеті  өзгереді. </w:t>
      </w:r>
    </w:p>
    <w:p w:rsidR="00C37C80" w:rsidRDefault="00C37C80" w:rsidP="003A22CE">
      <w:pPr>
        <w:pStyle w:val="af6"/>
        <w:spacing w:before="0" w:after="0"/>
        <w:ind w:firstLine="567"/>
        <w:textAlignment w:val="baseline"/>
        <w:rPr>
          <w:color w:val="000000"/>
          <w:sz w:val="28"/>
          <w:szCs w:val="28"/>
          <w:lang w:val="kk-KZ"/>
        </w:rPr>
      </w:pPr>
      <w:r>
        <w:rPr>
          <w:color w:val="000000"/>
          <w:sz w:val="28"/>
          <w:szCs w:val="28"/>
          <w:lang w:val="kk-KZ"/>
        </w:rPr>
        <w:t>Қалы</w:t>
      </w:r>
      <w:r w:rsidR="00E25BCB">
        <w:rPr>
          <w:color w:val="000000"/>
          <w:sz w:val="28"/>
          <w:szCs w:val="28"/>
          <w:lang w:val="kk-KZ"/>
        </w:rPr>
        <w:t>пты  жағдайларда мектеп  жасына</w:t>
      </w:r>
      <w:r>
        <w:rPr>
          <w:color w:val="000000"/>
          <w:sz w:val="28"/>
          <w:szCs w:val="28"/>
          <w:lang w:val="kk-KZ"/>
        </w:rPr>
        <w:t xml:space="preserve">  дейінгі кезеңнен</w:t>
      </w:r>
      <w:r w:rsidR="00D119E7">
        <w:rPr>
          <w:color w:val="000000"/>
          <w:sz w:val="28"/>
          <w:szCs w:val="28"/>
          <w:lang w:val="kk-KZ"/>
        </w:rPr>
        <w:t xml:space="preserve"> психикалық  өмірдің </w:t>
      </w:r>
      <w:r>
        <w:rPr>
          <w:color w:val="000000"/>
          <w:sz w:val="28"/>
          <w:szCs w:val="28"/>
          <w:lang w:val="kk-KZ"/>
        </w:rPr>
        <w:t>даму</w:t>
      </w:r>
      <w:r w:rsidR="00D119E7">
        <w:rPr>
          <w:color w:val="000000"/>
          <w:sz w:val="28"/>
          <w:szCs w:val="28"/>
          <w:lang w:val="kk-KZ"/>
        </w:rPr>
        <w:t>ын</w:t>
      </w:r>
      <w:r>
        <w:rPr>
          <w:color w:val="000000"/>
          <w:sz w:val="28"/>
          <w:szCs w:val="28"/>
          <w:lang w:val="kk-KZ"/>
        </w:rPr>
        <w:t>ың келесі сатысына  өту</w:t>
      </w:r>
      <w:r w:rsidR="00D119E7">
        <w:rPr>
          <w:color w:val="000000"/>
          <w:sz w:val="28"/>
          <w:szCs w:val="28"/>
          <w:lang w:val="kk-KZ"/>
        </w:rPr>
        <w:t xml:space="preserve"> баланың  мектепке  баруымен байланысты  жүреді. </w:t>
      </w:r>
    </w:p>
    <w:p w:rsidR="00D119E7" w:rsidRDefault="00D119E7" w:rsidP="003A22CE">
      <w:pPr>
        <w:pStyle w:val="af6"/>
        <w:spacing w:before="0" w:after="0"/>
        <w:ind w:firstLine="567"/>
        <w:textAlignment w:val="baseline"/>
        <w:rPr>
          <w:color w:val="000000"/>
          <w:sz w:val="28"/>
          <w:szCs w:val="28"/>
          <w:lang w:val="kk-KZ"/>
        </w:rPr>
      </w:pPr>
      <w:r>
        <w:rPr>
          <w:color w:val="000000"/>
          <w:sz w:val="28"/>
          <w:szCs w:val="28"/>
          <w:lang w:val="kk-KZ"/>
        </w:rPr>
        <w:t>Бұл  оқиғаның  бала  өмірінде алатын  орны  е</w:t>
      </w:r>
      <w:r w:rsidR="00E25BCB">
        <w:rPr>
          <w:color w:val="000000"/>
          <w:sz w:val="28"/>
          <w:szCs w:val="28"/>
          <w:lang w:val="kk-KZ"/>
        </w:rPr>
        <w:t>р</w:t>
      </w:r>
      <w:r>
        <w:rPr>
          <w:color w:val="000000"/>
          <w:sz w:val="28"/>
          <w:szCs w:val="28"/>
          <w:lang w:val="kk-KZ"/>
        </w:rPr>
        <w:t xml:space="preserve">екше  екені белгілі. </w:t>
      </w:r>
    </w:p>
    <w:p w:rsidR="00D119E7" w:rsidRDefault="00D119E7" w:rsidP="003A22CE">
      <w:pPr>
        <w:pStyle w:val="af6"/>
        <w:spacing w:before="0" w:after="0"/>
        <w:ind w:firstLine="567"/>
        <w:textAlignment w:val="baseline"/>
        <w:rPr>
          <w:color w:val="000000"/>
          <w:sz w:val="28"/>
          <w:szCs w:val="28"/>
          <w:lang w:val="kk-KZ"/>
        </w:rPr>
      </w:pPr>
      <w:r>
        <w:rPr>
          <w:color w:val="000000"/>
          <w:sz w:val="28"/>
          <w:szCs w:val="28"/>
          <w:lang w:val="kk-KZ"/>
        </w:rPr>
        <w:t>Оның  өмірлік қатынастарының  бүкіл  жүйесі</w:t>
      </w:r>
      <w:r w:rsidR="009328C0">
        <w:rPr>
          <w:color w:val="000000"/>
          <w:sz w:val="28"/>
          <w:szCs w:val="28"/>
          <w:lang w:val="kk-KZ"/>
        </w:rPr>
        <w:t xml:space="preserve">  қайта  құрылады.   Әрине, мәселе  оның  енді  бірнәрсе   істеуге міндетті екендігінде  емес,  оның  мұндай  міндеттері  бұған  дейін  де  болған.  Маңыздысы,  </w:t>
      </w:r>
      <w:r w:rsidR="00D9012D">
        <w:rPr>
          <w:color w:val="000000"/>
          <w:sz w:val="28"/>
          <w:szCs w:val="28"/>
          <w:lang w:val="kk-KZ"/>
        </w:rPr>
        <w:t xml:space="preserve"> енді   бұл    тек ата-аналар</w:t>
      </w:r>
      <w:r w:rsidR="00714BC1">
        <w:rPr>
          <w:color w:val="000000"/>
          <w:sz w:val="28"/>
          <w:szCs w:val="28"/>
          <w:lang w:val="kk-KZ"/>
        </w:rPr>
        <w:t xml:space="preserve">   мен тәрбиешілер алдындағы   ғана </w:t>
      </w:r>
      <w:r w:rsidR="009328C0">
        <w:rPr>
          <w:color w:val="000000"/>
          <w:sz w:val="28"/>
          <w:szCs w:val="28"/>
          <w:lang w:val="kk-KZ"/>
        </w:rPr>
        <w:t xml:space="preserve">міндеттер </w:t>
      </w:r>
      <w:r w:rsidR="00714BC1">
        <w:rPr>
          <w:color w:val="000000"/>
          <w:sz w:val="28"/>
          <w:szCs w:val="28"/>
          <w:lang w:val="kk-KZ"/>
        </w:rPr>
        <w:t xml:space="preserve">емес,  объективті  түрде  бұл   қоғам  алдындағы  да  міндеттер. </w:t>
      </w:r>
    </w:p>
    <w:p w:rsidR="003F0F0E" w:rsidRDefault="00714BC1" w:rsidP="003A22CE">
      <w:pPr>
        <w:pStyle w:val="af6"/>
        <w:spacing w:before="0" w:after="0"/>
        <w:ind w:firstLine="567"/>
        <w:textAlignment w:val="baseline"/>
        <w:rPr>
          <w:color w:val="000000"/>
          <w:sz w:val="28"/>
          <w:szCs w:val="28"/>
          <w:lang w:val="kk-KZ"/>
        </w:rPr>
      </w:pPr>
      <w:r>
        <w:rPr>
          <w:color w:val="000000"/>
          <w:sz w:val="28"/>
          <w:szCs w:val="28"/>
          <w:lang w:val="kk-KZ"/>
        </w:rPr>
        <w:t>Б</w:t>
      </w:r>
      <w:r w:rsidR="00697A3B">
        <w:rPr>
          <w:color w:val="000000"/>
          <w:sz w:val="28"/>
          <w:szCs w:val="28"/>
          <w:lang w:val="kk-KZ"/>
        </w:rPr>
        <w:t>аланың  өмірде алатын  орны, оның  қоғамдық  қызметі, рөлі осы</w:t>
      </w:r>
      <w:r>
        <w:rPr>
          <w:color w:val="000000"/>
          <w:sz w:val="28"/>
          <w:szCs w:val="28"/>
          <w:lang w:val="kk-KZ"/>
        </w:rPr>
        <w:t xml:space="preserve"> </w:t>
      </w:r>
      <w:r w:rsidR="00697A3B">
        <w:rPr>
          <w:color w:val="000000"/>
          <w:sz w:val="28"/>
          <w:szCs w:val="28"/>
          <w:lang w:val="kk-KZ"/>
        </w:rPr>
        <w:t xml:space="preserve"> міндеттерді  орындауға  байланысты,  ал  бұдан  оның   алдағы  бүкіл өмірінң мазмұны  анықталалды. Бала  мұны түсінеді ме?  Әрине,  ол бұл  жайлы </w:t>
      </w:r>
      <w:r w:rsidR="00243DB6">
        <w:rPr>
          <w:color w:val="000000"/>
          <w:sz w:val="28"/>
          <w:szCs w:val="28"/>
          <w:lang w:val="kk-KZ"/>
        </w:rPr>
        <w:t xml:space="preserve"> мектептег  оқу  басталғанға  дейін  де</w:t>
      </w:r>
      <w:r w:rsidR="00697A3B">
        <w:rPr>
          <w:color w:val="000000"/>
          <w:sz w:val="28"/>
          <w:szCs w:val="28"/>
          <w:lang w:val="kk-KZ"/>
        </w:rPr>
        <w:t xml:space="preserve"> біледі.</w:t>
      </w:r>
      <w:r w:rsidR="00243DB6">
        <w:rPr>
          <w:color w:val="000000"/>
          <w:sz w:val="28"/>
          <w:szCs w:val="28"/>
          <w:lang w:val="kk-KZ"/>
        </w:rPr>
        <w:t xml:space="preserve"> Дегенмен бұл  талаптар  бала  үшін   ол  мектепте  оқуды  бастаған  кезден  бастап психологиялық  ықпалды  мәнге  ие  болады. </w:t>
      </w:r>
    </w:p>
    <w:p w:rsidR="007520F0" w:rsidRDefault="007520F0" w:rsidP="003A22CE">
      <w:pPr>
        <w:pStyle w:val="af6"/>
        <w:spacing w:before="0" w:after="0"/>
        <w:ind w:firstLine="567"/>
        <w:textAlignment w:val="baseline"/>
        <w:rPr>
          <w:color w:val="000000"/>
          <w:sz w:val="28"/>
          <w:szCs w:val="28"/>
          <w:lang w:val="kk-KZ"/>
        </w:rPr>
      </w:pPr>
      <w:r>
        <w:rPr>
          <w:color w:val="000000"/>
          <w:sz w:val="28"/>
          <w:szCs w:val="28"/>
          <w:lang w:val="kk-KZ"/>
        </w:rPr>
        <w:t>Бала сабақты  істеуге  отырған кезде  ол мүмкін  бірінше  рет  өзін  шын  мәнінде маңызды  іспен айналысып  отырғандай сезінуі</w:t>
      </w:r>
      <w:r w:rsidR="00B21A1C">
        <w:rPr>
          <w:color w:val="000000"/>
          <w:sz w:val="28"/>
          <w:szCs w:val="28"/>
          <w:lang w:val="kk-KZ"/>
        </w:rPr>
        <w:t xml:space="preserve"> мүмкін. </w:t>
      </w:r>
      <w:r>
        <w:rPr>
          <w:color w:val="000000"/>
          <w:sz w:val="28"/>
          <w:szCs w:val="28"/>
          <w:lang w:val="kk-KZ"/>
        </w:rPr>
        <w:t xml:space="preserve"> </w:t>
      </w:r>
      <w:r w:rsidR="00B21A1C">
        <w:rPr>
          <w:color w:val="000000"/>
          <w:sz w:val="28"/>
          <w:szCs w:val="28"/>
          <w:lang w:val="kk-KZ"/>
        </w:rPr>
        <w:t>Отбасындағы  бүлдіршіндерге  оған ке</w:t>
      </w:r>
      <w:r w:rsidR="002A12D8">
        <w:rPr>
          <w:color w:val="000000"/>
          <w:sz w:val="28"/>
          <w:szCs w:val="28"/>
          <w:lang w:val="kk-KZ"/>
        </w:rPr>
        <w:t>д</w:t>
      </w:r>
      <w:r w:rsidR="00B21A1C">
        <w:rPr>
          <w:color w:val="000000"/>
          <w:sz w:val="28"/>
          <w:szCs w:val="28"/>
          <w:lang w:val="kk-KZ"/>
        </w:rPr>
        <w:t>ергі келтіруге  тыйым салынады.  Т</w:t>
      </w:r>
      <w:r w:rsidR="007A1F3B">
        <w:rPr>
          <w:color w:val="000000"/>
          <w:sz w:val="28"/>
          <w:szCs w:val="28"/>
          <w:lang w:val="kk-KZ"/>
        </w:rPr>
        <w:t xml:space="preserve">іпті кейде ересектердің  өздері оған сабақ  істеуге  мүмкіндік  беру  үшін  өздерінің  жұмыстарын ысырып  қойып  жатады.  Бұл оның  бұрынғы  ойындары  мен айналысатын  әрекеттерінен  мүлде  бөлек. </w:t>
      </w:r>
    </w:p>
    <w:p w:rsidR="00B21A1C" w:rsidRDefault="002A12D8" w:rsidP="003A22CE">
      <w:pPr>
        <w:pStyle w:val="af6"/>
        <w:spacing w:before="0" w:after="0"/>
        <w:ind w:firstLine="567"/>
        <w:textAlignment w:val="baseline"/>
        <w:rPr>
          <w:color w:val="000000"/>
          <w:sz w:val="28"/>
          <w:szCs w:val="28"/>
          <w:lang w:val="kk-KZ"/>
        </w:rPr>
      </w:pPr>
      <w:r>
        <w:rPr>
          <w:color w:val="000000"/>
          <w:sz w:val="28"/>
          <w:szCs w:val="28"/>
          <w:lang w:val="kk-KZ"/>
        </w:rPr>
        <w:t>Оның  іс-әрекеті</w:t>
      </w:r>
      <w:r w:rsidR="00CE13BB">
        <w:rPr>
          <w:color w:val="000000"/>
          <w:sz w:val="28"/>
          <w:szCs w:val="28"/>
          <w:lang w:val="kk-KZ"/>
        </w:rPr>
        <w:t xml:space="preserve">   өзін</w:t>
      </w:r>
      <w:r w:rsidR="00B21A1C">
        <w:rPr>
          <w:color w:val="000000"/>
          <w:sz w:val="28"/>
          <w:szCs w:val="28"/>
          <w:lang w:val="kk-KZ"/>
        </w:rPr>
        <w:t xml:space="preserve">  қоршаған,  ересектердің  өмірінде басқаша</w:t>
      </w:r>
      <w:r w:rsidR="00944A20">
        <w:rPr>
          <w:color w:val="000000"/>
          <w:sz w:val="28"/>
          <w:szCs w:val="28"/>
          <w:lang w:val="kk-KZ"/>
        </w:rPr>
        <w:t xml:space="preserve">  орын ала бастады. </w:t>
      </w:r>
    </w:p>
    <w:p w:rsidR="00944A20" w:rsidRDefault="00944A20" w:rsidP="003A22CE">
      <w:pPr>
        <w:pStyle w:val="af6"/>
        <w:spacing w:before="0" w:after="0"/>
        <w:ind w:firstLine="567"/>
        <w:textAlignment w:val="baseline"/>
        <w:rPr>
          <w:color w:val="000000"/>
          <w:sz w:val="28"/>
          <w:szCs w:val="28"/>
          <w:lang w:val="kk-KZ"/>
        </w:rPr>
      </w:pPr>
      <w:r>
        <w:rPr>
          <w:color w:val="000000"/>
          <w:sz w:val="28"/>
          <w:szCs w:val="28"/>
          <w:lang w:val="kk-KZ"/>
        </w:rPr>
        <w:t xml:space="preserve">Балаға ойыншық алуға  болады  немесе алмауға  болады,  бірақ оқулық,  діптер  алмауға  болмайды.  Сондықтан  бала   өзіне   кіап  әперуді ойыншық  әперуді сұрағаннан   мүлде  бөлекше   сұрайды. </w:t>
      </w:r>
    </w:p>
    <w:p w:rsidR="00B21A1C" w:rsidRDefault="000846A6" w:rsidP="003A22CE">
      <w:pPr>
        <w:pStyle w:val="af6"/>
        <w:spacing w:before="0" w:after="0"/>
        <w:ind w:firstLine="567"/>
        <w:textAlignment w:val="baseline"/>
        <w:rPr>
          <w:color w:val="000000"/>
          <w:sz w:val="28"/>
          <w:szCs w:val="28"/>
          <w:lang w:val="kk-KZ"/>
        </w:rPr>
      </w:pPr>
      <w:r>
        <w:rPr>
          <w:color w:val="000000"/>
          <w:sz w:val="28"/>
          <w:szCs w:val="28"/>
          <w:lang w:val="kk-KZ"/>
        </w:rPr>
        <w:lastRenderedPageBreak/>
        <w:t xml:space="preserve">Оның  бұл  өтініштері  ата-аналар үшін  ғана емес,  сондай-ақ  алдымен баланың  өзі  үшін  де  түрлі  мағынағы  ие  болады. </w:t>
      </w:r>
    </w:p>
    <w:p w:rsidR="000846A6" w:rsidRDefault="000846A6" w:rsidP="003A22CE">
      <w:pPr>
        <w:pStyle w:val="af6"/>
        <w:spacing w:before="0" w:after="0"/>
        <w:ind w:firstLine="567"/>
        <w:textAlignment w:val="baseline"/>
        <w:rPr>
          <w:color w:val="000000"/>
          <w:sz w:val="28"/>
          <w:szCs w:val="28"/>
          <w:lang w:val="kk-KZ"/>
        </w:rPr>
      </w:pPr>
      <w:r>
        <w:rPr>
          <w:color w:val="000000"/>
          <w:sz w:val="28"/>
          <w:szCs w:val="28"/>
          <w:lang w:val="kk-KZ"/>
        </w:rPr>
        <w:t xml:space="preserve">Ақыр соңында,  бастысы: енді баланың сырластық  жақын  қарым-қатынастары </w:t>
      </w:r>
      <w:r w:rsidR="004C1970">
        <w:rPr>
          <w:color w:val="000000"/>
          <w:sz w:val="28"/>
          <w:szCs w:val="28"/>
          <w:lang w:val="kk-KZ"/>
        </w:rPr>
        <w:t xml:space="preserve"> оның  анағұрлым кең  қарым-қатынастарының  шеңберінде </w:t>
      </w:r>
      <w:r>
        <w:rPr>
          <w:color w:val="000000"/>
          <w:sz w:val="28"/>
          <w:szCs w:val="28"/>
          <w:lang w:val="kk-KZ"/>
        </w:rPr>
        <w:t xml:space="preserve">  өзінің  бұрынғы  </w:t>
      </w:r>
      <w:r w:rsidR="004C1970">
        <w:rPr>
          <w:color w:val="000000"/>
          <w:sz w:val="28"/>
          <w:szCs w:val="28"/>
          <w:lang w:val="kk-KZ"/>
        </w:rPr>
        <w:t>а</w:t>
      </w:r>
      <w:r>
        <w:rPr>
          <w:color w:val="000000"/>
          <w:sz w:val="28"/>
          <w:szCs w:val="28"/>
          <w:lang w:val="kk-KZ"/>
        </w:rPr>
        <w:t>йқындаушы  рөлін жоғалтады</w:t>
      </w:r>
      <w:r w:rsidR="004C1970">
        <w:rPr>
          <w:color w:val="000000"/>
          <w:sz w:val="28"/>
          <w:szCs w:val="28"/>
          <w:lang w:val="kk-KZ"/>
        </w:rPr>
        <w:t xml:space="preserve">. </w:t>
      </w:r>
    </w:p>
    <w:p w:rsidR="000846A6" w:rsidRDefault="004C1970" w:rsidP="003A22CE">
      <w:pPr>
        <w:pStyle w:val="af6"/>
        <w:spacing w:before="0" w:after="0"/>
        <w:ind w:firstLine="567"/>
        <w:textAlignment w:val="baseline"/>
        <w:rPr>
          <w:color w:val="000000"/>
          <w:sz w:val="28"/>
          <w:szCs w:val="28"/>
          <w:lang w:val="kk-KZ"/>
        </w:rPr>
      </w:pPr>
      <w:r>
        <w:rPr>
          <w:color w:val="000000"/>
          <w:sz w:val="28"/>
          <w:szCs w:val="28"/>
          <w:lang w:val="kk-KZ"/>
        </w:rPr>
        <w:t>Мысалы,  сол «</w:t>
      </w:r>
      <w:r w:rsidR="004145F9">
        <w:rPr>
          <w:color w:val="000000"/>
          <w:sz w:val="28"/>
          <w:szCs w:val="28"/>
          <w:lang w:val="kk-KZ"/>
        </w:rPr>
        <w:t>үй ішілік</w:t>
      </w:r>
      <w:r>
        <w:rPr>
          <w:color w:val="000000"/>
          <w:sz w:val="28"/>
          <w:szCs w:val="28"/>
          <w:lang w:val="kk-KZ"/>
        </w:rPr>
        <w:t>»</w:t>
      </w:r>
      <w:r w:rsidR="004145F9">
        <w:rPr>
          <w:color w:val="000000"/>
          <w:sz w:val="28"/>
          <w:szCs w:val="28"/>
          <w:lang w:val="kk-KZ"/>
        </w:rPr>
        <w:t xml:space="preserve">  сырластық  қарым-қатынастар қ</w:t>
      </w:r>
      <w:r>
        <w:rPr>
          <w:color w:val="000000"/>
          <w:sz w:val="28"/>
          <w:szCs w:val="28"/>
          <w:lang w:val="kk-KZ"/>
        </w:rPr>
        <w:t>алай</w:t>
      </w:r>
      <w:r w:rsidR="00DD28C3">
        <w:rPr>
          <w:color w:val="000000"/>
          <w:sz w:val="28"/>
          <w:szCs w:val="28"/>
          <w:lang w:val="kk-KZ"/>
        </w:rPr>
        <w:t xml:space="preserve">  жақсы  болса  да,  оған мұ</w:t>
      </w:r>
      <w:r w:rsidR="004145F9">
        <w:rPr>
          <w:color w:val="000000"/>
          <w:sz w:val="28"/>
          <w:szCs w:val="28"/>
          <w:lang w:val="kk-KZ"/>
        </w:rPr>
        <w:t>ғ</w:t>
      </w:r>
      <w:r w:rsidR="00DD28C3">
        <w:rPr>
          <w:color w:val="000000"/>
          <w:sz w:val="28"/>
          <w:szCs w:val="28"/>
          <w:lang w:val="kk-KZ"/>
        </w:rPr>
        <w:t>а</w:t>
      </w:r>
      <w:r w:rsidR="004145F9">
        <w:rPr>
          <w:color w:val="000000"/>
          <w:sz w:val="28"/>
          <w:szCs w:val="28"/>
          <w:lang w:val="kk-KZ"/>
        </w:rPr>
        <w:t xml:space="preserve">лім  қойған «екілік»  бағасы  оны күңгірттендіреді. </w:t>
      </w:r>
      <w:r w:rsidR="00496541">
        <w:rPr>
          <w:color w:val="000000"/>
          <w:sz w:val="28"/>
          <w:szCs w:val="28"/>
          <w:lang w:val="kk-KZ"/>
        </w:rPr>
        <w:t>Мұның  барлығы  мектепке  дейінгі кезеңге  қарағанда  мүлде  басқаша сипатта  болады.</w:t>
      </w:r>
    </w:p>
    <w:p w:rsidR="004C1970" w:rsidRDefault="00496541" w:rsidP="003A22CE">
      <w:pPr>
        <w:pStyle w:val="af6"/>
        <w:spacing w:before="0" w:after="0"/>
        <w:ind w:firstLine="567"/>
        <w:textAlignment w:val="baseline"/>
        <w:rPr>
          <w:color w:val="000000"/>
          <w:sz w:val="28"/>
          <w:szCs w:val="28"/>
          <w:lang w:val="kk-KZ"/>
        </w:rPr>
      </w:pPr>
      <w:r>
        <w:rPr>
          <w:color w:val="000000"/>
          <w:sz w:val="28"/>
          <w:szCs w:val="28"/>
          <w:lang w:val="kk-KZ"/>
        </w:rPr>
        <w:t xml:space="preserve">Бұл  бала  бақшадағы тәрбиешінің шағымдарынан  мүлде  бөлек. </w:t>
      </w:r>
    </w:p>
    <w:p w:rsidR="00496541" w:rsidRDefault="00496541" w:rsidP="003A22CE">
      <w:pPr>
        <w:pStyle w:val="af6"/>
        <w:spacing w:before="0" w:after="0"/>
        <w:ind w:firstLine="567"/>
        <w:textAlignment w:val="baseline"/>
        <w:rPr>
          <w:color w:val="000000"/>
          <w:sz w:val="28"/>
          <w:szCs w:val="28"/>
          <w:lang w:val="kk-KZ"/>
        </w:rPr>
      </w:pPr>
      <w:r>
        <w:rPr>
          <w:color w:val="000000"/>
          <w:sz w:val="28"/>
          <w:szCs w:val="28"/>
          <w:lang w:val="kk-KZ"/>
        </w:rPr>
        <w:t xml:space="preserve">Бағаның  өзі  жаңа қатынастарды, қарым-қатынастың  жаңа  фомаларын өзіне  кристалдандырады. </w:t>
      </w:r>
    </w:p>
    <w:p w:rsidR="00496541" w:rsidRDefault="0005003B" w:rsidP="003A22CE">
      <w:pPr>
        <w:pStyle w:val="af6"/>
        <w:spacing w:before="0" w:after="0"/>
        <w:ind w:firstLine="567"/>
        <w:textAlignment w:val="baseline"/>
        <w:rPr>
          <w:color w:val="000000"/>
          <w:sz w:val="28"/>
          <w:szCs w:val="28"/>
          <w:lang w:val="kk-KZ"/>
        </w:rPr>
      </w:pPr>
      <w:r>
        <w:rPr>
          <w:color w:val="000000"/>
          <w:sz w:val="28"/>
          <w:szCs w:val="28"/>
          <w:lang w:val="kk-KZ"/>
        </w:rPr>
        <w:t>Мұғалімді өз  іс-әрекетінде ештеңемен  ренжіте</w:t>
      </w:r>
      <w:r w:rsidR="0022108C">
        <w:rPr>
          <w:color w:val="000000"/>
          <w:sz w:val="28"/>
          <w:szCs w:val="28"/>
          <w:lang w:val="kk-KZ"/>
        </w:rPr>
        <w:t xml:space="preserve"> </w:t>
      </w:r>
      <w:r>
        <w:rPr>
          <w:color w:val="000000"/>
          <w:sz w:val="28"/>
          <w:szCs w:val="28"/>
          <w:lang w:val="kk-KZ"/>
        </w:rPr>
        <w:t xml:space="preserve">алмауың  мүмкін: </w:t>
      </w:r>
      <w:r w:rsidR="009F4108">
        <w:rPr>
          <w:color w:val="000000"/>
          <w:sz w:val="28"/>
          <w:szCs w:val="28"/>
          <w:lang w:val="kk-KZ"/>
        </w:rPr>
        <w:t xml:space="preserve">  </w:t>
      </w:r>
      <w:r w:rsidR="00DD28C3">
        <w:rPr>
          <w:color w:val="000000"/>
          <w:sz w:val="28"/>
          <w:szCs w:val="28"/>
          <w:lang w:val="kk-KZ"/>
        </w:rPr>
        <w:t>партаны  бір  ретте  тарсылдатпа</w:t>
      </w:r>
      <w:r w:rsidR="009F4108">
        <w:rPr>
          <w:color w:val="000000"/>
          <w:sz w:val="28"/>
          <w:szCs w:val="28"/>
          <w:lang w:val="kk-KZ"/>
        </w:rPr>
        <w:t>уың  мүмкін, сабақ  үстінде  к</w:t>
      </w:r>
      <w:r w:rsidR="00DD28C3">
        <w:rPr>
          <w:color w:val="000000"/>
          <w:sz w:val="28"/>
          <w:szCs w:val="28"/>
          <w:lang w:val="kk-KZ"/>
        </w:rPr>
        <w:t>ө</w:t>
      </w:r>
      <w:r w:rsidR="009F4108">
        <w:rPr>
          <w:color w:val="000000"/>
          <w:sz w:val="28"/>
          <w:szCs w:val="28"/>
          <w:lang w:val="kk-KZ"/>
        </w:rPr>
        <w:t xml:space="preserve">рші  баламен  </w:t>
      </w:r>
      <w:r w:rsidR="0022108C">
        <w:rPr>
          <w:color w:val="000000"/>
          <w:sz w:val="28"/>
          <w:szCs w:val="28"/>
          <w:lang w:val="kk-KZ"/>
        </w:rPr>
        <w:t>бір рет  те сө</w:t>
      </w:r>
      <w:r w:rsidR="009F4108">
        <w:rPr>
          <w:color w:val="000000"/>
          <w:sz w:val="28"/>
          <w:szCs w:val="28"/>
          <w:lang w:val="kk-KZ"/>
        </w:rPr>
        <w:t xml:space="preserve">йлеспеуің  мүмкін,  мұғалімнің </w:t>
      </w:r>
      <w:r w:rsidR="00137632">
        <w:rPr>
          <w:color w:val="000000"/>
          <w:sz w:val="28"/>
          <w:szCs w:val="28"/>
          <w:lang w:val="kk-KZ"/>
        </w:rPr>
        <w:t>өзіңе  деген ықыласына</w:t>
      </w:r>
      <w:r w:rsidR="009F4108">
        <w:rPr>
          <w:color w:val="000000"/>
          <w:sz w:val="28"/>
          <w:szCs w:val="28"/>
          <w:lang w:val="kk-KZ"/>
        </w:rPr>
        <w:t xml:space="preserve"> ие  болу  үшін  шыны</w:t>
      </w:r>
      <w:r w:rsidR="00DD28C3">
        <w:rPr>
          <w:color w:val="000000"/>
          <w:sz w:val="28"/>
          <w:szCs w:val="28"/>
          <w:lang w:val="kk-KZ"/>
        </w:rPr>
        <w:t>н</w:t>
      </w:r>
      <w:r w:rsidR="009F4108">
        <w:rPr>
          <w:color w:val="000000"/>
          <w:sz w:val="28"/>
          <w:szCs w:val="28"/>
          <w:lang w:val="kk-KZ"/>
        </w:rPr>
        <w:t xml:space="preserve">да  да  тырысуың  мүмкін, </w:t>
      </w:r>
      <w:r>
        <w:rPr>
          <w:color w:val="000000"/>
          <w:sz w:val="28"/>
          <w:szCs w:val="28"/>
          <w:lang w:val="kk-KZ"/>
        </w:rPr>
        <w:t xml:space="preserve"> </w:t>
      </w:r>
      <w:r w:rsidR="00137632">
        <w:rPr>
          <w:color w:val="000000"/>
          <w:sz w:val="28"/>
          <w:szCs w:val="28"/>
          <w:lang w:val="kk-KZ"/>
        </w:rPr>
        <w:t>бірақ  бәрібір диктан</w:t>
      </w:r>
      <w:r w:rsidR="00DD28C3">
        <w:rPr>
          <w:color w:val="000000"/>
          <w:sz w:val="28"/>
          <w:szCs w:val="28"/>
          <w:lang w:val="kk-KZ"/>
        </w:rPr>
        <w:t>т</w:t>
      </w:r>
      <w:r w:rsidR="00137632">
        <w:rPr>
          <w:color w:val="000000"/>
          <w:sz w:val="28"/>
          <w:szCs w:val="28"/>
          <w:lang w:val="kk-KZ"/>
        </w:rPr>
        <w:t xml:space="preserve">  кезінде  құстар мен  гүлдердің атын   бас  әріппен  жазғаның үшін мұғалім саған  нашар  баға қояды. Біз   ересектер  мұны  мектептегі  бағаның  объективтілігі  деп атаймыз. </w:t>
      </w:r>
    </w:p>
    <w:p w:rsidR="00496541" w:rsidRPr="006110B9" w:rsidRDefault="006110B9" w:rsidP="003A22CE">
      <w:pPr>
        <w:pStyle w:val="af6"/>
        <w:spacing w:before="0" w:after="0"/>
        <w:ind w:firstLine="567"/>
        <w:textAlignment w:val="baseline"/>
        <w:rPr>
          <w:color w:val="000000"/>
          <w:sz w:val="28"/>
          <w:szCs w:val="28"/>
          <w:lang w:val="kk-KZ"/>
        </w:rPr>
      </w:pPr>
      <w:r>
        <w:rPr>
          <w:color w:val="000000"/>
          <w:sz w:val="28"/>
          <w:szCs w:val="28"/>
          <w:lang w:val="kk-KZ"/>
        </w:rPr>
        <w:t xml:space="preserve">Мейлі  оқушы </w:t>
      </w:r>
      <w:r w:rsidR="00BD1FDA">
        <w:rPr>
          <w:color w:val="000000"/>
          <w:sz w:val="28"/>
          <w:szCs w:val="28"/>
          <w:lang w:val="kk-KZ"/>
        </w:rPr>
        <w:t xml:space="preserve">кейін «раушан  гүл»,  тіпті «күн»  деген  сөздердің  бас әріппен </w:t>
      </w:r>
      <w:r>
        <w:rPr>
          <w:color w:val="000000"/>
          <w:sz w:val="28"/>
          <w:szCs w:val="28"/>
          <w:lang w:val="kk-KZ"/>
        </w:rPr>
        <w:t xml:space="preserve"> </w:t>
      </w:r>
      <w:r w:rsidR="00BD1FDA">
        <w:rPr>
          <w:color w:val="000000"/>
          <w:sz w:val="28"/>
          <w:szCs w:val="28"/>
          <w:lang w:val="kk-KZ"/>
        </w:rPr>
        <w:t>жазылмайтынын  түсінсін,  келесі  диктантта «жақсы»  немесе «өте  жақсы»   деген  баға  алсын;  мейлі  осы  жетістігі  үшін  оны  мұғалім  мақ</w:t>
      </w:r>
      <w:r w:rsidR="0026286A">
        <w:rPr>
          <w:color w:val="000000"/>
          <w:sz w:val="28"/>
          <w:szCs w:val="28"/>
          <w:lang w:val="kk-KZ"/>
        </w:rPr>
        <w:t>т</w:t>
      </w:r>
      <w:r w:rsidR="00BD1FDA">
        <w:rPr>
          <w:color w:val="000000"/>
          <w:sz w:val="28"/>
          <w:szCs w:val="28"/>
          <w:lang w:val="kk-KZ"/>
        </w:rPr>
        <w:t>асын.  Дегенмен,  оның  алған «екілік»  бағасы  бұдан   дәптер бетінен</w:t>
      </w:r>
      <w:r w:rsidR="00FA329A">
        <w:rPr>
          <w:color w:val="000000"/>
          <w:sz w:val="28"/>
          <w:szCs w:val="28"/>
          <w:lang w:val="kk-KZ"/>
        </w:rPr>
        <w:t xml:space="preserve">, күнделігінен  жойылмайды: жаңа  баға </w:t>
      </w:r>
      <w:r w:rsidR="00797733">
        <w:rPr>
          <w:color w:val="000000"/>
          <w:sz w:val="28"/>
          <w:szCs w:val="28"/>
          <w:lang w:val="kk-KZ"/>
        </w:rPr>
        <w:t xml:space="preserve">оның  жанына  тұрады. </w:t>
      </w:r>
    </w:p>
    <w:p w:rsidR="00A67E40" w:rsidRDefault="00E6494C" w:rsidP="003A22CE">
      <w:pPr>
        <w:pStyle w:val="af6"/>
        <w:spacing w:before="0" w:after="0"/>
        <w:ind w:firstLine="567"/>
        <w:textAlignment w:val="baseline"/>
        <w:rPr>
          <w:color w:val="000000"/>
          <w:sz w:val="28"/>
          <w:szCs w:val="28"/>
          <w:lang w:val="kk-KZ"/>
        </w:rPr>
      </w:pPr>
      <w:r>
        <w:rPr>
          <w:color w:val="000000"/>
          <w:sz w:val="28"/>
          <w:szCs w:val="28"/>
          <w:lang w:val="kk-KZ"/>
        </w:rPr>
        <w:t>Бала  өмірі  мен сана</w:t>
      </w:r>
      <w:r w:rsidR="0026286A">
        <w:rPr>
          <w:color w:val="000000"/>
          <w:sz w:val="28"/>
          <w:szCs w:val="28"/>
          <w:lang w:val="kk-KZ"/>
        </w:rPr>
        <w:t>сының  дамуының  келесі сатысына</w:t>
      </w:r>
      <w:r>
        <w:rPr>
          <w:color w:val="000000"/>
          <w:sz w:val="28"/>
          <w:szCs w:val="28"/>
          <w:lang w:val="kk-KZ"/>
        </w:rPr>
        <w:t xml:space="preserve">  өту осындай  заңдылықпен  жүреді. </w:t>
      </w:r>
    </w:p>
    <w:p w:rsidR="00E6494C" w:rsidRDefault="00E6494C" w:rsidP="003A22CE">
      <w:pPr>
        <w:pStyle w:val="af6"/>
        <w:spacing w:before="0" w:after="0"/>
        <w:ind w:firstLine="567"/>
        <w:textAlignment w:val="baseline"/>
        <w:rPr>
          <w:color w:val="000000"/>
          <w:sz w:val="28"/>
          <w:szCs w:val="28"/>
          <w:lang w:val="kk-KZ"/>
        </w:rPr>
      </w:pPr>
      <w:r>
        <w:rPr>
          <w:color w:val="000000"/>
          <w:sz w:val="28"/>
          <w:szCs w:val="28"/>
          <w:lang w:val="kk-KZ"/>
        </w:rPr>
        <w:t xml:space="preserve">Жасөспірімде  бұл  кезең  оны  қоғамдық өмірдің </w:t>
      </w:r>
      <w:r w:rsidR="00E872F9">
        <w:rPr>
          <w:color w:val="000000"/>
          <w:sz w:val="28"/>
          <w:szCs w:val="28"/>
          <w:lang w:val="kk-KZ"/>
        </w:rPr>
        <w:t>(кейбір қоғамдық   іс-шар</w:t>
      </w:r>
      <w:r w:rsidR="0026286A">
        <w:rPr>
          <w:color w:val="000000"/>
          <w:sz w:val="28"/>
          <w:szCs w:val="28"/>
          <w:lang w:val="kk-KZ"/>
        </w:rPr>
        <w:t>а</w:t>
      </w:r>
      <w:r w:rsidR="00E872F9">
        <w:rPr>
          <w:color w:val="000000"/>
          <w:sz w:val="28"/>
          <w:szCs w:val="28"/>
          <w:lang w:val="kk-KZ"/>
        </w:rPr>
        <w:t>ларға  қатысу,  үйірме  жұмыстарының жаңа  мазмұны)</w:t>
      </w:r>
      <w:r w:rsidR="00862196">
        <w:rPr>
          <w:color w:val="000000"/>
          <w:sz w:val="28"/>
          <w:szCs w:val="28"/>
          <w:lang w:val="kk-KZ"/>
        </w:rPr>
        <w:t xml:space="preserve"> қолжетімді  формаларына </w:t>
      </w:r>
      <w:r w:rsidR="00E872F9">
        <w:rPr>
          <w:color w:val="000000"/>
          <w:sz w:val="28"/>
          <w:szCs w:val="28"/>
          <w:lang w:val="kk-KZ"/>
        </w:rPr>
        <w:t xml:space="preserve">қосылумен  байланысты. </w:t>
      </w:r>
    </w:p>
    <w:p w:rsidR="00137632" w:rsidRDefault="00C60DED" w:rsidP="003A22CE">
      <w:pPr>
        <w:pStyle w:val="af6"/>
        <w:spacing w:before="0" w:after="0"/>
        <w:ind w:firstLine="567"/>
        <w:textAlignment w:val="baseline"/>
        <w:rPr>
          <w:color w:val="000000"/>
          <w:sz w:val="28"/>
          <w:szCs w:val="28"/>
          <w:lang w:val="kk-KZ"/>
        </w:rPr>
      </w:pPr>
      <w:r>
        <w:rPr>
          <w:color w:val="000000"/>
          <w:sz w:val="28"/>
          <w:szCs w:val="28"/>
          <w:lang w:val="kk-KZ"/>
        </w:rPr>
        <w:t>Сонымен  бірге баланың</w:t>
      </w:r>
      <w:r w:rsidR="0026286A">
        <w:rPr>
          <w:color w:val="000000"/>
          <w:sz w:val="28"/>
          <w:szCs w:val="28"/>
          <w:lang w:val="kk-KZ"/>
        </w:rPr>
        <w:t xml:space="preserve"> </w:t>
      </w:r>
      <w:r w:rsidR="002E4659">
        <w:rPr>
          <w:color w:val="000000"/>
          <w:sz w:val="28"/>
          <w:szCs w:val="28"/>
          <w:lang w:val="kk-KZ"/>
        </w:rPr>
        <w:t>өз</w:t>
      </w:r>
      <w:r w:rsidR="0026286A">
        <w:rPr>
          <w:color w:val="000000"/>
          <w:sz w:val="28"/>
          <w:szCs w:val="28"/>
          <w:lang w:val="kk-KZ"/>
        </w:rPr>
        <w:t>ін  қоршаған ересектер  мен  от</w:t>
      </w:r>
      <w:r w:rsidR="002E4659">
        <w:rPr>
          <w:color w:val="000000"/>
          <w:sz w:val="28"/>
          <w:szCs w:val="28"/>
          <w:lang w:val="kk-KZ"/>
        </w:rPr>
        <w:t>б</w:t>
      </w:r>
      <w:r w:rsidR="0026286A">
        <w:rPr>
          <w:color w:val="000000"/>
          <w:sz w:val="28"/>
          <w:szCs w:val="28"/>
          <w:lang w:val="kk-KZ"/>
        </w:rPr>
        <w:t>а</w:t>
      </w:r>
      <w:r w:rsidR="002E4659">
        <w:rPr>
          <w:color w:val="000000"/>
          <w:sz w:val="28"/>
          <w:szCs w:val="28"/>
          <w:lang w:val="kk-KZ"/>
        </w:rPr>
        <w:t xml:space="preserve">сының  </w:t>
      </w:r>
      <w:r>
        <w:rPr>
          <w:color w:val="000000"/>
          <w:sz w:val="28"/>
          <w:szCs w:val="28"/>
          <w:lang w:val="kk-KZ"/>
        </w:rPr>
        <w:t xml:space="preserve">  күнделікті  өмір</w:t>
      </w:r>
      <w:r w:rsidR="002E4659">
        <w:rPr>
          <w:color w:val="000000"/>
          <w:sz w:val="28"/>
          <w:szCs w:val="28"/>
          <w:lang w:val="kk-KZ"/>
        </w:rPr>
        <w:t>ін</w:t>
      </w:r>
      <w:r>
        <w:rPr>
          <w:color w:val="000000"/>
          <w:sz w:val="28"/>
          <w:szCs w:val="28"/>
          <w:lang w:val="kk-KZ"/>
        </w:rPr>
        <w:t>де</w:t>
      </w:r>
      <w:r w:rsidR="002E4659">
        <w:rPr>
          <w:color w:val="000000"/>
          <w:sz w:val="28"/>
          <w:szCs w:val="28"/>
          <w:lang w:val="kk-KZ"/>
        </w:rPr>
        <w:t xml:space="preserve">  алатын   шынайы  орны  да  өзгереді. </w:t>
      </w:r>
    </w:p>
    <w:p w:rsidR="002E4659" w:rsidRPr="00137632" w:rsidRDefault="002E4659" w:rsidP="003A22CE">
      <w:pPr>
        <w:pStyle w:val="af6"/>
        <w:spacing w:before="0" w:after="0"/>
        <w:ind w:firstLine="567"/>
        <w:textAlignment w:val="baseline"/>
        <w:rPr>
          <w:color w:val="000000"/>
          <w:sz w:val="28"/>
          <w:szCs w:val="28"/>
          <w:lang w:val="kk-KZ"/>
        </w:rPr>
      </w:pPr>
      <w:r>
        <w:rPr>
          <w:color w:val="000000"/>
          <w:sz w:val="28"/>
          <w:szCs w:val="28"/>
          <w:lang w:val="kk-KZ"/>
        </w:rPr>
        <w:t>Енді дене күштері,  оның  білімі  мен  біліктері   оны  кейбір  жағдайларда  ересектермен  теңдей  дәрежеге  қояды,  ал  кейбір  жағдайларда  ол   өзінің а</w:t>
      </w:r>
      <w:r w:rsidR="00DC5790">
        <w:rPr>
          <w:color w:val="000000"/>
          <w:sz w:val="28"/>
          <w:szCs w:val="28"/>
          <w:lang w:val="kk-KZ"/>
        </w:rPr>
        <w:t>ртықшылықтарын  сезінеді: кейде  ол</w:t>
      </w:r>
      <w:r w:rsidR="003C4244">
        <w:rPr>
          <w:color w:val="000000"/>
          <w:sz w:val="28"/>
          <w:szCs w:val="28"/>
          <w:lang w:val="kk-KZ"/>
        </w:rPr>
        <w:t xml:space="preserve"> </w:t>
      </w:r>
      <w:r w:rsidR="00ED3931">
        <w:rPr>
          <w:color w:val="000000"/>
          <w:sz w:val="28"/>
          <w:szCs w:val="28"/>
          <w:lang w:val="kk-KZ"/>
        </w:rPr>
        <w:t>механизмдерді  құрастырушы;  кейде   ол  отбасындағы  ең күштісі  және  оны  барлығы көмекке  шақырады;  кейде  ол  отбасында қоғамдық оқиғаларға  басты түсінік  беруші.</w:t>
      </w:r>
    </w:p>
    <w:p w:rsidR="00E872F9" w:rsidRDefault="00ED3931" w:rsidP="003A22CE">
      <w:pPr>
        <w:pStyle w:val="af6"/>
        <w:spacing w:before="0" w:after="0"/>
        <w:ind w:firstLine="567"/>
        <w:textAlignment w:val="baseline"/>
        <w:rPr>
          <w:color w:val="000000"/>
          <w:sz w:val="28"/>
          <w:szCs w:val="28"/>
          <w:lang w:val="kk-KZ"/>
        </w:rPr>
      </w:pPr>
      <w:r>
        <w:rPr>
          <w:color w:val="000000"/>
          <w:sz w:val="28"/>
          <w:szCs w:val="28"/>
          <w:lang w:val="kk-KZ"/>
        </w:rPr>
        <w:t xml:space="preserve">Сана  </w:t>
      </w:r>
      <w:r w:rsidR="00EF2E26">
        <w:rPr>
          <w:color w:val="000000"/>
          <w:sz w:val="28"/>
          <w:szCs w:val="28"/>
          <w:lang w:val="kk-KZ"/>
        </w:rPr>
        <w:t>жағынан   жоғ</w:t>
      </w:r>
      <w:r>
        <w:rPr>
          <w:color w:val="000000"/>
          <w:sz w:val="28"/>
          <w:szCs w:val="28"/>
          <w:lang w:val="kk-KZ"/>
        </w:rPr>
        <w:t>ары  мектеп  жасына  өту</w:t>
      </w:r>
      <w:r w:rsidR="00601B96">
        <w:rPr>
          <w:color w:val="000000"/>
          <w:sz w:val="28"/>
          <w:szCs w:val="28"/>
          <w:lang w:val="kk-KZ"/>
        </w:rPr>
        <w:t xml:space="preserve">  талаптарға, қылықтарға,  ересектердің  жеке  сапаларына  қатысты  сыншылдықтың   өсуімен,  жаңа,  алғаш  рет  шынайы  теориялық  қызығушылықтардың  артуымен  анықталады. </w:t>
      </w:r>
    </w:p>
    <w:p w:rsidR="00601B96" w:rsidRDefault="00601B96" w:rsidP="003A22CE">
      <w:pPr>
        <w:pStyle w:val="af6"/>
        <w:spacing w:before="0" w:after="0"/>
        <w:ind w:firstLine="567"/>
        <w:textAlignment w:val="baseline"/>
        <w:rPr>
          <w:color w:val="000000"/>
          <w:sz w:val="28"/>
          <w:szCs w:val="28"/>
          <w:lang w:val="kk-KZ"/>
        </w:rPr>
      </w:pPr>
      <w:r>
        <w:rPr>
          <w:color w:val="000000"/>
          <w:sz w:val="28"/>
          <w:szCs w:val="28"/>
          <w:lang w:val="kk-KZ"/>
        </w:rPr>
        <w:t xml:space="preserve"> Үлкен  мектеп  жасындағы оқушыларда   өзін  қоршаған  ақиқатты ғана емес, сондай-ақ,  осы  ақиқат  жайлы  не  белгілі  екендігін білуге  қажеттілік  пайда  болады. </w:t>
      </w:r>
    </w:p>
    <w:p w:rsidR="00ED3931" w:rsidRDefault="00251F30" w:rsidP="003A22CE">
      <w:pPr>
        <w:pStyle w:val="af6"/>
        <w:spacing w:before="0" w:after="0"/>
        <w:ind w:firstLine="567"/>
        <w:textAlignment w:val="baseline"/>
        <w:rPr>
          <w:color w:val="000000"/>
          <w:sz w:val="28"/>
          <w:szCs w:val="28"/>
          <w:lang w:val="kk-KZ"/>
        </w:rPr>
      </w:pPr>
      <w:r>
        <w:rPr>
          <w:color w:val="000000"/>
          <w:sz w:val="28"/>
          <w:szCs w:val="28"/>
          <w:lang w:val="kk-KZ"/>
        </w:rPr>
        <w:lastRenderedPageBreak/>
        <w:t xml:space="preserve">Бір қарағанда, мектеп </w:t>
      </w:r>
      <w:r w:rsidR="00EF2E26">
        <w:rPr>
          <w:color w:val="000000"/>
          <w:sz w:val="28"/>
          <w:szCs w:val="28"/>
          <w:lang w:val="kk-KZ"/>
        </w:rPr>
        <w:t>о</w:t>
      </w:r>
      <w:r>
        <w:rPr>
          <w:color w:val="000000"/>
          <w:sz w:val="28"/>
          <w:szCs w:val="28"/>
          <w:lang w:val="kk-KZ"/>
        </w:rPr>
        <w:t>қушысының адамдардың  қарым-қатынастары  жүйесінде  алатын  орнындағы  өзгерістер  балалық  мен  жасөспірімдік кезеңнің  аяқталуы мен  оның  кәсіби  еңбекке  өтуімен</w:t>
      </w:r>
      <w:r w:rsidR="00893F8F">
        <w:rPr>
          <w:color w:val="000000"/>
          <w:sz w:val="28"/>
          <w:szCs w:val="28"/>
          <w:lang w:val="kk-KZ"/>
        </w:rPr>
        <w:t xml:space="preserve">  байланысты  жүрмейтін сияқты.   Бірақ  бұл  тек  сырттай  қарағанда  ғана. </w:t>
      </w:r>
    </w:p>
    <w:p w:rsidR="0089694E" w:rsidRDefault="0089694E" w:rsidP="003A22CE">
      <w:pPr>
        <w:pStyle w:val="af6"/>
        <w:spacing w:before="0" w:after="0"/>
        <w:ind w:firstLine="567"/>
        <w:textAlignment w:val="baseline"/>
        <w:rPr>
          <w:color w:val="000000"/>
          <w:sz w:val="28"/>
          <w:szCs w:val="28"/>
          <w:lang w:val="kk-KZ"/>
        </w:rPr>
      </w:pPr>
      <w:r>
        <w:rPr>
          <w:color w:val="000000"/>
          <w:sz w:val="28"/>
          <w:szCs w:val="28"/>
          <w:lang w:val="kk-KZ"/>
        </w:rPr>
        <w:t>Баланың  психикасының дамуын  зерттеуде  өмі</w:t>
      </w:r>
      <w:r w:rsidR="00EF2E26">
        <w:rPr>
          <w:color w:val="000000"/>
          <w:sz w:val="28"/>
          <w:szCs w:val="28"/>
          <w:lang w:val="kk-KZ"/>
        </w:rPr>
        <w:t>р</w:t>
      </w:r>
      <w:r>
        <w:rPr>
          <w:color w:val="000000"/>
          <w:sz w:val="28"/>
          <w:szCs w:val="28"/>
          <w:lang w:val="kk-KZ"/>
        </w:rPr>
        <w:t>дің  нақты  жағдайларында оның  іс-әрекетінің  дамуын    басшылыққа алған  жөн. Тек мұндай  көзқараста бала  өмірінің сыртқы  жағдайлары</w:t>
      </w:r>
      <w:r w:rsidR="008C10C9">
        <w:rPr>
          <w:color w:val="000000"/>
          <w:sz w:val="28"/>
          <w:szCs w:val="28"/>
          <w:lang w:val="kk-KZ"/>
        </w:rPr>
        <w:t>ның  да,   оның  бойынд</w:t>
      </w:r>
      <w:r w:rsidR="00BE3F22">
        <w:rPr>
          <w:color w:val="000000"/>
          <w:sz w:val="28"/>
          <w:szCs w:val="28"/>
          <w:lang w:val="kk-KZ"/>
        </w:rPr>
        <w:t xml:space="preserve">а  нышандарының да рөлі  анықталуы мүмкін. </w:t>
      </w:r>
    </w:p>
    <w:p w:rsidR="0089694E" w:rsidRDefault="00BE3F22" w:rsidP="003A22CE">
      <w:pPr>
        <w:pStyle w:val="af6"/>
        <w:spacing w:before="0" w:after="0"/>
        <w:ind w:firstLine="567"/>
        <w:textAlignment w:val="baseline"/>
        <w:rPr>
          <w:color w:val="000000"/>
          <w:sz w:val="28"/>
          <w:szCs w:val="28"/>
          <w:lang w:val="kk-KZ"/>
        </w:rPr>
      </w:pPr>
      <w:r>
        <w:rPr>
          <w:color w:val="000000"/>
          <w:sz w:val="28"/>
          <w:szCs w:val="28"/>
          <w:lang w:val="kk-KZ"/>
        </w:rPr>
        <w:t>Баланың  дамып  келе  жатқан  іс-әрекетінің мазмұнын  талдаудан  бастау алатын    тек  осындай   тәсілде  ғана    баланың  дәл  осы іс-әрекетіне</w:t>
      </w:r>
      <w:r w:rsidR="004B0498">
        <w:rPr>
          <w:color w:val="000000"/>
          <w:sz w:val="28"/>
          <w:szCs w:val="28"/>
          <w:lang w:val="kk-KZ"/>
        </w:rPr>
        <w:t>, оның  болмысқа  қатынасына</w:t>
      </w:r>
      <w:r>
        <w:rPr>
          <w:color w:val="000000"/>
          <w:sz w:val="28"/>
          <w:szCs w:val="28"/>
          <w:lang w:val="kk-KZ"/>
        </w:rPr>
        <w:t xml:space="preserve">  ықпал  ететін  тәрбиенің жетекші рөлі  дұрыс </w:t>
      </w:r>
      <w:r w:rsidR="004B0498">
        <w:rPr>
          <w:color w:val="000000"/>
          <w:sz w:val="28"/>
          <w:szCs w:val="28"/>
          <w:lang w:val="kk-KZ"/>
        </w:rPr>
        <w:t>түсінілуі  мүмкін.</w:t>
      </w:r>
    </w:p>
    <w:p w:rsidR="00BE3F22" w:rsidRDefault="004B0498" w:rsidP="003A22CE">
      <w:pPr>
        <w:pStyle w:val="af6"/>
        <w:spacing w:before="0" w:after="0"/>
        <w:ind w:firstLine="567"/>
        <w:textAlignment w:val="baseline"/>
        <w:rPr>
          <w:color w:val="000000"/>
          <w:sz w:val="28"/>
          <w:szCs w:val="28"/>
          <w:lang w:val="kk-KZ"/>
        </w:rPr>
      </w:pPr>
      <w:r>
        <w:rPr>
          <w:color w:val="000000"/>
          <w:sz w:val="28"/>
          <w:szCs w:val="28"/>
          <w:lang w:val="kk-KZ"/>
        </w:rPr>
        <w:t xml:space="preserve">Дегенмен,  өмір  немесе  тұтастай  алғанда  іс-әрекет </w:t>
      </w:r>
      <w:r w:rsidR="0000503C">
        <w:rPr>
          <w:color w:val="000000"/>
          <w:sz w:val="28"/>
          <w:szCs w:val="28"/>
          <w:lang w:val="kk-KZ"/>
        </w:rPr>
        <w:t xml:space="preserve">   іс-әрекеттің  жекелеген  түрлерінен механикалық  түрде  қалыптаспайды. </w:t>
      </w:r>
    </w:p>
    <w:p w:rsidR="0000503C" w:rsidRDefault="0000503C" w:rsidP="003A22CE">
      <w:pPr>
        <w:pStyle w:val="af6"/>
        <w:spacing w:before="0" w:after="0"/>
        <w:ind w:firstLine="567"/>
        <w:textAlignment w:val="baseline"/>
        <w:rPr>
          <w:color w:val="000000"/>
          <w:sz w:val="28"/>
          <w:szCs w:val="28"/>
          <w:lang w:val="kk-KZ"/>
        </w:rPr>
      </w:pPr>
      <w:r>
        <w:rPr>
          <w:color w:val="000000"/>
          <w:sz w:val="28"/>
          <w:szCs w:val="28"/>
          <w:lang w:val="kk-KZ"/>
        </w:rPr>
        <w:t xml:space="preserve">Іс-әрекеттің кейбір түрлері   бұл кезеңде </w:t>
      </w:r>
      <w:r w:rsidR="00674BB5">
        <w:rPr>
          <w:color w:val="000000"/>
          <w:sz w:val="28"/>
          <w:szCs w:val="28"/>
          <w:lang w:val="kk-KZ"/>
        </w:rPr>
        <w:t xml:space="preserve">жетекші  болып  табылады және жеке  тұлғаның  одан   кейінгі  дамуында  өте  маңызды,  ал  </w:t>
      </w:r>
      <w:r w:rsidR="008C10C9">
        <w:rPr>
          <w:color w:val="000000"/>
          <w:sz w:val="28"/>
          <w:szCs w:val="28"/>
          <w:lang w:val="kk-KZ"/>
        </w:rPr>
        <w:t>кейбіреулері – маңыздылығы аздау</w:t>
      </w:r>
      <w:r w:rsidR="00674BB5">
        <w:rPr>
          <w:color w:val="000000"/>
          <w:sz w:val="28"/>
          <w:szCs w:val="28"/>
          <w:lang w:val="kk-KZ"/>
        </w:rPr>
        <w:t xml:space="preserve">;  біреулері   дамуда  жетекші  рөл  атқарса,  келесілері -  бағыныштылық  рөл  атқарады. </w:t>
      </w:r>
    </w:p>
    <w:p w:rsidR="004B0498" w:rsidRDefault="00817883" w:rsidP="003A22CE">
      <w:pPr>
        <w:pStyle w:val="af6"/>
        <w:spacing w:before="0" w:after="0"/>
        <w:ind w:firstLine="567"/>
        <w:textAlignment w:val="baseline"/>
        <w:rPr>
          <w:color w:val="000000"/>
          <w:sz w:val="28"/>
          <w:szCs w:val="28"/>
          <w:lang w:val="kk-KZ"/>
        </w:rPr>
      </w:pPr>
      <w:r>
        <w:rPr>
          <w:color w:val="000000"/>
          <w:sz w:val="28"/>
          <w:szCs w:val="28"/>
          <w:lang w:val="kk-KZ"/>
        </w:rPr>
        <w:t xml:space="preserve">Сондықтан психиканың  дамуының  жалпы іс-әрекетке  </w:t>
      </w:r>
      <w:r w:rsidR="004E0E03">
        <w:rPr>
          <w:color w:val="000000"/>
          <w:sz w:val="28"/>
          <w:szCs w:val="28"/>
          <w:lang w:val="kk-KZ"/>
        </w:rPr>
        <w:t xml:space="preserve">  емес,  негізгі  іс-әрекетке </w:t>
      </w:r>
      <w:r>
        <w:rPr>
          <w:color w:val="000000"/>
          <w:sz w:val="28"/>
          <w:szCs w:val="28"/>
          <w:lang w:val="kk-KZ"/>
        </w:rPr>
        <w:t>тәуелділігі</w:t>
      </w:r>
      <w:r w:rsidR="004E0E03">
        <w:rPr>
          <w:color w:val="000000"/>
          <w:sz w:val="28"/>
          <w:szCs w:val="28"/>
          <w:lang w:val="kk-KZ"/>
        </w:rPr>
        <w:t xml:space="preserve">  жайлы айту керек. </w:t>
      </w:r>
    </w:p>
    <w:p w:rsidR="004E0E03" w:rsidRDefault="004E0E03" w:rsidP="003A22CE">
      <w:pPr>
        <w:pStyle w:val="af6"/>
        <w:spacing w:before="0" w:after="0"/>
        <w:ind w:firstLine="567"/>
        <w:textAlignment w:val="baseline"/>
        <w:rPr>
          <w:color w:val="000000"/>
          <w:sz w:val="28"/>
          <w:szCs w:val="28"/>
          <w:lang w:val="kk-KZ"/>
        </w:rPr>
      </w:pPr>
      <w:r>
        <w:rPr>
          <w:color w:val="000000"/>
          <w:sz w:val="28"/>
          <w:szCs w:val="28"/>
          <w:lang w:val="kk-KZ"/>
        </w:rPr>
        <w:t xml:space="preserve">Осыған  сәйкес  психикалық дамудың  әрбір кезеңі   осы кезеңдегі  баланың  болмысқа </w:t>
      </w:r>
      <w:r w:rsidR="009B7467">
        <w:rPr>
          <w:color w:val="000000"/>
          <w:sz w:val="28"/>
          <w:szCs w:val="28"/>
          <w:lang w:val="kk-KZ"/>
        </w:rPr>
        <w:t xml:space="preserve"> нақты,  жетекші</w:t>
      </w:r>
      <w:r>
        <w:rPr>
          <w:color w:val="000000"/>
          <w:sz w:val="28"/>
          <w:szCs w:val="28"/>
          <w:lang w:val="kk-KZ"/>
        </w:rPr>
        <w:t xml:space="preserve"> қатынасы</w:t>
      </w:r>
      <w:r w:rsidR="009B7467">
        <w:rPr>
          <w:color w:val="000000"/>
          <w:sz w:val="28"/>
          <w:szCs w:val="28"/>
          <w:lang w:val="kk-KZ"/>
        </w:rPr>
        <w:t>мен,  оның  іс-әрекетінің  жетекші,  нақты  түрі</w:t>
      </w:r>
      <w:r w:rsidR="00794A46">
        <w:rPr>
          <w:color w:val="000000"/>
          <w:sz w:val="28"/>
          <w:szCs w:val="28"/>
          <w:lang w:val="kk-KZ"/>
        </w:rPr>
        <w:t>м</w:t>
      </w:r>
      <w:r w:rsidR="009B7467">
        <w:rPr>
          <w:color w:val="000000"/>
          <w:sz w:val="28"/>
          <w:szCs w:val="28"/>
          <w:lang w:val="kk-KZ"/>
        </w:rPr>
        <w:t xml:space="preserve">ен сипатталады. </w:t>
      </w:r>
    </w:p>
    <w:p w:rsidR="00674BB5" w:rsidRDefault="008D2BD3" w:rsidP="003A22CE">
      <w:pPr>
        <w:pStyle w:val="af6"/>
        <w:spacing w:before="0" w:after="0"/>
        <w:ind w:firstLine="567"/>
        <w:textAlignment w:val="baseline"/>
        <w:rPr>
          <w:color w:val="000000"/>
          <w:sz w:val="28"/>
          <w:szCs w:val="28"/>
          <w:lang w:val="kk-KZ"/>
        </w:rPr>
      </w:pPr>
      <w:r>
        <w:rPr>
          <w:color w:val="000000"/>
          <w:sz w:val="28"/>
          <w:szCs w:val="28"/>
          <w:lang w:val="kk-KZ"/>
        </w:rPr>
        <w:t>Бір</w:t>
      </w:r>
      <w:r w:rsidR="00794A46">
        <w:rPr>
          <w:color w:val="000000"/>
          <w:sz w:val="28"/>
          <w:szCs w:val="28"/>
          <w:lang w:val="kk-KZ"/>
        </w:rPr>
        <w:t xml:space="preserve"> </w:t>
      </w:r>
      <w:r>
        <w:rPr>
          <w:color w:val="000000"/>
          <w:sz w:val="28"/>
          <w:szCs w:val="28"/>
          <w:lang w:val="kk-KZ"/>
        </w:rPr>
        <w:t>сатыдан  келесісіне  өтудің  белгісі  іс</w:t>
      </w:r>
      <w:r w:rsidR="004E28B3">
        <w:rPr>
          <w:color w:val="000000"/>
          <w:sz w:val="28"/>
          <w:szCs w:val="28"/>
          <w:lang w:val="kk-KZ"/>
        </w:rPr>
        <w:t>-әрекеттің  осы  жетекші түрі</w:t>
      </w:r>
      <w:r>
        <w:rPr>
          <w:color w:val="000000"/>
          <w:sz w:val="28"/>
          <w:szCs w:val="28"/>
          <w:lang w:val="kk-KZ"/>
        </w:rPr>
        <w:t>,  баланың</w:t>
      </w:r>
      <w:r w:rsidR="004E28B3">
        <w:rPr>
          <w:color w:val="000000"/>
          <w:sz w:val="28"/>
          <w:szCs w:val="28"/>
          <w:lang w:val="kk-KZ"/>
        </w:rPr>
        <w:t xml:space="preserve">  болмысқа  жетекші  қатынасы  болып  табылады. </w:t>
      </w:r>
    </w:p>
    <w:p w:rsidR="00DC0D92" w:rsidRDefault="00DC0D92" w:rsidP="003A22CE">
      <w:pPr>
        <w:pStyle w:val="af6"/>
        <w:spacing w:before="0" w:after="0"/>
        <w:ind w:firstLine="567"/>
        <w:textAlignment w:val="baseline"/>
        <w:rPr>
          <w:color w:val="000000"/>
          <w:sz w:val="28"/>
          <w:szCs w:val="28"/>
          <w:lang w:val="kk-KZ"/>
        </w:rPr>
      </w:pPr>
      <w:r>
        <w:rPr>
          <w:color w:val="000000"/>
          <w:sz w:val="28"/>
          <w:szCs w:val="28"/>
          <w:lang w:val="kk-KZ"/>
        </w:rPr>
        <w:t>«Іс- әрекеттің  жетекші  түрі»  деген  не?</w:t>
      </w:r>
    </w:p>
    <w:p w:rsidR="00DC0D92" w:rsidRDefault="00DC0D92" w:rsidP="003A22CE">
      <w:pPr>
        <w:pStyle w:val="af6"/>
        <w:spacing w:before="0" w:after="0"/>
        <w:ind w:firstLine="567"/>
        <w:textAlignment w:val="baseline"/>
        <w:rPr>
          <w:color w:val="000000"/>
          <w:sz w:val="28"/>
          <w:szCs w:val="28"/>
          <w:lang w:val="kk-KZ"/>
        </w:rPr>
      </w:pPr>
      <w:r>
        <w:rPr>
          <w:color w:val="000000"/>
          <w:sz w:val="28"/>
          <w:szCs w:val="28"/>
          <w:lang w:val="kk-KZ"/>
        </w:rPr>
        <w:t xml:space="preserve">Жетекші  іс-әрекеттің  белгісі  таза сандық  көрсеткіштер болып  табылмайды. </w:t>
      </w:r>
    </w:p>
    <w:p w:rsidR="00DC0D92" w:rsidRDefault="00DC0D92" w:rsidP="003A22CE">
      <w:pPr>
        <w:pStyle w:val="af6"/>
        <w:spacing w:before="0" w:after="0"/>
        <w:ind w:firstLine="567"/>
        <w:textAlignment w:val="baseline"/>
        <w:rPr>
          <w:color w:val="000000"/>
          <w:sz w:val="28"/>
          <w:szCs w:val="28"/>
          <w:lang w:val="kk-KZ"/>
        </w:rPr>
      </w:pPr>
      <w:r>
        <w:rPr>
          <w:color w:val="000000"/>
          <w:sz w:val="28"/>
          <w:szCs w:val="28"/>
          <w:lang w:val="kk-KZ"/>
        </w:rPr>
        <w:t xml:space="preserve">Жетеші  іс-әрекет -  бұл  дамудың  осы кезеңінде  анағұрлым  жиі  кездесетін жай  ғана  іс-әрекет  емес, </w:t>
      </w:r>
      <w:r w:rsidR="00A538F4">
        <w:rPr>
          <w:color w:val="000000"/>
          <w:sz w:val="28"/>
          <w:szCs w:val="28"/>
          <w:lang w:val="kk-KZ"/>
        </w:rPr>
        <w:t xml:space="preserve"> бұл  бала  өз   уақытының  көп  бөлігін арнайтын  іс-әрекет. </w:t>
      </w:r>
    </w:p>
    <w:p w:rsidR="009B7467" w:rsidRDefault="00A538F4" w:rsidP="003A22CE">
      <w:pPr>
        <w:pStyle w:val="af6"/>
        <w:spacing w:before="0" w:after="0"/>
        <w:ind w:firstLine="567"/>
        <w:textAlignment w:val="baseline"/>
        <w:rPr>
          <w:color w:val="000000"/>
          <w:sz w:val="28"/>
          <w:szCs w:val="28"/>
          <w:lang w:val="kk-KZ"/>
        </w:rPr>
      </w:pPr>
      <w:r>
        <w:rPr>
          <w:color w:val="000000"/>
          <w:sz w:val="28"/>
          <w:szCs w:val="28"/>
          <w:lang w:val="kk-KZ"/>
        </w:rPr>
        <w:t xml:space="preserve">Біз  баланың жетекші іс-әрекеті деп  келесі белгілермен  сипатталатын  әрекеттерін  атаймыз: </w:t>
      </w:r>
    </w:p>
    <w:p w:rsidR="00A538F4" w:rsidRDefault="00A538F4" w:rsidP="003A22CE">
      <w:pPr>
        <w:pStyle w:val="af6"/>
        <w:spacing w:before="0" w:after="0"/>
        <w:ind w:firstLine="567"/>
        <w:textAlignment w:val="baseline"/>
        <w:rPr>
          <w:color w:val="000000"/>
          <w:sz w:val="28"/>
          <w:szCs w:val="28"/>
          <w:lang w:val="kk-KZ"/>
        </w:rPr>
      </w:pPr>
      <w:r>
        <w:rPr>
          <w:color w:val="000000"/>
          <w:sz w:val="28"/>
          <w:szCs w:val="28"/>
          <w:lang w:val="kk-KZ"/>
        </w:rPr>
        <w:t>Біріншіден,  бұл</w:t>
      </w:r>
      <w:r w:rsidR="00794A46">
        <w:rPr>
          <w:color w:val="000000"/>
          <w:sz w:val="28"/>
          <w:szCs w:val="28"/>
          <w:lang w:val="kk-KZ"/>
        </w:rPr>
        <w:t xml:space="preserve"> </w:t>
      </w:r>
      <w:r w:rsidR="004A1BB9">
        <w:rPr>
          <w:color w:val="000000"/>
          <w:sz w:val="28"/>
          <w:szCs w:val="28"/>
          <w:lang w:val="kk-KZ"/>
        </w:rPr>
        <w:t xml:space="preserve">формасында,  ішінде   іс-әрекеттің  өзге   түрлері  дифференциацияланатын,  жаңа түрлері  пайда  болатын  іс-әрекет.  Мысалы, </w:t>
      </w:r>
      <w:r w:rsidR="002C435B">
        <w:rPr>
          <w:color w:val="000000"/>
          <w:sz w:val="28"/>
          <w:szCs w:val="28"/>
          <w:lang w:val="kk-KZ"/>
        </w:rPr>
        <w:t>мектеп  ж</w:t>
      </w:r>
      <w:r w:rsidR="00794A46">
        <w:rPr>
          <w:color w:val="000000"/>
          <w:sz w:val="28"/>
          <w:szCs w:val="28"/>
          <w:lang w:val="kk-KZ"/>
        </w:rPr>
        <w:t>асына дейінгі  кезеңде-ақ  алға</w:t>
      </w:r>
      <w:r w:rsidR="00324BF1">
        <w:rPr>
          <w:color w:val="000000"/>
          <w:sz w:val="28"/>
          <w:szCs w:val="28"/>
          <w:lang w:val="kk-KZ"/>
        </w:rPr>
        <w:t>ш  пайда   болатын</w:t>
      </w:r>
      <w:r w:rsidR="002C435B">
        <w:rPr>
          <w:color w:val="000000"/>
          <w:sz w:val="28"/>
          <w:szCs w:val="28"/>
          <w:lang w:val="kk-KZ"/>
        </w:rPr>
        <w:t xml:space="preserve">  оқыту  өзінің  тар мағынасында алдымен ойында, яғни </w:t>
      </w:r>
      <w:r w:rsidR="002F6C8F">
        <w:rPr>
          <w:color w:val="000000"/>
          <w:sz w:val="28"/>
          <w:szCs w:val="28"/>
          <w:lang w:val="kk-KZ"/>
        </w:rPr>
        <w:t xml:space="preserve"> дамудың  осы сатысында  іс-әрекеттің жете</w:t>
      </w:r>
      <w:r w:rsidR="00324BF1">
        <w:rPr>
          <w:color w:val="000000"/>
          <w:sz w:val="28"/>
          <w:szCs w:val="28"/>
          <w:lang w:val="kk-KZ"/>
        </w:rPr>
        <w:t>кші  түрінде  пайда  болады.   Б</w:t>
      </w:r>
      <w:r w:rsidR="002F6C8F">
        <w:rPr>
          <w:color w:val="000000"/>
          <w:sz w:val="28"/>
          <w:szCs w:val="28"/>
          <w:lang w:val="kk-KZ"/>
        </w:rPr>
        <w:t xml:space="preserve">ала  ойын арқылы оқуды  үйренеді. </w:t>
      </w:r>
    </w:p>
    <w:p w:rsidR="002F6C8F" w:rsidRDefault="002F6C8F" w:rsidP="003A22CE">
      <w:pPr>
        <w:pStyle w:val="af6"/>
        <w:spacing w:before="0" w:after="0"/>
        <w:ind w:firstLine="567"/>
        <w:textAlignment w:val="baseline"/>
        <w:rPr>
          <w:color w:val="000000"/>
          <w:sz w:val="28"/>
          <w:szCs w:val="28"/>
          <w:lang w:val="kk-KZ"/>
        </w:rPr>
      </w:pPr>
      <w:r>
        <w:rPr>
          <w:color w:val="000000"/>
          <w:sz w:val="28"/>
          <w:szCs w:val="28"/>
          <w:lang w:val="kk-KZ"/>
        </w:rPr>
        <w:t xml:space="preserve"> Екіншіден, жетекші  іс-әрекет -  бұл </w:t>
      </w:r>
      <w:r w:rsidR="00296334">
        <w:rPr>
          <w:color w:val="000000"/>
          <w:sz w:val="28"/>
          <w:szCs w:val="28"/>
          <w:lang w:val="kk-KZ"/>
        </w:rPr>
        <w:t xml:space="preserve"> онда  жекелеген  психикалық  үрдістер  қалыптасатын  немесе  қайта құрылатын  іс-әрекет. </w:t>
      </w:r>
    </w:p>
    <w:p w:rsidR="00296334" w:rsidRDefault="00296334" w:rsidP="003A22CE">
      <w:pPr>
        <w:pStyle w:val="af6"/>
        <w:spacing w:before="0" w:after="0"/>
        <w:ind w:firstLine="567"/>
        <w:textAlignment w:val="baseline"/>
        <w:rPr>
          <w:color w:val="000000"/>
          <w:sz w:val="28"/>
          <w:szCs w:val="28"/>
          <w:lang w:val="kk-KZ"/>
        </w:rPr>
      </w:pPr>
      <w:r>
        <w:rPr>
          <w:color w:val="000000"/>
          <w:sz w:val="28"/>
          <w:szCs w:val="28"/>
          <w:lang w:val="kk-KZ"/>
        </w:rPr>
        <w:t xml:space="preserve">Мысалы,  ойында алғаш  рет  баланың  белсенді  қиялының  үрдістері  қалыптасады,  оқуда – дерексіз  ойлау  үрдістері. </w:t>
      </w:r>
    </w:p>
    <w:p w:rsidR="00A538F4" w:rsidRDefault="00296334" w:rsidP="003A22CE">
      <w:pPr>
        <w:pStyle w:val="af6"/>
        <w:spacing w:before="0" w:after="0"/>
        <w:ind w:firstLine="567"/>
        <w:textAlignment w:val="baseline"/>
        <w:rPr>
          <w:color w:val="000000"/>
          <w:sz w:val="28"/>
          <w:szCs w:val="28"/>
          <w:lang w:val="kk-KZ"/>
        </w:rPr>
      </w:pPr>
      <w:r>
        <w:rPr>
          <w:color w:val="000000"/>
          <w:sz w:val="28"/>
          <w:szCs w:val="28"/>
          <w:lang w:val="kk-KZ"/>
        </w:rPr>
        <w:t xml:space="preserve">Осыдан  </w:t>
      </w:r>
      <w:r w:rsidR="00324BF1">
        <w:rPr>
          <w:color w:val="000000"/>
          <w:sz w:val="28"/>
          <w:szCs w:val="28"/>
          <w:lang w:val="kk-KZ"/>
        </w:rPr>
        <w:t xml:space="preserve"> барлық  психикалық  үрдістердің</w:t>
      </w:r>
      <w:r>
        <w:rPr>
          <w:color w:val="000000"/>
          <w:sz w:val="28"/>
          <w:szCs w:val="28"/>
          <w:lang w:val="kk-KZ"/>
        </w:rPr>
        <w:t xml:space="preserve">  қалыптасуы  немесе  қайта  құрылуы  тек жекетші  іс-әрекеттің  ішінде</w:t>
      </w:r>
      <w:r w:rsidR="00FC3267">
        <w:rPr>
          <w:color w:val="000000"/>
          <w:sz w:val="28"/>
          <w:szCs w:val="28"/>
          <w:lang w:val="kk-KZ"/>
        </w:rPr>
        <w:t xml:space="preserve">  жүрмейді. </w:t>
      </w:r>
    </w:p>
    <w:p w:rsidR="00296334" w:rsidRDefault="00FC3267" w:rsidP="003A22CE">
      <w:pPr>
        <w:pStyle w:val="af6"/>
        <w:spacing w:before="0" w:after="0"/>
        <w:ind w:firstLine="567"/>
        <w:textAlignment w:val="baseline"/>
        <w:rPr>
          <w:color w:val="000000"/>
          <w:sz w:val="28"/>
          <w:szCs w:val="28"/>
          <w:lang w:val="kk-KZ"/>
        </w:rPr>
      </w:pPr>
      <w:r>
        <w:rPr>
          <w:color w:val="000000"/>
          <w:sz w:val="28"/>
          <w:szCs w:val="28"/>
          <w:lang w:val="kk-KZ"/>
        </w:rPr>
        <w:lastRenderedPageBreak/>
        <w:t xml:space="preserve">Кейбір  психикалық  үрдістер  тікелей жетекші іс-әрекеттің  өзінде  </w:t>
      </w:r>
      <w:r w:rsidR="00FB4B58">
        <w:rPr>
          <w:color w:val="000000"/>
          <w:sz w:val="28"/>
          <w:szCs w:val="28"/>
          <w:lang w:val="kk-KZ"/>
        </w:rPr>
        <w:t xml:space="preserve"> емес, іс-әрекет</w:t>
      </w:r>
      <w:r w:rsidR="00324BF1">
        <w:rPr>
          <w:color w:val="000000"/>
          <w:sz w:val="28"/>
          <w:szCs w:val="28"/>
          <w:lang w:val="kk-KZ"/>
        </w:rPr>
        <w:t>т</w:t>
      </w:r>
      <w:r w:rsidR="00FB4B58">
        <w:rPr>
          <w:color w:val="000000"/>
          <w:sz w:val="28"/>
          <w:szCs w:val="28"/>
          <w:lang w:val="kk-KZ"/>
        </w:rPr>
        <w:t xml:space="preserve">ің  онымен генетикалық  байланысты  емес өзге  түрлерінде  </w:t>
      </w:r>
      <w:r>
        <w:rPr>
          <w:color w:val="000000"/>
          <w:sz w:val="28"/>
          <w:szCs w:val="28"/>
          <w:lang w:val="kk-KZ"/>
        </w:rPr>
        <w:t>қал</w:t>
      </w:r>
      <w:r w:rsidR="00FB4B58">
        <w:rPr>
          <w:color w:val="000000"/>
          <w:sz w:val="28"/>
          <w:szCs w:val="28"/>
          <w:lang w:val="kk-KZ"/>
        </w:rPr>
        <w:t>ыптасады  және  қайта  құрылады.</w:t>
      </w:r>
      <w:r>
        <w:rPr>
          <w:color w:val="000000"/>
          <w:sz w:val="28"/>
          <w:szCs w:val="28"/>
          <w:lang w:val="kk-KZ"/>
        </w:rPr>
        <w:t xml:space="preserve"> </w:t>
      </w:r>
    </w:p>
    <w:p w:rsidR="00FC3267" w:rsidRDefault="00FB4B58" w:rsidP="003A22CE">
      <w:pPr>
        <w:pStyle w:val="af6"/>
        <w:spacing w:before="0" w:after="0"/>
        <w:ind w:firstLine="567"/>
        <w:textAlignment w:val="baseline"/>
        <w:rPr>
          <w:color w:val="000000"/>
          <w:sz w:val="28"/>
          <w:szCs w:val="28"/>
          <w:lang w:val="kk-KZ"/>
        </w:rPr>
      </w:pPr>
      <w:r>
        <w:rPr>
          <w:color w:val="000000"/>
          <w:sz w:val="28"/>
          <w:szCs w:val="28"/>
          <w:lang w:val="kk-KZ"/>
        </w:rPr>
        <w:t xml:space="preserve">Мысалы,  түстерді абстракциялау  және   жинақтау  үрдістері  мектепке  дейінгі  жас  кезеңінде   ойынның  өзінде емес, </w:t>
      </w:r>
      <w:r w:rsidR="00BE12EB">
        <w:rPr>
          <w:color w:val="000000"/>
          <w:sz w:val="28"/>
          <w:szCs w:val="28"/>
          <w:lang w:val="kk-KZ"/>
        </w:rPr>
        <w:t xml:space="preserve">  сурет салуда,  түрлі -  түсті  жапсырмаларда  және  т.б.,  яғни  іс-әрекеттің  негізінен  ойын  әрекетімен  байланысты  түрлерінде  қалыптасады. </w:t>
      </w:r>
    </w:p>
    <w:p w:rsidR="00FB4B58" w:rsidRDefault="00962745" w:rsidP="003A22CE">
      <w:pPr>
        <w:pStyle w:val="af6"/>
        <w:spacing w:before="0" w:after="0"/>
        <w:ind w:firstLine="567"/>
        <w:textAlignment w:val="baseline"/>
        <w:rPr>
          <w:color w:val="000000"/>
          <w:sz w:val="28"/>
          <w:szCs w:val="28"/>
          <w:lang w:val="kk-KZ"/>
        </w:rPr>
      </w:pPr>
      <w:r>
        <w:rPr>
          <w:color w:val="000000"/>
          <w:sz w:val="28"/>
          <w:szCs w:val="28"/>
          <w:lang w:val="kk-KZ"/>
        </w:rPr>
        <w:t>Үшіншіден, жетекші  іс-әрекет -  бұл дамудың  бақыланып  отырған  осы кезеңінде  бала  тұлғасындағы  негізгі  психологиялық  өзгерістер  тәуелді  болатын  іс-әрекет.</w:t>
      </w:r>
    </w:p>
    <w:p w:rsidR="00BE12EB" w:rsidRDefault="00962745" w:rsidP="003A22CE">
      <w:pPr>
        <w:pStyle w:val="af6"/>
        <w:spacing w:before="0" w:after="0"/>
        <w:ind w:firstLine="567"/>
        <w:textAlignment w:val="baseline"/>
        <w:rPr>
          <w:color w:val="000000"/>
          <w:sz w:val="28"/>
          <w:szCs w:val="28"/>
          <w:lang w:val="kk-KZ"/>
        </w:rPr>
      </w:pPr>
      <w:r>
        <w:rPr>
          <w:color w:val="000000"/>
          <w:sz w:val="28"/>
          <w:szCs w:val="28"/>
          <w:lang w:val="kk-KZ"/>
        </w:rPr>
        <w:t>Мысалы,   оқушы  бала  дәл  осы  ойын</w:t>
      </w:r>
      <w:r w:rsidR="002F049C">
        <w:rPr>
          <w:color w:val="000000"/>
          <w:sz w:val="28"/>
          <w:szCs w:val="28"/>
          <w:lang w:val="kk-KZ"/>
        </w:rPr>
        <w:t>да   қоғамдық  қызметтерді  жә</w:t>
      </w:r>
      <w:r>
        <w:rPr>
          <w:color w:val="000000"/>
          <w:sz w:val="28"/>
          <w:szCs w:val="28"/>
          <w:lang w:val="kk-KZ"/>
        </w:rPr>
        <w:t xml:space="preserve">не  сәйкесінше </w:t>
      </w:r>
      <w:r w:rsidR="00FC3BC0">
        <w:rPr>
          <w:color w:val="000000"/>
          <w:sz w:val="28"/>
          <w:szCs w:val="28"/>
          <w:lang w:val="kk-KZ"/>
        </w:rPr>
        <w:t>адамдардың  мінез-</w:t>
      </w:r>
      <w:r w:rsidR="002F049C">
        <w:rPr>
          <w:color w:val="000000"/>
          <w:sz w:val="28"/>
          <w:szCs w:val="28"/>
          <w:lang w:val="kk-KZ"/>
        </w:rPr>
        <w:t>құлық  нормаларын (дәрігер,  инж</w:t>
      </w:r>
      <w:r w:rsidR="00FC3BC0">
        <w:rPr>
          <w:color w:val="000000"/>
          <w:sz w:val="28"/>
          <w:szCs w:val="28"/>
          <w:lang w:val="kk-KZ"/>
        </w:rPr>
        <w:t xml:space="preserve">енер,  жұмысшы  не  істейді)  меңгереді,  ал бұл  оның  тұлғасының  дамуында  барынша  маңызды  сәт болып  табылады. </w:t>
      </w:r>
    </w:p>
    <w:p w:rsidR="00FC3BC0" w:rsidRDefault="00FC3BC0" w:rsidP="003A22CE">
      <w:pPr>
        <w:pStyle w:val="af6"/>
        <w:spacing w:before="0" w:after="0"/>
        <w:ind w:firstLine="567"/>
        <w:textAlignment w:val="baseline"/>
        <w:rPr>
          <w:color w:val="000000"/>
          <w:sz w:val="28"/>
          <w:szCs w:val="28"/>
          <w:lang w:val="kk-KZ"/>
        </w:rPr>
      </w:pPr>
      <w:r>
        <w:rPr>
          <w:color w:val="000000"/>
          <w:sz w:val="28"/>
          <w:szCs w:val="28"/>
          <w:lang w:val="kk-KZ"/>
        </w:rPr>
        <w:t xml:space="preserve">Осылайша, жетекші   іс-әрекет -  бұл </w:t>
      </w:r>
      <w:r w:rsidR="00425174">
        <w:rPr>
          <w:color w:val="000000"/>
          <w:sz w:val="28"/>
          <w:szCs w:val="28"/>
          <w:lang w:val="kk-KZ"/>
        </w:rPr>
        <w:t xml:space="preserve">дамудың  сол сатысында  бала  тұлғасының  психикалық  үрдістері  мен психологиялық  ерекшеліктерінде  маңызды  өзгерістердің  дамуына  негіз  болатын  іс-әрекет. </w:t>
      </w:r>
    </w:p>
    <w:p w:rsidR="00FC3BC0" w:rsidRDefault="00425174" w:rsidP="003A22CE">
      <w:pPr>
        <w:pStyle w:val="af6"/>
        <w:spacing w:before="0" w:after="0"/>
        <w:ind w:firstLine="567"/>
        <w:textAlignment w:val="baseline"/>
        <w:rPr>
          <w:color w:val="000000"/>
          <w:sz w:val="28"/>
          <w:szCs w:val="28"/>
          <w:lang w:val="kk-KZ"/>
        </w:rPr>
      </w:pPr>
      <w:r>
        <w:rPr>
          <w:color w:val="000000"/>
          <w:sz w:val="28"/>
          <w:szCs w:val="28"/>
          <w:lang w:val="kk-KZ"/>
        </w:rPr>
        <w:t xml:space="preserve">Бала  психикасының даму  кезеңдері   дегенмен,  баланың  жетекші   іс-әрекетінің  белгілі  бір мазмұнымен  ғана  сипатталмайды,  сондай-ақ </w:t>
      </w:r>
      <w:r w:rsidR="00C145B3">
        <w:rPr>
          <w:color w:val="000000"/>
          <w:sz w:val="28"/>
          <w:szCs w:val="28"/>
          <w:lang w:val="kk-KZ"/>
        </w:rPr>
        <w:t xml:space="preserve">уақыт  бойынша  бірізділігімен,  яғни баланың  жасымен  белгілі  бір байланысымен  сипатталады. </w:t>
      </w:r>
    </w:p>
    <w:p w:rsidR="00425174" w:rsidRDefault="00C145B3" w:rsidP="003A22CE">
      <w:pPr>
        <w:pStyle w:val="af6"/>
        <w:spacing w:before="0" w:after="0"/>
        <w:ind w:firstLine="567"/>
        <w:textAlignment w:val="baseline"/>
        <w:rPr>
          <w:color w:val="000000"/>
          <w:sz w:val="28"/>
          <w:szCs w:val="28"/>
          <w:lang w:val="kk-KZ"/>
        </w:rPr>
      </w:pPr>
      <w:r>
        <w:rPr>
          <w:color w:val="000000"/>
          <w:sz w:val="28"/>
          <w:szCs w:val="28"/>
          <w:lang w:val="kk-KZ"/>
        </w:rPr>
        <w:t xml:space="preserve">Кезеңдердің мазмұны  да,  олардың   уақыт  бойынша бірізділігі  де </w:t>
      </w:r>
      <w:r w:rsidR="00A02D45">
        <w:rPr>
          <w:color w:val="000000"/>
          <w:sz w:val="28"/>
          <w:szCs w:val="28"/>
          <w:lang w:val="kk-KZ"/>
        </w:rPr>
        <w:t xml:space="preserve"> мәңгілікке  берілген  және өзгеріссіз  нәрсе  болып  табылмайды. </w:t>
      </w:r>
    </w:p>
    <w:p w:rsidR="00A02D45" w:rsidRDefault="00A02D45" w:rsidP="003A22CE">
      <w:pPr>
        <w:pStyle w:val="af6"/>
        <w:spacing w:before="0" w:after="0"/>
        <w:ind w:firstLine="567"/>
        <w:textAlignment w:val="baseline"/>
        <w:rPr>
          <w:color w:val="000000"/>
          <w:sz w:val="28"/>
          <w:szCs w:val="28"/>
          <w:lang w:val="kk-KZ"/>
        </w:rPr>
      </w:pPr>
      <w:r>
        <w:rPr>
          <w:color w:val="000000"/>
          <w:sz w:val="28"/>
          <w:szCs w:val="28"/>
          <w:lang w:val="kk-KZ"/>
        </w:rPr>
        <w:t>Осылайша, даму кезеңдерінің мазмұнын  баланың  жасы  анықтамайды,  ал кезеңнің жас  шектері   олард</w:t>
      </w:r>
      <w:r w:rsidR="000E3592">
        <w:rPr>
          <w:color w:val="000000"/>
          <w:sz w:val="28"/>
          <w:szCs w:val="28"/>
          <w:lang w:val="kk-KZ"/>
        </w:rPr>
        <w:t>ы</w:t>
      </w:r>
      <w:r>
        <w:rPr>
          <w:color w:val="000000"/>
          <w:sz w:val="28"/>
          <w:szCs w:val="28"/>
          <w:lang w:val="kk-KZ"/>
        </w:rPr>
        <w:t xml:space="preserve">ң мазмұнына  тәуелді  және   қоғамдық – тарихи  жағдайлардың өзгеруімен өзгеріп  отырады. </w:t>
      </w:r>
    </w:p>
    <w:p w:rsidR="00A02D45" w:rsidRDefault="00323A67" w:rsidP="003A22CE">
      <w:pPr>
        <w:pStyle w:val="af6"/>
        <w:spacing w:before="0" w:after="0"/>
        <w:ind w:firstLine="567"/>
        <w:textAlignment w:val="baseline"/>
        <w:rPr>
          <w:color w:val="000000"/>
          <w:sz w:val="28"/>
          <w:szCs w:val="28"/>
          <w:lang w:val="kk-KZ"/>
        </w:rPr>
      </w:pPr>
      <w:r>
        <w:rPr>
          <w:color w:val="000000"/>
          <w:sz w:val="28"/>
          <w:szCs w:val="28"/>
          <w:lang w:val="kk-KZ"/>
        </w:rPr>
        <w:t xml:space="preserve">Бұл  жағдайлар сонымен бірге  баланың  нақты қай іс-әрекеті  оның  психикасының  дамуының  осы   кезеңінде  маңызды болатынын  анықтайды. </w:t>
      </w:r>
    </w:p>
    <w:p w:rsidR="00AF2155" w:rsidRDefault="00AF2155" w:rsidP="003A22CE">
      <w:pPr>
        <w:pStyle w:val="af6"/>
        <w:spacing w:before="0" w:after="0"/>
        <w:ind w:firstLine="567"/>
        <w:textAlignment w:val="baseline"/>
        <w:rPr>
          <w:color w:val="000000"/>
          <w:sz w:val="28"/>
          <w:szCs w:val="28"/>
          <w:lang w:val="kk-KZ"/>
        </w:rPr>
      </w:pPr>
      <w:r>
        <w:rPr>
          <w:color w:val="000000"/>
          <w:sz w:val="28"/>
          <w:szCs w:val="28"/>
          <w:lang w:val="kk-KZ"/>
        </w:rPr>
        <w:t xml:space="preserve">Баланы  тікелей  қоршаған  заттық  болмысты меңгеру,  бала құбылыстар  мен адамдық  қарым-қатынастардың  ауқымды  шеңберін  меңгеретін  ойын,   мектепте  жүйелі  түрде  оқу, </w:t>
      </w:r>
      <w:r w:rsidR="00C85EB8">
        <w:rPr>
          <w:color w:val="000000"/>
          <w:sz w:val="28"/>
          <w:szCs w:val="28"/>
          <w:lang w:val="kk-KZ"/>
        </w:rPr>
        <w:t xml:space="preserve">  одан  әрі  арнайы   дайындық  немесе  еңбек  іс-әре</w:t>
      </w:r>
      <w:r w:rsidR="000E3592">
        <w:rPr>
          <w:color w:val="000000"/>
          <w:sz w:val="28"/>
          <w:szCs w:val="28"/>
          <w:lang w:val="kk-KZ"/>
        </w:rPr>
        <w:t>кеті-  біздің  жағдайымызда  жән</w:t>
      </w:r>
      <w:r w:rsidR="00C85EB8">
        <w:rPr>
          <w:color w:val="000000"/>
          <w:sz w:val="28"/>
          <w:szCs w:val="28"/>
          <w:lang w:val="kk-KZ"/>
        </w:rPr>
        <w:t xml:space="preserve">е  қазіргі  күні  біз  түсіндіре  алатын жетекші  іс-әрекеттердің,  жетекші  қарым-қатынастардың  алмасуы  осындай. </w:t>
      </w:r>
    </w:p>
    <w:p w:rsidR="00AF2155" w:rsidRDefault="0035217E" w:rsidP="003A22CE">
      <w:pPr>
        <w:pStyle w:val="af6"/>
        <w:spacing w:before="0" w:after="0"/>
        <w:ind w:firstLine="567"/>
        <w:textAlignment w:val="baseline"/>
        <w:rPr>
          <w:color w:val="000000"/>
          <w:sz w:val="28"/>
          <w:szCs w:val="28"/>
          <w:lang w:val="kk-KZ"/>
        </w:rPr>
      </w:pPr>
      <w:r>
        <w:rPr>
          <w:color w:val="000000"/>
          <w:sz w:val="28"/>
          <w:szCs w:val="28"/>
          <w:lang w:val="kk-KZ"/>
        </w:rPr>
        <w:t>Бала іс-әрекетін</w:t>
      </w:r>
      <w:r w:rsidR="000E3592">
        <w:rPr>
          <w:color w:val="000000"/>
          <w:sz w:val="28"/>
          <w:szCs w:val="28"/>
          <w:lang w:val="kk-KZ"/>
        </w:rPr>
        <w:t>і</w:t>
      </w:r>
      <w:r>
        <w:rPr>
          <w:color w:val="000000"/>
          <w:sz w:val="28"/>
          <w:szCs w:val="28"/>
          <w:lang w:val="kk-KZ"/>
        </w:rPr>
        <w:t>ң  жетекші  типі  мен   баланың  қоғам</w:t>
      </w:r>
      <w:r w:rsidR="000E3592">
        <w:rPr>
          <w:color w:val="000000"/>
          <w:sz w:val="28"/>
          <w:szCs w:val="28"/>
          <w:lang w:val="kk-KZ"/>
        </w:rPr>
        <w:t>дық  қатынастар жүйе</w:t>
      </w:r>
      <w:r>
        <w:rPr>
          <w:color w:val="000000"/>
          <w:sz w:val="28"/>
          <w:szCs w:val="28"/>
          <w:lang w:val="kk-KZ"/>
        </w:rPr>
        <w:t>с</w:t>
      </w:r>
      <w:r w:rsidR="000E3592">
        <w:rPr>
          <w:color w:val="000000"/>
          <w:sz w:val="28"/>
          <w:szCs w:val="28"/>
          <w:lang w:val="kk-KZ"/>
        </w:rPr>
        <w:t>і</w:t>
      </w:r>
      <w:r>
        <w:rPr>
          <w:color w:val="000000"/>
          <w:sz w:val="28"/>
          <w:szCs w:val="28"/>
          <w:lang w:val="kk-KZ"/>
        </w:rPr>
        <w:t>нде  ал</w:t>
      </w:r>
      <w:r w:rsidR="0036594E">
        <w:rPr>
          <w:color w:val="000000"/>
          <w:sz w:val="28"/>
          <w:szCs w:val="28"/>
          <w:lang w:val="kk-KZ"/>
        </w:rPr>
        <w:t>атын шынайы  орнының  арасын</w:t>
      </w:r>
      <w:r>
        <w:rPr>
          <w:color w:val="000000"/>
          <w:sz w:val="28"/>
          <w:szCs w:val="28"/>
          <w:lang w:val="kk-KZ"/>
        </w:rPr>
        <w:t xml:space="preserve">  қандай  қарым-қатынастар байланыстырады?</w:t>
      </w:r>
    </w:p>
    <w:p w:rsidR="0035217E" w:rsidRDefault="00364736" w:rsidP="003A22CE">
      <w:pPr>
        <w:pStyle w:val="af6"/>
        <w:spacing w:before="0" w:after="0"/>
        <w:ind w:firstLine="567"/>
        <w:textAlignment w:val="baseline"/>
        <w:rPr>
          <w:color w:val="000000"/>
          <w:sz w:val="28"/>
          <w:szCs w:val="28"/>
          <w:lang w:val="kk-KZ"/>
        </w:rPr>
      </w:pPr>
      <w:r>
        <w:rPr>
          <w:color w:val="000000"/>
          <w:sz w:val="28"/>
          <w:szCs w:val="28"/>
          <w:lang w:val="kk-KZ"/>
        </w:rPr>
        <w:t>Бұл  орынның  өзгеруі  мен  баланың  жетекші  іс-әрекетінің  өзгеруінің  арасында  қандай байланыс  бар?</w:t>
      </w:r>
    </w:p>
    <w:p w:rsidR="00364736" w:rsidRDefault="00364736" w:rsidP="003A22CE">
      <w:pPr>
        <w:pStyle w:val="af6"/>
        <w:spacing w:before="0" w:after="0"/>
        <w:ind w:firstLine="567"/>
        <w:textAlignment w:val="baseline"/>
        <w:rPr>
          <w:color w:val="000000"/>
          <w:sz w:val="28"/>
          <w:szCs w:val="28"/>
          <w:lang w:val="kk-KZ"/>
        </w:rPr>
      </w:pPr>
      <w:r>
        <w:rPr>
          <w:color w:val="000000"/>
          <w:sz w:val="28"/>
          <w:szCs w:val="28"/>
          <w:lang w:val="kk-KZ"/>
        </w:rPr>
        <w:t>Жалпы алғанда бұл  сұрақтарға  жауап  мынадай:   даму  барысында   баланың  өзін  қоршаған</w:t>
      </w:r>
      <w:r w:rsidR="009D57A6">
        <w:rPr>
          <w:color w:val="000000"/>
          <w:sz w:val="28"/>
          <w:szCs w:val="28"/>
          <w:lang w:val="kk-KZ"/>
        </w:rPr>
        <w:t xml:space="preserve">  адамдық  қарым-қатынастар  әлемінде алатын   бұрынғы орнын  ол  оның  мүмкіндіктер</w:t>
      </w:r>
      <w:r w:rsidR="0036594E">
        <w:rPr>
          <w:color w:val="000000"/>
          <w:sz w:val="28"/>
          <w:szCs w:val="28"/>
          <w:lang w:val="kk-KZ"/>
        </w:rPr>
        <w:t>і</w:t>
      </w:r>
      <w:r w:rsidR="009D57A6">
        <w:rPr>
          <w:color w:val="000000"/>
          <w:sz w:val="28"/>
          <w:szCs w:val="28"/>
          <w:lang w:val="kk-KZ"/>
        </w:rPr>
        <w:t xml:space="preserve">не  сәйкес  келмейтін  орын  ретінде түсініле  бастайды  және  ол  оны  өзгертуге тырысады. </w:t>
      </w:r>
    </w:p>
    <w:p w:rsidR="00DD308C" w:rsidRDefault="009D57A6" w:rsidP="003A22CE">
      <w:pPr>
        <w:pStyle w:val="af6"/>
        <w:spacing w:before="0" w:after="0"/>
        <w:ind w:firstLine="567"/>
        <w:textAlignment w:val="baseline"/>
        <w:rPr>
          <w:color w:val="000000"/>
          <w:sz w:val="28"/>
          <w:szCs w:val="28"/>
          <w:lang w:val="kk-KZ"/>
        </w:rPr>
      </w:pPr>
      <w:r>
        <w:rPr>
          <w:color w:val="000000"/>
          <w:sz w:val="28"/>
          <w:szCs w:val="28"/>
          <w:lang w:val="kk-KZ"/>
        </w:rPr>
        <w:t xml:space="preserve">Баланың  өмір салты  мен оның осы  өмір салтын  анықтайтын мүмкіндіктерінің  арасында  ашық  қарама-қайшылық  пайда  болады. </w:t>
      </w:r>
    </w:p>
    <w:p w:rsidR="009D57A6" w:rsidRDefault="009D57A6" w:rsidP="003A22CE">
      <w:pPr>
        <w:pStyle w:val="af6"/>
        <w:spacing w:before="0" w:after="0"/>
        <w:ind w:firstLine="567"/>
        <w:textAlignment w:val="baseline"/>
        <w:rPr>
          <w:color w:val="000000"/>
          <w:sz w:val="28"/>
          <w:szCs w:val="28"/>
          <w:lang w:val="kk-KZ"/>
        </w:rPr>
      </w:pPr>
      <w:r>
        <w:rPr>
          <w:color w:val="000000"/>
          <w:sz w:val="28"/>
          <w:szCs w:val="28"/>
          <w:lang w:val="kk-KZ"/>
        </w:rPr>
        <w:lastRenderedPageBreak/>
        <w:t xml:space="preserve">Осыған  сәйкес  оның  іс-әрекеті  қайта құрыла  бастайды.  Сол арқылы оның  психикалық  өмірінің  дамуының  жаңа  сатысына  өту  жүреді. </w:t>
      </w:r>
    </w:p>
    <w:p w:rsidR="00C85EB8" w:rsidRDefault="009D57A6" w:rsidP="003A22CE">
      <w:pPr>
        <w:pStyle w:val="af6"/>
        <w:spacing w:before="0" w:after="0"/>
        <w:ind w:firstLine="567"/>
        <w:textAlignment w:val="baseline"/>
        <w:rPr>
          <w:color w:val="000000"/>
          <w:sz w:val="28"/>
          <w:szCs w:val="28"/>
          <w:lang w:val="kk-KZ"/>
        </w:rPr>
      </w:pPr>
      <w:r>
        <w:rPr>
          <w:color w:val="000000"/>
          <w:sz w:val="28"/>
          <w:szCs w:val="28"/>
          <w:lang w:val="kk-KZ"/>
        </w:rPr>
        <w:t xml:space="preserve">Мысалы  ретінде </w:t>
      </w:r>
      <w:r w:rsidR="00B543B7">
        <w:rPr>
          <w:color w:val="000000"/>
          <w:sz w:val="28"/>
          <w:szCs w:val="28"/>
          <w:lang w:val="kk-KZ"/>
        </w:rPr>
        <w:t xml:space="preserve">баланың  өзінің  мектепке  дейінгі  кезеңінің «өсу»  жағдайын  алауға  болады. </w:t>
      </w:r>
    </w:p>
    <w:p w:rsidR="009D57A6" w:rsidRDefault="00B543B7" w:rsidP="003A22CE">
      <w:pPr>
        <w:pStyle w:val="af6"/>
        <w:spacing w:before="0" w:after="0"/>
        <w:ind w:firstLine="567"/>
        <w:textAlignment w:val="baseline"/>
        <w:rPr>
          <w:color w:val="000000"/>
          <w:sz w:val="28"/>
          <w:szCs w:val="28"/>
          <w:lang w:val="kk-KZ"/>
        </w:rPr>
      </w:pPr>
      <w:r>
        <w:rPr>
          <w:color w:val="000000"/>
          <w:sz w:val="28"/>
          <w:szCs w:val="28"/>
          <w:lang w:val="kk-KZ"/>
        </w:rPr>
        <w:t xml:space="preserve">Бастапқыда  балабақшаның  кіші  және  орта  топтарында   бала топтың  өміріне  қызығушылықпен және  бар ынтасымен  қатысады,  оның  ойындары  мен айналысатын  әрекеттері  ол  үшін  үлкен  мәнге  толы, ол  өз  жетістіктерімен  ересектермен  қуана  бөліседі: </w:t>
      </w:r>
      <w:r w:rsidR="00175E53">
        <w:rPr>
          <w:color w:val="000000"/>
          <w:sz w:val="28"/>
          <w:szCs w:val="28"/>
          <w:lang w:val="kk-KZ"/>
        </w:rPr>
        <w:t xml:space="preserve">  өзінің суреттерін  көрсетеді,  өлеңдер   оқиды, кезекті серуен  барысындағы  орын алған  оқиғалар  жайлы айтып береді. </w:t>
      </w:r>
    </w:p>
    <w:p w:rsidR="007443CA" w:rsidRDefault="00531F78" w:rsidP="003A22CE">
      <w:pPr>
        <w:pStyle w:val="af6"/>
        <w:spacing w:before="0" w:after="0"/>
        <w:ind w:firstLine="567"/>
        <w:textAlignment w:val="baseline"/>
        <w:rPr>
          <w:color w:val="000000"/>
          <w:sz w:val="28"/>
          <w:szCs w:val="28"/>
          <w:lang w:val="kk-KZ"/>
        </w:rPr>
      </w:pPr>
      <w:r>
        <w:rPr>
          <w:color w:val="000000"/>
          <w:sz w:val="28"/>
          <w:szCs w:val="28"/>
          <w:lang w:val="kk-KZ"/>
        </w:rPr>
        <w:t>Ересектердің  өзін күлімсіреп, көбіне   қажетті  зейін  қоймай селқос тыңдағаны  баланы мүлде қымсындырмайды. О</w:t>
      </w:r>
      <w:r w:rsidR="007443CA">
        <w:rPr>
          <w:color w:val="000000"/>
          <w:sz w:val="28"/>
          <w:szCs w:val="28"/>
          <w:lang w:val="kk-KZ"/>
        </w:rPr>
        <w:t xml:space="preserve">ның  өзі </w:t>
      </w:r>
      <w:r>
        <w:rPr>
          <w:color w:val="000000"/>
          <w:sz w:val="28"/>
          <w:szCs w:val="28"/>
          <w:lang w:val="kk-KZ"/>
        </w:rPr>
        <w:t xml:space="preserve"> үшін</w:t>
      </w:r>
      <w:r w:rsidR="007443CA">
        <w:rPr>
          <w:color w:val="000000"/>
          <w:sz w:val="28"/>
          <w:szCs w:val="28"/>
          <w:lang w:val="kk-KZ"/>
        </w:rPr>
        <w:t xml:space="preserve">  </w:t>
      </w:r>
      <w:r w:rsidR="00E44785">
        <w:rPr>
          <w:color w:val="000000"/>
          <w:sz w:val="28"/>
          <w:szCs w:val="28"/>
          <w:lang w:val="kk-KZ"/>
        </w:rPr>
        <w:t>б</w:t>
      </w:r>
      <w:r w:rsidR="007443CA">
        <w:rPr>
          <w:color w:val="000000"/>
          <w:sz w:val="28"/>
          <w:szCs w:val="28"/>
          <w:lang w:val="kk-KZ"/>
        </w:rPr>
        <w:t xml:space="preserve">ұл  маңызды,  әрі    өмірін  қанықты  ету  үшін  осының  өзі  жеткілікті. </w:t>
      </w:r>
    </w:p>
    <w:p w:rsidR="00175E53" w:rsidRDefault="007443CA" w:rsidP="003A22CE">
      <w:pPr>
        <w:pStyle w:val="af6"/>
        <w:spacing w:before="0" w:after="0"/>
        <w:ind w:firstLine="567"/>
        <w:textAlignment w:val="baseline"/>
        <w:rPr>
          <w:color w:val="000000"/>
          <w:sz w:val="28"/>
          <w:szCs w:val="28"/>
          <w:lang w:val="kk-KZ"/>
        </w:rPr>
      </w:pPr>
      <w:r>
        <w:rPr>
          <w:color w:val="000000"/>
          <w:sz w:val="28"/>
          <w:szCs w:val="28"/>
          <w:lang w:val="kk-KZ"/>
        </w:rPr>
        <w:t xml:space="preserve">Дегенмен, біршама  уақыт  өтеді,  баланың білімі  кеңиді,  біліктері   артады, </w:t>
      </w:r>
      <w:r w:rsidR="00531F78">
        <w:rPr>
          <w:color w:val="000000"/>
          <w:sz w:val="28"/>
          <w:szCs w:val="28"/>
          <w:lang w:val="kk-KZ"/>
        </w:rPr>
        <w:t xml:space="preserve"> </w:t>
      </w:r>
      <w:r w:rsidR="00E44785">
        <w:rPr>
          <w:color w:val="000000"/>
          <w:sz w:val="28"/>
          <w:szCs w:val="28"/>
          <w:lang w:val="kk-KZ"/>
        </w:rPr>
        <w:t>күші  өседі  және  нәтижесінде  бала</w:t>
      </w:r>
      <w:r w:rsidR="00555D2F">
        <w:rPr>
          <w:color w:val="000000"/>
          <w:sz w:val="28"/>
          <w:szCs w:val="28"/>
          <w:lang w:val="kk-KZ"/>
        </w:rPr>
        <w:t>бақшад</w:t>
      </w:r>
      <w:r w:rsidR="00E44785">
        <w:rPr>
          <w:color w:val="000000"/>
          <w:sz w:val="28"/>
          <w:szCs w:val="28"/>
          <w:lang w:val="kk-KZ"/>
        </w:rPr>
        <w:t>ағы  іс-әрекеті  ол  үшін  бұры</w:t>
      </w:r>
      <w:r w:rsidR="00555D2F">
        <w:rPr>
          <w:color w:val="000000"/>
          <w:sz w:val="28"/>
          <w:szCs w:val="28"/>
          <w:lang w:val="kk-KZ"/>
        </w:rPr>
        <w:t>н</w:t>
      </w:r>
      <w:r w:rsidR="00E44785">
        <w:rPr>
          <w:color w:val="000000"/>
          <w:sz w:val="28"/>
          <w:szCs w:val="28"/>
          <w:lang w:val="kk-KZ"/>
        </w:rPr>
        <w:t>ғ</w:t>
      </w:r>
      <w:r w:rsidR="00555D2F">
        <w:rPr>
          <w:color w:val="000000"/>
          <w:sz w:val="28"/>
          <w:szCs w:val="28"/>
          <w:lang w:val="kk-KZ"/>
        </w:rPr>
        <w:t>ы  м</w:t>
      </w:r>
      <w:r w:rsidR="00E44785">
        <w:rPr>
          <w:color w:val="000000"/>
          <w:sz w:val="28"/>
          <w:szCs w:val="28"/>
          <w:lang w:val="kk-KZ"/>
        </w:rPr>
        <w:t>әнін   жояды,  ол  енді   бала</w:t>
      </w:r>
      <w:r w:rsidR="00555D2F">
        <w:rPr>
          <w:color w:val="000000"/>
          <w:sz w:val="28"/>
          <w:szCs w:val="28"/>
          <w:lang w:val="kk-KZ"/>
        </w:rPr>
        <w:t xml:space="preserve">бақша өмірінен  алшақтай түседі. </w:t>
      </w:r>
    </w:p>
    <w:p w:rsidR="00F92C5C" w:rsidRDefault="00F92C5C" w:rsidP="003A22CE">
      <w:pPr>
        <w:pStyle w:val="af6"/>
        <w:spacing w:before="0" w:after="0"/>
        <w:ind w:firstLine="567"/>
        <w:textAlignment w:val="baseline"/>
        <w:rPr>
          <w:color w:val="000000"/>
          <w:sz w:val="28"/>
          <w:szCs w:val="28"/>
          <w:lang w:val="kk-KZ"/>
        </w:rPr>
      </w:pPr>
      <w:r>
        <w:rPr>
          <w:color w:val="000000"/>
          <w:sz w:val="28"/>
          <w:szCs w:val="28"/>
          <w:lang w:val="kk-KZ"/>
        </w:rPr>
        <w:t>Дәлірек  айтқанда,</w:t>
      </w:r>
      <w:r w:rsidR="00E44785">
        <w:rPr>
          <w:color w:val="000000"/>
          <w:sz w:val="28"/>
          <w:szCs w:val="28"/>
          <w:lang w:val="kk-KZ"/>
        </w:rPr>
        <w:t xml:space="preserve"> ол  одан жаңа  мазмұн</w:t>
      </w:r>
      <w:r>
        <w:rPr>
          <w:color w:val="000000"/>
          <w:sz w:val="28"/>
          <w:szCs w:val="28"/>
          <w:lang w:val="kk-KZ"/>
        </w:rPr>
        <w:t xml:space="preserve"> табуға  тырысады;  енді өзінің  ерекше, жасырын,  «мектепке  дейінгі»</w:t>
      </w:r>
      <w:r w:rsidR="000E1946">
        <w:rPr>
          <w:color w:val="000000"/>
          <w:sz w:val="28"/>
          <w:szCs w:val="28"/>
          <w:lang w:val="kk-KZ"/>
        </w:rPr>
        <w:t xml:space="preserve">  емес  өмірімен  өмір  сүре  бастайтын  балалар  тобы құрылад</w:t>
      </w:r>
      <w:r w:rsidR="00C858D2">
        <w:rPr>
          <w:color w:val="000000"/>
          <w:sz w:val="28"/>
          <w:szCs w:val="28"/>
          <w:lang w:val="kk-KZ"/>
        </w:rPr>
        <w:t>ы,  көше, аула, ересек  балалардың қоғамы  барынша</w:t>
      </w:r>
      <w:r w:rsidR="000E1946">
        <w:rPr>
          <w:color w:val="000000"/>
          <w:sz w:val="28"/>
          <w:szCs w:val="28"/>
          <w:lang w:val="kk-KZ"/>
        </w:rPr>
        <w:t xml:space="preserve">  қызықты  бола  түседі. </w:t>
      </w:r>
    </w:p>
    <w:p w:rsidR="000E1946" w:rsidRDefault="000E1946" w:rsidP="003A22CE">
      <w:pPr>
        <w:pStyle w:val="af6"/>
        <w:spacing w:before="0" w:after="0"/>
        <w:ind w:firstLine="567"/>
        <w:textAlignment w:val="baseline"/>
        <w:rPr>
          <w:color w:val="000000"/>
          <w:sz w:val="28"/>
          <w:szCs w:val="28"/>
          <w:lang w:val="kk-KZ"/>
        </w:rPr>
      </w:pPr>
      <w:r>
        <w:rPr>
          <w:color w:val="000000"/>
          <w:sz w:val="28"/>
          <w:szCs w:val="28"/>
          <w:lang w:val="kk-KZ"/>
        </w:rPr>
        <w:t xml:space="preserve">Баланың өзін-өзі  дәлелдеуі   жиірек   тәртіпті  </w:t>
      </w:r>
      <w:r w:rsidR="00C858D2">
        <w:rPr>
          <w:color w:val="000000"/>
          <w:sz w:val="28"/>
          <w:szCs w:val="28"/>
          <w:lang w:val="kk-KZ"/>
        </w:rPr>
        <w:t>б</w:t>
      </w:r>
      <w:r>
        <w:rPr>
          <w:color w:val="000000"/>
          <w:sz w:val="28"/>
          <w:szCs w:val="28"/>
          <w:lang w:val="kk-KZ"/>
        </w:rPr>
        <w:t xml:space="preserve">ұзатын  формаға  ие  бола  бастайды. Бұл жеті  жастың  тоқырауы  деп аталатын кезең. </w:t>
      </w:r>
    </w:p>
    <w:p w:rsidR="00175E53" w:rsidRDefault="000E1946" w:rsidP="003A22CE">
      <w:pPr>
        <w:pStyle w:val="af6"/>
        <w:spacing w:before="0" w:after="0"/>
        <w:ind w:firstLine="567"/>
        <w:textAlignment w:val="baseline"/>
        <w:rPr>
          <w:color w:val="000000"/>
          <w:sz w:val="28"/>
          <w:szCs w:val="28"/>
          <w:lang w:val="kk-KZ"/>
        </w:rPr>
      </w:pPr>
      <w:r>
        <w:rPr>
          <w:color w:val="000000"/>
          <w:sz w:val="28"/>
          <w:szCs w:val="28"/>
          <w:lang w:val="kk-KZ"/>
        </w:rPr>
        <w:t xml:space="preserve">Егер  бала </w:t>
      </w:r>
      <w:r w:rsidR="00AF75B6">
        <w:rPr>
          <w:color w:val="000000"/>
          <w:sz w:val="28"/>
          <w:szCs w:val="28"/>
          <w:lang w:val="kk-KZ"/>
        </w:rPr>
        <w:t>тағы бір  жыл  мектептен  тыс  қалатын  болса,  ал отбасында  оған бұрынғыша сәби  ретінде  қараса және  ол  отбасындағы  еңбекке  шындап тартылмаса,  онда  бұл  тоқыр</w:t>
      </w:r>
      <w:r w:rsidR="00C858D2">
        <w:rPr>
          <w:color w:val="000000"/>
          <w:sz w:val="28"/>
          <w:szCs w:val="28"/>
          <w:lang w:val="kk-KZ"/>
        </w:rPr>
        <w:t>ау  күрт  шиеленісуі  мүмкін.  Қ</w:t>
      </w:r>
      <w:r w:rsidR="00AF75B6">
        <w:rPr>
          <w:color w:val="000000"/>
          <w:sz w:val="28"/>
          <w:szCs w:val="28"/>
          <w:lang w:val="kk-KZ"/>
        </w:rPr>
        <w:t xml:space="preserve">оғамдық  міндеттерден  айрылған  бала  оларды  өзі табады,  мүмкін  бұл мүлде </w:t>
      </w:r>
      <w:r w:rsidR="006A2D3C">
        <w:rPr>
          <w:color w:val="000000"/>
          <w:sz w:val="28"/>
          <w:szCs w:val="28"/>
          <w:lang w:val="kk-KZ"/>
        </w:rPr>
        <w:t xml:space="preserve">зиянды </w:t>
      </w:r>
      <w:r w:rsidR="00C858D2">
        <w:rPr>
          <w:color w:val="000000"/>
          <w:sz w:val="28"/>
          <w:szCs w:val="28"/>
          <w:lang w:val="kk-KZ"/>
        </w:rPr>
        <w:t xml:space="preserve"> формада  да  болуы мүмкін. М</w:t>
      </w:r>
      <w:r w:rsidR="006A2D3C">
        <w:rPr>
          <w:color w:val="000000"/>
          <w:sz w:val="28"/>
          <w:szCs w:val="28"/>
          <w:lang w:val="kk-KZ"/>
        </w:rPr>
        <w:t xml:space="preserve">ұндай  тоқыраулар –үш  жастың  тоқырауы,  жеті  жастың  тоқырауы,  жасөспірімдік кезеңнің  тоқырауы, жастық  шақтың тоқырауы –  үнемі адам  психикасының  даму  кезеңдерінің  алмасуымен байланысты. </w:t>
      </w:r>
    </w:p>
    <w:p w:rsidR="00552377" w:rsidRDefault="0044490E" w:rsidP="003A22CE">
      <w:pPr>
        <w:pStyle w:val="af6"/>
        <w:spacing w:before="0" w:after="0"/>
        <w:ind w:firstLine="567"/>
        <w:textAlignment w:val="baseline"/>
        <w:rPr>
          <w:color w:val="000000"/>
          <w:sz w:val="28"/>
          <w:szCs w:val="28"/>
          <w:lang w:val="kk-KZ"/>
        </w:rPr>
      </w:pPr>
      <w:r>
        <w:rPr>
          <w:color w:val="000000"/>
          <w:sz w:val="28"/>
          <w:szCs w:val="28"/>
          <w:lang w:val="kk-KZ"/>
        </w:rPr>
        <w:t>Олар ашық  және анық  түрде  осы алмасулардың  ішкі  қажеттілігі  бар екенін көрсетеді.  Бірақ  баланың   дамуында  бұл тоқыраулардың</w:t>
      </w:r>
      <w:r w:rsidR="00552377">
        <w:rPr>
          <w:color w:val="000000"/>
          <w:sz w:val="28"/>
          <w:szCs w:val="28"/>
          <w:lang w:val="kk-KZ"/>
        </w:rPr>
        <w:t xml:space="preserve"> болуы сөзсіз бе?  Шындығында   тоқыраулар  психикалық дамудың  сөзсіз серігі  болып  табалмайды. </w:t>
      </w:r>
    </w:p>
    <w:p w:rsidR="006B7EF0" w:rsidRDefault="006B7EF0" w:rsidP="003A22CE">
      <w:pPr>
        <w:pStyle w:val="af6"/>
        <w:spacing w:before="0" w:after="0"/>
        <w:ind w:firstLine="567"/>
        <w:textAlignment w:val="baseline"/>
        <w:rPr>
          <w:color w:val="000000"/>
          <w:sz w:val="28"/>
          <w:szCs w:val="28"/>
          <w:lang w:val="kk-KZ"/>
        </w:rPr>
      </w:pPr>
      <w:r>
        <w:rPr>
          <w:color w:val="000000"/>
          <w:sz w:val="28"/>
          <w:szCs w:val="28"/>
          <w:lang w:val="kk-KZ"/>
        </w:rPr>
        <w:t xml:space="preserve">Тоқыраулар  емес,  дамудағы   бетбұрыстар,  сапалық  алға  жылжулар  маңызды. </w:t>
      </w:r>
    </w:p>
    <w:p w:rsidR="00555D2F" w:rsidRDefault="006B7EF0" w:rsidP="003A22CE">
      <w:pPr>
        <w:pStyle w:val="af6"/>
        <w:spacing w:before="0" w:after="0"/>
        <w:ind w:firstLine="567"/>
        <w:textAlignment w:val="baseline"/>
        <w:rPr>
          <w:color w:val="000000"/>
          <w:sz w:val="28"/>
          <w:szCs w:val="28"/>
          <w:lang w:val="kk-KZ"/>
        </w:rPr>
      </w:pPr>
      <w:r>
        <w:rPr>
          <w:color w:val="000000"/>
          <w:sz w:val="28"/>
          <w:szCs w:val="28"/>
          <w:lang w:val="kk-KZ"/>
        </w:rPr>
        <w:t xml:space="preserve">Керісінше,  тоқырау -  бұл дер кезінде  орын алмаған  бетбұрыстың, алға жылжудың дәлелі.  </w:t>
      </w:r>
      <w:r w:rsidR="00552377">
        <w:rPr>
          <w:color w:val="000000"/>
          <w:sz w:val="28"/>
          <w:szCs w:val="28"/>
          <w:lang w:val="kk-KZ"/>
        </w:rPr>
        <w:t xml:space="preserve"> </w:t>
      </w:r>
    </w:p>
    <w:p w:rsidR="006A2D3C" w:rsidRDefault="004A6C80" w:rsidP="003A22CE">
      <w:pPr>
        <w:pStyle w:val="af6"/>
        <w:spacing w:before="0" w:after="0"/>
        <w:ind w:firstLine="567"/>
        <w:textAlignment w:val="baseline"/>
        <w:rPr>
          <w:color w:val="000000"/>
          <w:sz w:val="28"/>
          <w:szCs w:val="28"/>
          <w:lang w:val="kk-KZ"/>
        </w:rPr>
      </w:pPr>
      <w:r>
        <w:rPr>
          <w:color w:val="000000"/>
          <w:sz w:val="28"/>
          <w:szCs w:val="28"/>
          <w:lang w:val="kk-KZ"/>
        </w:rPr>
        <w:t>Егер  баланың психикалық  дамуы стихиялық  бо</w:t>
      </w:r>
      <w:r w:rsidR="00D705BD">
        <w:rPr>
          <w:color w:val="000000"/>
          <w:sz w:val="28"/>
          <w:szCs w:val="28"/>
          <w:lang w:val="kk-KZ"/>
        </w:rPr>
        <w:t>л</w:t>
      </w:r>
      <w:r>
        <w:rPr>
          <w:color w:val="000000"/>
          <w:sz w:val="28"/>
          <w:szCs w:val="28"/>
          <w:lang w:val="kk-KZ"/>
        </w:rPr>
        <w:t xml:space="preserve">маса, керісінше  саналы басқарылатын  үрдіс -  басқарылатын  тәрбие болатын  болса, тоқыраулар  мүлде  болмауы  да  мүмкін. </w:t>
      </w:r>
    </w:p>
    <w:p w:rsidR="00675AF8" w:rsidRDefault="00675AF8" w:rsidP="003A22CE">
      <w:pPr>
        <w:pStyle w:val="af6"/>
        <w:spacing w:before="0" w:after="0"/>
        <w:ind w:firstLine="567"/>
        <w:textAlignment w:val="baseline"/>
        <w:rPr>
          <w:color w:val="000000"/>
          <w:sz w:val="28"/>
          <w:szCs w:val="28"/>
          <w:lang w:val="kk-KZ"/>
        </w:rPr>
      </w:pPr>
      <w:r>
        <w:rPr>
          <w:color w:val="000000"/>
          <w:sz w:val="28"/>
          <w:szCs w:val="28"/>
          <w:lang w:val="kk-KZ"/>
        </w:rPr>
        <w:t xml:space="preserve">Қалыпты  жағдайларда баланың  жетекші   іс-әрекет  түрінің  алмасуы  және  оның   дамудың  бір сатысынан келесісіне  өтуі   орын алған   ішкі  қажеттілікке  жауап береді  және  бала </w:t>
      </w:r>
      <w:r w:rsidR="005F6463">
        <w:rPr>
          <w:color w:val="000000"/>
          <w:sz w:val="28"/>
          <w:szCs w:val="28"/>
          <w:lang w:val="kk-KZ"/>
        </w:rPr>
        <w:t>оның  өзгермелі  мүмкіндіктеріне  сәйкес тәрбиелеу</w:t>
      </w:r>
      <w:r w:rsidR="00F34D18">
        <w:rPr>
          <w:color w:val="000000"/>
          <w:sz w:val="28"/>
          <w:szCs w:val="28"/>
          <w:lang w:val="kk-KZ"/>
        </w:rPr>
        <w:t xml:space="preserve">дің </w:t>
      </w:r>
      <w:r w:rsidR="00C34350">
        <w:rPr>
          <w:color w:val="000000"/>
          <w:sz w:val="28"/>
          <w:szCs w:val="28"/>
          <w:lang w:val="kk-KZ"/>
        </w:rPr>
        <w:t>жаңа  міндеттерінің алдына</w:t>
      </w:r>
      <w:r w:rsidR="00F34D18">
        <w:rPr>
          <w:color w:val="000000"/>
          <w:sz w:val="28"/>
          <w:szCs w:val="28"/>
          <w:lang w:val="kk-KZ"/>
        </w:rPr>
        <w:t xml:space="preserve">  қойылуымен  жүзеге  асады. </w:t>
      </w:r>
    </w:p>
    <w:p w:rsidR="00E27C33" w:rsidRDefault="00985AB5" w:rsidP="003A22CE">
      <w:pPr>
        <w:pStyle w:val="af6"/>
        <w:spacing w:before="0" w:after="0"/>
        <w:ind w:firstLine="567"/>
        <w:textAlignment w:val="baseline"/>
        <w:rPr>
          <w:color w:val="000000"/>
          <w:sz w:val="28"/>
          <w:szCs w:val="28"/>
          <w:lang w:val="kk-KZ"/>
        </w:rPr>
      </w:pPr>
      <w:r>
        <w:rPr>
          <w:color w:val="000000"/>
          <w:sz w:val="28"/>
          <w:szCs w:val="28"/>
          <w:lang w:val="kk-KZ"/>
        </w:rPr>
        <w:lastRenderedPageBreak/>
        <w:t>Осының  негізінде б</w:t>
      </w:r>
      <w:r w:rsidR="00E27C33">
        <w:rPr>
          <w:color w:val="000000"/>
          <w:sz w:val="28"/>
          <w:szCs w:val="28"/>
          <w:lang w:val="kk-KZ"/>
        </w:rPr>
        <w:t>аланың жет</w:t>
      </w:r>
      <w:r>
        <w:rPr>
          <w:color w:val="000000"/>
          <w:sz w:val="28"/>
          <w:szCs w:val="28"/>
          <w:lang w:val="kk-KZ"/>
        </w:rPr>
        <w:t>екші  іс-әрекетінің алмасуы қалай  жүреді?</w:t>
      </w:r>
    </w:p>
    <w:p w:rsidR="00985AB5" w:rsidRDefault="008A4E7B" w:rsidP="003A22CE">
      <w:pPr>
        <w:pStyle w:val="af6"/>
        <w:spacing w:before="0" w:after="0"/>
        <w:ind w:firstLine="567"/>
        <w:textAlignment w:val="baseline"/>
        <w:rPr>
          <w:color w:val="000000"/>
          <w:sz w:val="28"/>
          <w:szCs w:val="28"/>
          <w:lang w:val="kk-KZ"/>
        </w:rPr>
      </w:pPr>
      <w:r>
        <w:rPr>
          <w:color w:val="000000"/>
          <w:sz w:val="28"/>
          <w:szCs w:val="28"/>
          <w:lang w:val="kk-KZ"/>
        </w:rPr>
        <w:t xml:space="preserve"> Бұл сұраққа  жауап беру  үшін алдын-ала екі  ұғымның шектеріне  тоқталу керек: іс-әрекет  және  әрекет. </w:t>
      </w:r>
    </w:p>
    <w:p w:rsidR="008A4E7B" w:rsidRDefault="00241742" w:rsidP="003A22CE">
      <w:pPr>
        <w:pStyle w:val="af6"/>
        <w:spacing w:before="0" w:after="0"/>
        <w:ind w:firstLine="567"/>
        <w:textAlignment w:val="baseline"/>
        <w:rPr>
          <w:color w:val="000000"/>
          <w:sz w:val="28"/>
          <w:szCs w:val="28"/>
          <w:lang w:val="kk-KZ"/>
        </w:rPr>
      </w:pPr>
      <w:r>
        <w:rPr>
          <w:color w:val="000000"/>
          <w:sz w:val="28"/>
          <w:szCs w:val="28"/>
          <w:lang w:val="kk-KZ"/>
        </w:rPr>
        <w:t>Біз кез-келг</w:t>
      </w:r>
      <w:r w:rsidR="00134820">
        <w:rPr>
          <w:color w:val="000000"/>
          <w:sz w:val="28"/>
          <w:szCs w:val="28"/>
          <w:lang w:val="kk-KZ"/>
        </w:rPr>
        <w:t xml:space="preserve">ен  үрдісті іс-әрекет  деп атамаймыз.  Бұл  ұғыммен  біз  адамның  әлемге  қандай  да  бір  қатынасын іске  асыра  отырып,  оларға сәйкес келетін  ерекше  қажеттілктерге  жауап  беретін  үрдістерді  айқындаймыз. </w:t>
      </w:r>
    </w:p>
    <w:p w:rsidR="00134820" w:rsidRDefault="00134820" w:rsidP="003A22CE">
      <w:pPr>
        <w:pStyle w:val="af6"/>
        <w:spacing w:before="0" w:after="0"/>
        <w:ind w:firstLine="567"/>
        <w:textAlignment w:val="baseline"/>
        <w:rPr>
          <w:color w:val="000000"/>
          <w:sz w:val="28"/>
          <w:szCs w:val="28"/>
          <w:lang w:val="kk-KZ"/>
        </w:rPr>
      </w:pPr>
      <w:r>
        <w:rPr>
          <w:color w:val="000000"/>
          <w:sz w:val="28"/>
          <w:szCs w:val="28"/>
          <w:lang w:val="kk-KZ"/>
        </w:rPr>
        <w:t xml:space="preserve">Мұндай үрдіс, мысалы, </w:t>
      </w:r>
      <w:r w:rsidR="001950C3">
        <w:rPr>
          <w:color w:val="000000"/>
          <w:sz w:val="28"/>
          <w:szCs w:val="28"/>
          <w:lang w:val="kk-KZ"/>
        </w:rPr>
        <w:t>есте  сақтау,  біз  оны  іс-әрекет  деп атам</w:t>
      </w:r>
      <w:r w:rsidR="00241742">
        <w:rPr>
          <w:color w:val="000000"/>
          <w:sz w:val="28"/>
          <w:szCs w:val="28"/>
          <w:lang w:val="kk-KZ"/>
        </w:rPr>
        <w:t>а</w:t>
      </w:r>
      <w:r w:rsidR="001950C3">
        <w:rPr>
          <w:color w:val="000000"/>
          <w:sz w:val="28"/>
          <w:szCs w:val="28"/>
          <w:lang w:val="kk-KZ"/>
        </w:rPr>
        <w:t>ймыз,  өйткені  бұл үрдіс, әдетте өз-өзінен әлемге  өз  бетінше  қатынасты   іске  асырмайды  және   ешқ</w:t>
      </w:r>
      <w:r w:rsidR="00241742">
        <w:rPr>
          <w:color w:val="000000"/>
          <w:sz w:val="28"/>
          <w:szCs w:val="28"/>
          <w:lang w:val="kk-KZ"/>
        </w:rPr>
        <w:t>андай  да  ерекше  қажеттілікте</w:t>
      </w:r>
      <w:r w:rsidR="001950C3">
        <w:rPr>
          <w:color w:val="000000"/>
          <w:sz w:val="28"/>
          <w:szCs w:val="28"/>
          <w:lang w:val="kk-KZ"/>
        </w:rPr>
        <w:t xml:space="preserve">рге  жауап бермейді. </w:t>
      </w:r>
    </w:p>
    <w:p w:rsidR="00D40FFF" w:rsidRDefault="001950C3" w:rsidP="00D40FFF">
      <w:pPr>
        <w:pStyle w:val="af6"/>
        <w:spacing w:before="0" w:after="0"/>
        <w:ind w:firstLine="567"/>
        <w:textAlignment w:val="baseline"/>
        <w:rPr>
          <w:color w:val="000000"/>
          <w:sz w:val="28"/>
          <w:szCs w:val="28"/>
          <w:lang w:val="kk-KZ"/>
        </w:rPr>
      </w:pPr>
      <w:r>
        <w:rPr>
          <w:color w:val="000000"/>
          <w:sz w:val="28"/>
          <w:szCs w:val="28"/>
          <w:lang w:val="kk-KZ"/>
        </w:rPr>
        <w:t xml:space="preserve">Біз  іс-әрекет  деп </w:t>
      </w:r>
      <w:r w:rsidR="000B35CF">
        <w:rPr>
          <w:color w:val="000000"/>
          <w:sz w:val="28"/>
          <w:szCs w:val="28"/>
          <w:lang w:val="kk-KZ"/>
        </w:rPr>
        <w:t>психологиялық тұрғыда осы  үрдіс  бағытталған</w:t>
      </w:r>
      <w:r w:rsidR="00D40FFF">
        <w:rPr>
          <w:color w:val="000000"/>
          <w:sz w:val="28"/>
          <w:szCs w:val="28"/>
          <w:lang w:val="kk-KZ"/>
        </w:rPr>
        <w:t>,  субъектіні  осы іс-әрекетке ынтала</w:t>
      </w:r>
      <w:r w:rsidR="00241742">
        <w:rPr>
          <w:color w:val="000000"/>
          <w:sz w:val="28"/>
          <w:szCs w:val="28"/>
          <w:lang w:val="kk-KZ"/>
        </w:rPr>
        <w:t>н</w:t>
      </w:r>
      <w:r w:rsidR="00D40FFF">
        <w:rPr>
          <w:color w:val="000000"/>
          <w:sz w:val="28"/>
          <w:szCs w:val="28"/>
          <w:lang w:val="kk-KZ"/>
        </w:rPr>
        <w:t xml:space="preserve">дыратын әлдебір  объективтімен   сәйкес  келетін  үрдісті айтамыз. </w:t>
      </w:r>
    </w:p>
    <w:p w:rsidR="00D40FFF" w:rsidRDefault="00D40FFF" w:rsidP="00D40FFF">
      <w:pPr>
        <w:pStyle w:val="af6"/>
        <w:spacing w:before="0" w:after="0"/>
        <w:ind w:firstLine="567"/>
        <w:textAlignment w:val="baseline"/>
        <w:rPr>
          <w:color w:val="000000"/>
          <w:sz w:val="28"/>
          <w:szCs w:val="28"/>
          <w:lang w:val="kk-KZ"/>
        </w:rPr>
      </w:pPr>
      <w:r>
        <w:rPr>
          <w:color w:val="000000"/>
          <w:sz w:val="28"/>
          <w:szCs w:val="28"/>
          <w:lang w:val="kk-KZ"/>
        </w:rPr>
        <w:t>Мұны  мысал арқы</w:t>
      </w:r>
      <w:r w:rsidR="00241742">
        <w:rPr>
          <w:color w:val="000000"/>
          <w:sz w:val="28"/>
          <w:szCs w:val="28"/>
          <w:lang w:val="kk-KZ"/>
        </w:rPr>
        <w:t>л</w:t>
      </w:r>
      <w:r>
        <w:rPr>
          <w:color w:val="000000"/>
          <w:sz w:val="28"/>
          <w:szCs w:val="28"/>
          <w:lang w:val="kk-KZ"/>
        </w:rPr>
        <w:t xml:space="preserve">ы  түсіндірейік.  Айталық, оқушы   емтиханға дайындала  отырып  тарих  бойынша  кітапты  оқиды.  </w:t>
      </w:r>
      <w:r w:rsidR="00433485">
        <w:rPr>
          <w:color w:val="000000"/>
          <w:sz w:val="28"/>
          <w:szCs w:val="28"/>
          <w:lang w:val="kk-KZ"/>
        </w:rPr>
        <w:t>Б</w:t>
      </w:r>
      <w:r>
        <w:rPr>
          <w:color w:val="000000"/>
          <w:sz w:val="28"/>
          <w:szCs w:val="28"/>
          <w:lang w:val="kk-KZ"/>
        </w:rPr>
        <w:t>ұл</w:t>
      </w:r>
      <w:r w:rsidR="00433485">
        <w:rPr>
          <w:color w:val="000000"/>
          <w:sz w:val="28"/>
          <w:szCs w:val="28"/>
          <w:lang w:val="kk-KZ"/>
        </w:rPr>
        <w:t xml:space="preserve">   біз  іс-әркет  деп атауға келіскен психологиялық  үрдіс болып  табылады ма? </w:t>
      </w:r>
    </w:p>
    <w:p w:rsidR="00433485" w:rsidRDefault="00433485" w:rsidP="00D40FFF">
      <w:pPr>
        <w:pStyle w:val="af6"/>
        <w:spacing w:before="0" w:after="0"/>
        <w:ind w:firstLine="567"/>
        <w:textAlignment w:val="baseline"/>
        <w:rPr>
          <w:color w:val="000000"/>
          <w:sz w:val="28"/>
          <w:szCs w:val="28"/>
          <w:lang w:val="kk-KZ"/>
        </w:rPr>
      </w:pPr>
      <w:r>
        <w:rPr>
          <w:color w:val="000000"/>
          <w:sz w:val="28"/>
          <w:szCs w:val="28"/>
          <w:lang w:val="kk-KZ"/>
        </w:rPr>
        <w:t>Бұл сұраққа бірден   жауап беруге  болмайды,  өйткені  бұл  үрдістің  психолгиялық сипат</w:t>
      </w:r>
      <w:r w:rsidR="00CC0E16">
        <w:rPr>
          <w:color w:val="000000"/>
          <w:sz w:val="28"/>
          <w:szCs w:val="28"/>
          <w:lang w:val="kk-KZ"/>
        </w:rPr>
        <w:t>т</w:t>
      </w:r>
      <w:r>
        <w:rPr>
          <w:color w:val="000000"/>
          <w:sz w:val="28"/>
          <w:szCs w:val="28"/>
          <w:lang w:val="kk-KZ"/>
        </w:rPr>
        <w:t xml:space="preserve">амасы </w:t>
      </w:r>
      <w:r w:rsidR="00066926">
        <w:rPr>
          <w:color w:val="000000"/>
          <w:sz w:val="28"/>
          <w:szCs w:val="28"/>
          <w:lang w:val="kk-KZ"/>
        </w:rPr>
        <w:t xml:space="preserve">  оның  өзі  субъект  үшін маңызды екенін  айтуды  талап етеді. </w:t>
      </w:r>
    </w:p>
    <w:p w:rsidR="00066926" w:rsidRDefault="00CC0E16" w:rsidP="00D40FFF">
      <w:pPr>
        <w:pStyle w:val="af6"/>
        <w:spacing w:before="0" w:after="0"/>
        <w:ind w:firstLine="567"/>
        <w:textAlignment w:val="baseline"/>
        <w:rPr>
          <w:color w:val="000000"/>
          <w:sz w:val="28"/>
          <w:szCs w:val="28"/>
          <w:lang w:val="kk-KZ"/>
        </w:rPr>
      </w:pPr>
      <w:r>
        <w:rPr>
          <w:color w:val="000000"/>
          <w:sz w:val="28"/>
          <w:szCs w:val="28"/>
          <w:lang w:val="kk-KZ"/>
        </w:rPr>
        <w:t>Ал ол  үшін  үрдіс</w:t>
      </w:r>
      <w:r w:rsidR="00066926">
        <w:rPr>
          <w:color w:val="000000"/>
          <w:sz w:val="28"/>
          <w:szCs w:val="28"/>
          <w:lang w:val="kk-KZ"/>
        </w:rPr>
        <w:t>т</w:t>
      </w:r>
      <w:r>
        <w:rPr>
          <w:color w:val="000000"/>
          <w:sz w:val="28"/>
          <w:szCs w:val="28"/>
          <w:lang w:val="kk-KZ"/>
        </w:rPr>
        <w:t>і</w:t>
      </w:r>
      <w:r w:rsidR="00066926">
        <w:rPr>
          <w:color w:val="000000"/>
          <w:sz w:val="28"/>
          <w:szCs w:val="28"/>
          <w:lang w:val="kk-KZ"/>
        </w:rPr>
        <w:t>ң  өзіне  кейбір  психологиялық  талдау  жасау</w:t>
      </w:r>
      <w:r>
        <w:rPr>
          <w:color w:val="000000"/>
          <w:sz w:val="28"/>
          <w:szCs w:val="28"/>
          <w:lang w:val="kk-KZ"/>
        </w:rPr>
        <w:t xml:space="preserve"> </w:t>
      </w:r>
      <w:r w:rsidR="00066926">
        <w:rPr>
          <w:color w:val="000000"/>
          <w:sz w:val="28"/>
          <w:szCs w:val="28"/>
          <w:lang w:val="kk-KZ"/>
        </w:rPr>
        <w:t xml:space="preserve">керек. </w:t>
      </w:r>
    </w:p>
    <w:p w:rsidR="00066926" w:rsidRDefault="00066926" w:rsidP="00D40FFF">
      <w:pPr>
        <w:pStyle w:val="af6"/>
        <w:spacing w:before="0" w:after="0"/>
        <w:ind w:firstLine="567"/>
        <w:textAlignment w:val="baseline"/>
        <w:rPr>
          <w:color w:val="000000"/>
          <w:sz w:val="28"/>
          <w:szCs w:val="28"/>
          <w:lang w:val="kk-KZ"/>
        </w:rPr>
      </w:pPr>
      <w:r>
        <w:rPr>
          <w:color w:val="000000"/>
          <w:sz w:val="28"/>
          <w:szCs w:val="28"/>
          <w:lang w:val="kk-KZ"/>
        </w:rPr>
        <w:t xml:space="preserve">Айталық, </w:t>
      </w:r>
      <w:r w:rsidR="00A1667C">
        <w:rPr>
          <w:color w:val="000000"/>
          <w:sz w:val="28"/>
          <w:szCs w:val="28"/>
          <w:lang w:val="kk-KZ"/>
        </w:rPr>
        <w:t xml:space="preserve">біздің  оқушымызға </w:t>
      </w:r>
      <w:r w:rsidR="006B44C7">
        <w:rPr>
          <w:color w:val="000000"/>
          <w:sz w:val="28"/>
          <w:szCs w:val="28"/>
          <w:lang w:val="kk-KZ"/>
        </w:rPr>
        <w:t xml:space="preserve">оның  жолдасы келді  және  оған  өзі  оқып жатқан  кітаптың </w:t>
      </w:r>
      <w:r w:rsidR="008E043D">
        <w:rPr>
          <w:color w:val="000000"/>
          <w:sz w:val="28"/>
          <w:szCs w:val="28"/>
          <w:lang w:val="kk-KZ"/>
        </w:rPr>
        <w:t xml:space="preserve"> емтиханға  дайындалу  үшін  мүлде қажет емес екенін  айтады. </w:t>
      </w:r>
    </w:p>
    <w:p w:rsidR="008E043D" w:rsidRDefault="008E043D" w:rsidP="00D40FFF">
      <w:pPr>
        <w:pStyle w:val="af6"/>
        <w:spacing w:before="0" w:after="0"/>
        <w:ind w:firstLine="567"/>
        <w:textAlignment w:val="baseline"/>
        <w:rPr>
          <w:color w:val="000000"/>
          <w:sz w:val="28"/>
          <w:szCs w:val="28"/>
          <w:lang w:val="kk-KZ"/>
        </w:rPr>
      </w:pPr>
      <w:r>
        <w:rPr>
          <w:color w:val="000000"/>
          <w:sz w:val="28"/>
          <w:szCs w:val="28"/>
          <w:lang w:val="kk-KZ"/>
        </w:rPr>
        <w:t>Сол кезде  келесі  жағдай  орын алуы  мүмкін:  оқу</w:t>
      </w:r>
      <w:r w:rsidR="00CC0E16">
        <w:rPr>
          <w:color w:val="000000"/>
          <w:sz w:val="28"/>
          <w:szCs w:val="28"/>
          <w:lang w:val="kk-KZ"/>
        </w:rPr>
        <w:t>шы</w:t>
      </w:r>
      <w:r>
        <w:rPr>
          <w:color w:val="000000"/>
          <w:sz w:val="28"/>
          <w:szCs w:val="28"/>
          <w:lang w:val="kk-KZ"/>
        </w:rPr>
        <w:t xml:space="preserve">  не бірден  бұл  кітапты  шетке  ысырып  қояды, немесе  оны оқуды  жалғастырады,  немесе  оны</w:t>
      </w:r>
      <w:r w:rsidR="00562216">
        <w:rPr>
          <w:color w:val="000000"/>
          <w:sz w:val="28"/>
          <w:szCs w:val="28"/>
          <w:lang w:val="kk-KZ"/>
        </w:rPr>
        <w:t xml:space="preserve">  оқуды  тоқтатады,  бірақ  әлдебір өкінішпен, то</w:t>
      </w:r>
      <w:r w:rsidR="00CC0E16">
        <w:rPr>
          <w:color w:val="000000"/>
          <w:sz w:val="28"/>
          <w:szCs w:val="28"/>
          <w:lang w:val="kk-KZ"/>
        </w:rPr>
        <w:t>қтатуды қаламай</w:t>
      </w:r>
      <w:r w:rsidR="00562216">
        <w:rPr>
          <w:color w:val="000000"/>
          <w:sz w:val="28"/>
          <w:szCs w:val="28"/>
          <w:lang w:val="kk-KZ"/>
        </w:rPr>
        <w:t xml:space="preserve">   тоқтатады. </w:t>
      </w:r>
    </w:p>
    <w:p w:rsidR="00562216" w:rsidRDefault="00562216" w:rsidP="00D40FFF">
      <w:pPr>
        <w:pStyle w:val="af6"/>
        <w:spacing w:before="0" w:after="0"/>
        <w:ind w:firstLine="567"/>
        <w:textAlignment w:val="baseline"/>
        <w:rPr>
          <w:color w:val="000000"/>
          <w:sz w:val="28"/>
          <w:szCs w:val="28"/>
          <w:lang w:val="kk-KZ"/>
        </w:rPr>
      </w:pPr>
      <w:r>
        <w:rPr>
          <w:color w:val="000000"/>
          <w:sz w:val="28"/>
          <w:szCs w:val="28"/>
          <w:lang w:val="kk-KZ"/>
        </w:rPr>
        <w:t xml:space="preserve">Соңғы </w:t>
      </w:r>
      <w:r w:rsidR="004D4B87">
        <w:rPr>
          <w:color w:val="000000"/>
          <w:sz w:val="28"/>
          <w:szCs w:val="28"/>
          <w:lang w:val="kk-KZ"/>
        </w:rPr>
        <w:t xml:space="preserve"> жағдайларда  оқу  үрдісі  </w:t>
      </w:r>
      <w:r w:rsidR="00220BB2">
        <w:rPr>
          <w:color w:val="000000"/>
          <w:sz w:val="28"/>
          <w:szCs w:val="28"/>
          <w:lang w:val="kk-KZ"/>
        </w:rPr>
        <w:t xml:space="preserve"> бағытта</w:t>
      </w:r>
      <w:r w:rsidR="004F6F8F">
        <w:rPr>
          <w:color w:val="000000"/>
          <w:sz w:val="28"/>
          <w:szCs w:val="28"/>
          <w:lang w:val="kk-KZ"/>
        </w:rPr>
        <w:t xml:space="preserve">лған  нәрсе,  яғни   оқуға ынталандырған осы  кітаптың мазмұны  оның  түрткісі  болған  сияқты. </w:t>
      </w:r>
    </w:p>
    <w:p w:rsidR="004F6F8F" w:rsidRDefault="004F6F8F" w:rsidP="00D40FFF">
      <w:pPr>
        <w:pStyle w:val="af6"/>
        <w:spacing w:before="0" w:after="0"/>
        <w:ind w:firstLine="567"/>
        <w:textAlignment w:val="baseline"/>
        <w:rPr>
          <w:color w:val="000000"/>
          <w:sz w:val="28"/>
          <w:szCs w:val="28"/>
          <w:lang w:val="kk-KZ"/>
        </w:rPr>
      </w:pPr>
      <w:r>
        <w:rPr>
          <w:color w:val="000000"/>
          <w:sz w:val="28"/>
          <w:szCs w:val="28"/>
          <w:lang w:val="kk-KZ"/>
        </w:rPr>
        <w:t xml:space="preserve">Басқаша  </w:t>
      </w:r>
      <w:r w:rsidR="00205DDE">
        <w:rPr>
          <w:color w:val="000000"/>
          <w:sz w:val="28"/>
          <w:szCs w:val="28"/>
          <w:lang w:val="kk-KZ"/>
        </w:rPr>
        <w:t>айтқанда,  оның  мазмұнын  игеруде оқушының әлдебір  ерекше  қажеттілігі -  кітапта  не  жазылғанын білуге,  түсінуге  деген  қажеттілігі  қанағаттандырылды</w:t>
      </w:r>
      <w:r w:rsidR="002A3E5F">
        <w:rPr>
          <w:color w:val="000000"/>
          <w:sz w:val="28"/>
          <w:szCs w:val="28"/>
          <w:lang w:val="kk-KZ"/>
        </w:rPr>
        <w:t xml:space="preserve">. </w:t>
      </w:r>
    </w:p>
    <w:p w:rsidR="002A3E5F" w:rsidRDefault="002A3E5F" w:rsidP="00D40FFF">
      <w:pPr>
        <w:pStyle w:val="af6"/>
        <w:spacing w:before="0" w:after="0"/>
        <w:ind w:firstLine="567"/>
        <w:textAlignment w:val="baseline"/>
        <w:rPr>
          <w:color w:val="000000"/>
          <w:sz w:val="28"/>
          <w:szCs w:val="28"/>
          <w:lang w:val="kk-KZ"/>
        </w:rPr>
      </w:pPr>
      <w:r>
        <w:rPr>
          <w:color w:val="000000"/>
          <w:sz w:val="28"/>
          <w:szCs w:val="28"/>
          <w:lang w:val="kk-KZ"/>
        </w:rPr>
        <w:t>Бірінші  жағдай оры</w:t>
      </w:r>
      <w:r w:rsidR="00220BB2">
        <w:rPr>
          <w:color w:val="000000"/>
          <w:sz w:val="28"/>
          <w:szCs w:val="28"/>
          <w:lang w:val="kk-KZ"/>
        </w:rPr>
        <w:t>н</w:t>
      </w:r>
      <w:r>
        <w:rPr>
          <w:color w:val="000000"/>
          <w:sz w:val="28"/>
          <w:szCs w:val="28"/>
          <w:lang w:val="kk-KZ"/>
        </w:rPr>
        <w:t xml:space="preserve"> алатын  болса,  онда  </w:t>
      </w:r>
      <w:r w:rsidR="00220BB2">
        <w:rPr>
          <w:color w:val="000000"/>
          <w:sz w:val="28"/>
          <w:szCs w:val="28"/>
          <w:lang w:val="kk-KZ"/>
        </w:rPr>
        <w:t>б</w:t>
      </w:r>
      <w:r>
        <w:rPr>
          <w:color w:val="000000"/>
          <w:sz w:val="28"/>
          <w:szCs w:val="28"/>
          <w:lang w:val="kk-KZ"/>
        </w:rPr>
        <w:t xml:space="preserve">ұл  мүлде  басқаша. </w:t>
      </w:r>
    </w:p>
    <w:p w:rsidR="002A3E5F" w:rsidRDefault="002A3E5F" w:rsidP="00D40FFF">
      <w:pPr>
        <w:pStyle w:val="af6"/>
        <w:spacing w:before="0" w:after="0"/>
        <w:ind w:firstLine="567"/>
        <w:textAlignment w:val="baseline"/>
        <w:rPr>
          <w:color w:val="000000"/>
          <w:sz w:val="28"/>
          <w:szCs w:val="28"/>
          <w:lang w:val="kk-KZ"/>
        </w:rPr>
      </w:pPr>
      <w:r>
        <w:rPr>
          <w:color w:val="000000"/>
          <w:sz w:val="28"/>
          <w:szCs w:val="28"/>
          <w:lang w:val="kk-KZ"/>
        </w:rPr>
        <w:t>Егер біздің  оқушымыз,  кітапт</w:t>
      </w:r>
      <w:r w:rsidR="00220BB2">
        <w:rPr>
          <w:color w:val="000000"/>
          <w:sz w:val="28"/>
          <w:szCs w:val="28"/>
          <w:lang w:val="kk-KZ"/>
        </w:rPr>
        <w:t>ы</w:t>
      </w:r>
      <w:r>
        <w:rPr>
          <w:color w:val="000000"/>
          <w:sz w:val="28"/>
          <w:szCs w:val="28"/>
          <w:lang w:val="kk-KZ"/>
        </w:rPr>
        <w:t xml:space="preserve">ң мазмұны  сынақтың  бағдарламасына  кірмейтінін  біліп,  бірден  кітапты  оқуды  тоқтатса,  онда   оны  оқуға   итермелеген  түрткі  кітаптың  мазмұны  емес,  тек  емтиханды </w:t>
      </w:r>
      <w:r w:rsidR="00166EE2">
        <w:rPr>
          <w:color w:val="000000"/>
          <w:sz w:val="28"/>
          <w:szCs w:val="28"/>
          <w:lang w:val="kk-KZ"/>
        </w:rPr>
        <w:t xml:space="preserve"> тапсыру  қажеттілігі  ғана  болғаны түсінікті. </w:t>
      </w:r>
    </w:p>
    <w:p w:rsidR="00166EE2" w:rsidRDefault="00166EE2" w:rsidP="00D40FFF">
      <w:pPr>
        <w:pStyle w:val="af6"/>
        <w:spacing w:before="0" w:after="0"/>
        <w:ind w:firstLine="567"/>
        <w:textAlignment w:val="baseline"/>
        <w:rPr>
          <w:color w:val="000000"/>
          <w:sz w:val="28"/>
          <w:szCs w:val="28"/>
          <w:lang w:val="kk-KZ"/>
        </w:rPr>
      </w:pPr>
      <w:r>
        <w:rPr>
          <w:color w:val="000000"/>
          <w:sz w:val="28"/>
          <w:szCs w:val="28"/>
          <w:lang w:val="kk-KZ"/>
        </w:rPr>
        <w:t xml:space="preserve">Оқу бағытталған  нәрсе  оқушыны  оқуға  итермелеген  нәрсемен  сәйкес келмеді. </w:t>
      </w:r>
    </w:p>
    <w:p w:rsidR="00166EE2" w:rsidRDefault="00B75265" w:rsidP="00D40FFF">
      <w:pPr>
        <w:pStyle w:val="af6"/>
        <w:spacing w:before="0" w:after="0"/>
        <w:ind w:firstLine="567"/>
        <w:textAlignment w:val="baseline"/>
        <w:rPr>
          <w:color w:val="000000"/>
          <w:sz w:val="28"/>
          <w:szCs w:val="28"/>
          <w:lang w:val="kk-KZ"/>
        </w:rPr>
      </w:pPr>
      <w:r>
        <w:rPr>
          <w:color w:val="000000"/>
          <w:sz w:val="28"/>
          <w:szCs w:val="28"/>
          <w:lang w:val="kk-KZ"/>
        </w:rPr>
        <w:t xml:space="preserve">Демек,  бұл  жағдайда оқу  іс-әрекет  болған  жоқ.  Мұнда  іс-әрекет  кітап оқу  емес,  емтиханға  дайындық  болды. </w:t>
      </w:r>
    </w:p>
    <w:p w:rsidR="008960FD" w:rsidRDefault="008960FD" w:rsidP="00D40FFF">
      <w:pPr>
        <w:pStyle w:val="af6"/>
        <w:spacing w:before="0" w:after="0"/>
        <w:ind w:firstLine="567"/>
        <w:textAlignment w:val="baseline"/>
        <w:rPr>
          <w:color w:val="000000"/>
          <w:sz w:val="28"/>
          <w:szCs w:val="28"/>
          <w:lang w:val="kk-KZ"/>
        </w:rPr>
      </w:pPr>
      <w:r>
        <w:rPr>
          <w:color w:val="000000"/>
          <w:sz w:val="28"/>
          <w:szCs w:val="28"/>
          <w:lang w:val="kk-KZ"/>
        </w:rPr>
        <w:t>Іс-әрекет</w:t>
      </w:r>
      <w:r w:rsidR="00220BB2">
        <w:rPr>
          <w:color w:val="000000"/>
          <w:sz w:val="28"/>
          <w:szCs w:val="28"/>
          <w:lang w:val="kk-KZ"/>
        </w:rPr>
        <w:t>т</w:t>
      </w:r>
      <w:r>
        <w:rPr>
          <w:color w:val="000000"/>
          <w:sz w:val="28"/>
          <w:szCs w:val="28"/>
          <w:lang w:val="kk-KZ"/>
        </w:rPr>
        <w:t>ің   өзге  маңызды психологиялық  ерекшелігі  іс-әрекетпен  психикалық  жан құбылыстарының  екі  тобы -  эмоциялар  мен  сезімдер  ерекше  байланысты.   Бұл жа</w:t>
      </w:r>
      <w:r w:rsidR="0063104B">
        <w:rPr>
          <w:color w:val="000000"/>
          <w:sz w:val="28"/>
          <w:szCs w:val="28"/>
          <w:lang w:val="kk-KZ"/>
        </w:rPr>
        <w:t>н  құбылыстары  жекелеген  үрдіс</w:t>
      </w:r>
      <w:r>
        <w:rPr>
          <w:color w:val="000000"/>
          <w:sz w:val="28"/>
          <w:szCs w:val="28"/>
          <w:lang w:val="kk-KZ"/>
        </w:rPr>
        <w:t xml:space="preserve">терге   тәуелді  </w:t>
      </w:r>
      <w:r>
        <w:rPr>
          <w:color w:val="000000"/>
          <w:sz w:val="28"/>
          <w:szCs w:val="28"/>
          <w:lang w:val="kk-KZ"/>
        </w:rPr>
        <w:lastRenderedPageBreak/>
        <w:t xml:space="preserve">емес,  бірақ  үнемі </w:t>
      </w:r>
      <w:r w:rsidR="00081EDC">
        <w:rPr>
          <w:color w:val="000000"/>
          <w:sz w:val="28"/>
          <w:szCs w:val="28"/>
          <w:lang w:val="kk-KZ"/>
        </w:rPr>
        <w:t xml:space="preserve"> өзі    құрамына енетін  іс-әрекеттің  затымен, ағынымен және  тағдырымен  анықталады. </w:t>
      </w:r>
    </w:p>
    <w:p w:rsidR="00081EDC" w:rsidRDefault="00081EDC"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А.Н.Леонтьевтің  сананың  құры</w:t>
      </w:r>
      <w:r w:rsidR="0063104B">
        <w:rPr>
          <w:color w:val="000000"/>
          <w:sz w:val="28"/>
          <w:szCs w:val="28"/>
          <w:lang w:val="kk-KZ"/>
        </w:rPr>
        <w:t>л</w:t>
      </w:r>
      <w:r>
        <w:rPr>
          <w:color w:val="000000"/>
          <w:sz w:val="28"/>
          <w:szCs w:val="28"/>
          <w:lang w:val="kk-KZ"/>
        </w:rPr>
        <w:t xml:space="preserve">ымы  туралы идеяларын  отандық  психологияда  оның  шәкірті В.Я.Зинченко  дамытты. </w:t>
      </w:r>
    </w:p>
    <w:p w:rsidR="00081EDC" w:rsidRDefault="002B760F"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Сана психологиясына В.П.Зинченко  енгізген ұғымдарды  қарастырайық. </w:t>
      </w:r>
    </w:p>
    <w:p w:rsidR="002B760F" w:rsidRDefault="002B760F"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Биодинамикалық тін – жанды  қозға</w:t>
      </w:r>
      <w:r w:rsidR="0063104B">
        <w:rPr>
          <w:color w:val="000000"/>
          <w:sz w:val="28"/>
          <w:szCs w:val="28"/>
          <w:lang w:val="kk-KZ"/>
        </w:rPr>
        <w:t>лыстың  және  заттық  әрекеттің</w:t>
      </w:r>
      <w:r>
        <w:rPr>
          <w:color w:val="000000"/>
          <w:sz w:val="28"/>
          <w:szCs w:val="28"/>
          <w:lang w:val="kk-KZ"/>
        </w:rPr>
        <w:t xml:space="preserve">  түрлі  сипаттамаларына арналған  жалпылама  атау.  Биодинамикалық  тін -  бұл  жанды  қозғалыстың  бақ</w:t>
      </w:r>
      <w:r w:rsidR="0063104B">
        <w:rPr>
          <w:color w:val="000000"/>
          <w:sz w:val="28"/>
          <w:szCs w:val="28"/>
          <w:lang w:val="kk-KZ"/>
        </w:rPr>
        <w:t xml:space="preserve">ыланатын  және  тіркелетін   </w:t>
      </w:r>
      <w:r>
        <w:rPr>
          <w:color w:val="000000"/>
          <w:sz w:val="28"/>
          <w:szCs w:val="28"/>
          <w:lang w:val="kk-KZ"/>
        </w:rPr>
        <w:t>с</w:t>
      </w:r>
      <w:r w:rsidR="0063104B">
        <w:rPr>
          <w:color w:val="000000"/>
          <w:sz w:val="28"/>
          <w:szCs w:val="28"/>
          <w:lang w:val="kk-KZ"/>
        </w:rPr>
        <w:t>ы</w:t>
      </w:r>
      <w:r>
        <w:rPr>
          <w:color w:val="000000"/>
          <w:sz w:val="28"/>
          <w:szCs w:val="28"/>
          <w:lang w:val="kk-KZ"/>
        </w:rPr>
        <w:t>ртқы</w:t>
      </w:r>
      <w:r w:rsidR="0063104B">
        <w:rPr>
          <w:color w:val="000000"/>
          <w:sz w:val="28"/>
          <w:szCs w:val="28"/>
          <w:lang w:val="kk-KZ"/>
        </w:rPr>
        <w:t xml:space="preserve"> </w:t>
      </w:r>
      <w:r>
        <w:rPr>
          <w:color w:val="000000"/>
          <w:sz w:val="28"/>
          <w:szCs w:val="28"/>
          <w:lang w:val="kk-KZ"/>
        </w:rPr>
        <w:t xml:space="preserve">формасы. </w:t>
      </w:r>
    </w:p>
    <w:p w:rsidR="002B760F" w:rsidRDefault="002B760F"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«Тін»  ұғымы </w:t>
      </w:r>
      <w:r w:rsidR="00C0027B">
        <w:rPr>
          <w:color w:val="000000"/>
          <w:sz w:val="28"/>
          <w:szCs w:val="28"/>
          <w:lang w:val="kk-KZ"/>
        </w:rPr>
        <w:t xml:space="preserve">бұл  тұрғыда мақсатқа сәйкес,  ерікті  қозғалыстар  мен  әрекеттер  құрылатын материал  екендігі  жайлы  ойды  айқындау  үшін  пайдаланылады. </w:t>
      </w:r>
    </w:p>
    <w:p w:rsidR="00C0027B" w:rsidRDefault="00987A74"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С</w:t>
      </w:r>
      <w:r w:rsidR="00C0027B">
        <w:rPr>
          <w:color w:val="000000"/>
          <w:sz w:val="28"/>
          <w:szCs w:val="28"/>
          <w:lang w:val="kk-KZ"/>
        </w:rPr>
        <w:t>ананың</w:t>
      </w:r>
      <w:r>
        <w:rPr>
          <w:color w:val="000000"/>
          <w:sz w:val="28"/>
          <w:szCs w:val="28"/>
          <w:lang w:val="kk-KZ"/>
        </w:rPr>
        <w:t xml:space="preserve">  құрылымындағы сананың  рухани  қабаты В.П.Зинченконың  пікірінше,   болмыстық  және  рефлексивті  қабаттарды рухтандыра  және   жігерлендіре  отырып,  жетекші  рөл атқарады. </w:t>
      </w:r>
    </w:p>
    <w:p w:rsidR="00987A74" w:rsidRDefault="00987A74"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Рухани мағынасында </w:t>
      </w:r>
      <w:r w:rsidR="00351E23">
        <w:rPr>
          <w:color w:val="000000"/>
          <w:sz w:val="28"/>
          <w:szCs w:val="28"/>
          <w:lang w:val="kk-KZ"/>
        </w:rPr>
        <w:t xml:space="preserve"> адамның субъективтілігі</w:t>
      </w:r>
      <w:r w:rsidR="007255F0">
        <w:rPr>
          <w:color w:val="000000"/>
          <w:sz w:val="28"/>
          <w:szCs w:val="28"/>
          <w:lang w:val="kk-KZ"/>
        </w:rPr>
        <w:t xml:space="preserve"> өзінің  түрлі  түрленулері  мен  негіздерінде «Мен»</w:t>
      </w:r>
      <w:r w:rsidR="00F74FB1">
        <w:rPr>
          <w:color w:val="000000"/>
          <w:sz w:val="28"/>
          <w:szCs w:val="28"/>
          <w:lang w:val="kk-KZ"/>
        </w:rPr>
        <w:t xml:space="preserve"> арқылы көрінеді. </w:t>
      </w:r>
    </w:p>
    <w:p w:rsidR="00081EDC" w:rsidRDefault="00F74FB1"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Сананың  рухани  қабатында  объективті  құраушы  «Өзге» немесе  дәлірек айтқанда, «Сен» болады. </w:t>
      </w:r>
    </w:p>
    <w:p w:rsidR="00F74FB1" w:rsidRDefault="00F74FB1"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Сананың  рухани  қабаты  Мен – Сен  қатынастарында   құрылады  және </w:t>
      </w:r>
      <w:r w:rsidR="00B17BF0">
        <w:rPr>
          <w:color w:val="000000"/>
          <w:sz w:val="28"/>
          <w:szCs w:val="28"/>
          <w:lang w:val="kk-KZ"/>
        </w:rPr>
        <w:t xml:space="preserve"> болмыстық  және  рефлексивті  қабаттармен бірмезгілде  қалыптасады. </w:t>
      </w:r>
    </w:p>
    <w:p w:rsidR="00B17BF0" w:rsidRDefault="00B17BF0"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Осылайша,  А.Н.Леонтьев  отандық  және  әлемдік психологияға  орасан  үлесін  қосты,  ал  оның  идеяларын  ғалымдар  бүгінгі күні  де  дамытуда. </w:t>
      </w:r>
    </w:p>
    <w:p w:rsidR="00F74FB1" w:rsidRDefault="00105A83"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Сонымен бірге А.Н.Леонтьевтің  ілімінің  келесі ережелері  пікірталастар тудырады:</w:t>
      </w:r>
    </w:p>
    <w:p w:rsidR="00105A83" w:rsidRDefault="00105A83"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а)  түрткі -  бұл  заттанған  қажеттілік;</w:t>
      </w:r>
    </w:p>
    <w:p w:rsidR="00105A83" w:rsidRDefault="00105A83"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б) түрткілер  негізінен </w:t>
      </w:r>
      <w:r w:rsidR="001A3158">
        <w:rPr>
          <w:color w:val="000000"/>
          <w:sz w:val="28"/>
          <w:szCs w:val="28"/>
          <w:lang w:val="kk-KZ"/>
        </w:rPr>
        <w:t xml:space="preserve">түсінілмейді; </w:t>
      </w:r>
    </w:p>
    <w:p w:rsidR="001A3158" w:rsidRDefault="001A3158" w:rsidP="003A22CE">
      <w:pPr>
        <w:pStyle w:val="af6"/>
        <w:shd w:val="clear" w:color="auto" w:fill="FFFFFF"/>
        <w:spacing w:before="0" w:after="0"/>
        <w:ind w:firstLine="567"/>
        <w:textAlignment w:val="baseline"/>
        <w:rPr>
          <w:color w:val="000000"/>
          <w:sz w:val="28"/>
          <w:szCs w:val="28"/>
          <w:lang w:val="kk-KZ"/>
        </w:rPr>
      </w:pPr>
      <w:r>
        <w:rPr>
          <w:color w:val="000000"/>
          <w:sz w:val="28"/>
          <w:szCs w:val="28"/>
          <w:lang w:val="kk-KZ"/>
        </w:rPr>
        <w:t xml:space="preserve">в)  жеке  тұлға -  бұл  жүйелік сапа. </w:t>
      </w:r>
    </w:p>
    <w:p w:rsidR="00A06527" w:rsidRPr="00A06527" w:rsidRDefault="00A06527" w:rsidP="003A22CE">
      <w:pPr>
        <w:pStyle w:val="af6"/>
        <w:shd w:val="clear" w:color="auto" w:fill="FFFFFF"/>
        <w:spacing w:before="0" w:after="0"/>
        <w:ind w:firstLine="567"/>
        <w:textAlignment w:val="baseline"/>
        <w:rPr>
          <w:b/>
          <w:color w:val="000000"/>
          <w:sz w:val="28"/>
          <w:szCs w:val="28"/>
          <w:lang w:val="kk-KZ"/>
        </w:rPr>
      </w:pPr>
      <w:r w:rsidRPr="00A06527">
        <w:rPr>
          <w:b/>
          <w:color w:val="000000"/>
          <w:sz w:val="28"/>
          <w:szCs w:val="28"/>
          <w:lang w:val="kk-KZ"/>
        </w:rPr>
        <w:t xml:space="preserve">Александр Романович Лурияның  тұжырымдамалары </w:t>
      </w:r>
    </w:p>
    <w:p w:rsidR="00A06527" w:rsidRPr="00A06527" w:rsidRDefault="00A06527" w:rsidP="003A22CE">
      <w:pPr>
        <w:pStyle w:val="af6"/>
        <w:shd w:val="clear" w:color="auto" w:fill="FFFFFF"/>
        <w:spacing w:before="0" w:after="0"/>
        <w:ind w:firstLine="567"/>
        <w:rPr>
          <w:color w:val="000000"/>
          <w:sz w:val="28"/>
          <w:szCs w:val="28"/>
          <w:lang w:val="kk-KZ"/>
        </w:rPr>
      </w:pPr>
      <w:r>
        <w:rPr>
          <w:color w:val="000000"/>
          <w:sz w:val="28"/>
          <w:szCs w:val="28"/>
          <w:lang w:val="kk-KZ"/>
        </w:rPr>
        <w:t>Л.С.В</w:t>
      </w:r>
      <w:r w:rsidRPr="00A06527">
        <w:rPr>
          <w:color w:val="000000"/>
          <w:sz w:val="28"/>
          <w:szCs w:val="28"/>
          <w:lang w:val="kk-KZ"/>
        </w:rPr>
        <w:t xml:space="preserve">ыготскийдің  идеясымен </w:t>
      </w:r>
      <w:r>
        <w:rPr>
          <w:color w:val="000000"/>
          <w:sz w:val="28"/>
          <w:szCs w:val="28"/>
          <w:lang w:val="kk-KZ"/>
        </w:rPr>
        <w:t xml:space="preserve">А.Р.Лурия  психиканың  дамуының мәдени-тарихи  тұжырымдамасын  жасады,  іс-әрекет  теориясын  жасауға  қатысты. Осының  негізінде жоғары  психикалық  қызметтердің  қалыптасуының,  олардың   іс-әрекеттің алуан түрлерінде іске асырылуының  өмірлік  сипатын атап  көрсете  отырып,   олардың   жүйелік  құрылымы, олардың  өзгермелілігі,  иілімділігі идеясын  дамытты. </w:t>
      </w:r>
    </w:p>
    <w:p w:rsidR="00A06527" w:rsidRDefault="00E027D2"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Психикалық дамудағы  тұқымқуалаушылық  пен  тәрбиенің  өзара  қарым-қатынасын  зерттеді. </w:t>
      </w:r>
    </w:p>
    <w:p w:rsidR="00E027D2" w:rsidRDefault="00E027D2" w:rsidP="003A22CE">
      <w:pPr>
        <w:pStyle w:val="af6"/>
        <w:shd w:val="clear" w:color="auto" w:fill="FFFFFF"/>
        <w:spacing w:before="0" w:after="0"/>
        <w:ind w:firstLine="567"/>
        <w:rPr>
          <w:color w:val="000000"/>
          <w:sz w:val="28"/>
          <w:szCs w:val="28"/>
          <w:lang w:val="kk-KZ"/>
        </w:rPr>
      </w:pPr>
      <w:r>
        <w:rPr>
          <w:color w:val="000000"/>
          <w:sz w:val="28"/>
          <w:szCs w:val="28"/>
          <w:lang w:val="kk-KZ"/>
        </w:rPr>
        <w:t>Осы  мақсатта дәстүрлі  қолданылатын  егіздік   әдісті  пайдалана  отырып,  егіздердің  бірінде  психикал</w:t>
      </w:r>
      <w:r w:rsidR="00402A67">
        <w:rPr>
          <w:color w:val="000000"/>
          <w:sz w:val="28"/>
          <w:szCs w:val="28"/>
          <w:lang w:val="kk-KZ"/>
        </w:rPr>
        <w:t>ық қызметтердің  дамуына  экспер</w:t>
      </w:r>
      <w:r>
        <w:rPr>
          <w:color w:val="000000"/>
          <w:sz w:val="28"/>
          <w:szCs w:val="28"/>
          <w:lang w:val="kk-KZ"/>
        </w:rPr>
        <w:t xml:space="preserve">именттік-генетикалық  зерттеу  жүргізу  арқылы оған  едәуір  өзгерістер енгізді. </w:t>
      </w:r>
    </w:p>
    <w:p w:rsidR="00E027D2" w:rsidRDefault="00E027D2"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Соматикалық  белгілер  айтарлықтай  дәрежеде   генетикалық  негізделген,  ал  қарапайым  психикалық  қызметтер (мысалы, көзбен  көріп есте  сақтау) -  аз  дәрежеде. </w:t>
      </w:r>
    </w:p>
    <w:p w:rsidR="00E027D2" w:rsidRDefault="00E027D2" w:rsidP="003A22CE">
      <w:pPr>
        <w:pStyle w:val="af6"/>
        <w:shd w:val="clear" w:color="auto" w:fill="FFFFFF"/>
        <w:spacing w:before="0" w:after="0"/>
        <w:ind w:firstLine="567"/>
        <w:rPr>
          <w:color w:val="000000"/>
          <w:sz w:val="28"/>
          <w:szCs w:val="28"/>
          <w:lang w:val="kk-KZ"/>
        </w:rPr>
      </w:pPr>
      <w:r>
        <w:rPr>
          <w:color w:val="000000"/>
          <w:sz w:val="28"/>
          <w:szCs w:val="28"/>
          <w:lang w:val="kk-KZ"/>
        </w:rPr>
        <w:lastRenderedPageBreak/>
        <w:t xml:space="preserve">Ал жоғары  психикалық  үрдістерді (ұғымдық  ойлау,  қабылдауды  түсіндіру және  басқалар)  қалыптастыру  үшін   тәрбие  шарттары  шешуші  рөл  атқарады. </w:t>
      </w:r>
    </w:p>
    <w:p w:rsidR="00E027D2" w:rsidRPr="00A06527" w:rsidRDefault="00E027D2"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Дефектология  саласында  аномальды балаларды  зерттеудің  объективті   әдістерін дамытты. </w:t>
      </w:r>
    </w:p>
    <w:p w:rsidR="00E027D2"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Ақыл-ой дамуында  түрлі те</w:t>
      </w:r>
      <w:r w:rsidR="00402A67">
        <w:rPr>
          <w:color w:val="000000"/>
          <w:sz w:val="28"/>
          <w:szCs w:val="28"/>
          <w:lang w:val="kk-KZ"/>
        </w:rPr>
        <w:t>желу  бар  балаларды кешенді  кл</w:t>
      </w:r>
      <w:r>
        <w:rPr>
          <w:color w:val="000000"/>
          <w:sz w:val="28"/>
          <w:szCs w:val="28"/>
          <w:lang w:val="kk-KZ"/>
        </w:rPr>
        <w:t xml:space="preserve">иникалық-физиологиялық  зерттеу  нәтижелері  оларды  жіктеуге  негіз  болды, ал  бұл педагогикалық және  медициналық  практикада  аса  маңызды. </w:t>
      </w:r>
    </w:p>
    <w:p w:rsidR="00E027D2"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Жаңа  бағытты  - психология  ғылымының  халықаралық  деңгейде  мойындалған  арнайы  саласы  нейропсихологияны  құрды.  </w:t>
      </w:r>
    </w:p>
    <w:p w:rsidR="00E928C5"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Мидың  жергілікті  зақымданулары (соның  ішінде жарақаттану  нәтижесінде  болған  зақымданулар)   бар  науқастардың  ми  механизмдерін  зерттеулер  арқылы  нейропсихологияның  дамуының  негізін салды. </w:t>
      </w:r>
    </w:p>
    <w:p w:rsidR="00E928C5"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Жоғары  психикалық  қызметтерді  оқшаулау  мәселесіне  жаңа  тұғырды  жасады. </w:t>
      </w:r>
    </w:p>
    <w:p w:rsidR="00E928C5"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Оған  сәйкес  «жоғары  психикалық  қызметтер күрделі  функционалдық  жүйелер    сияқты ми  қабығының тар аумағында  немесе  оқшауланған жасушалар  топтарында  шектелмеуі  тиіс,  керісінше  әрқайсысы   күрделі  психикалық  үрдіс</w:t>
      </w:r>
      <w:r w:rsidR="00510FEB">
        <w:rPr>
          <w:color w:val="000000"/>
          <w:sz w:val="28"/>
          <w:szCs w:val="28"/>
          <w:lang w:val="kk-KZ"/>
        </w:rPr>
        <w:t>т</w:t>
      </w:r>
      <w:r>
        <w:rPr>
          <w:color w:val="000000"/>
          <w:sz w:val="28"/>
          <w:szCs w:val="28"/>
          <w:lang w:val="kk-KZ"/>
        </w:rPr>
        <w:t xml:space="preserve">ерді  жүзеге  асыруға  өз  үлесін қосатын бірлесіп  жұмыс істейтін  аймақтардың  күрделі  жүйелерін  қамтуы  тиіс» («нейропсихология  негіздері»). </w:t>
      </w:r>
    </w:p>
    <w:p w:rsidR="00E928C5"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Психикалық  үрдістердің   динамикалық   оқшаулануының  негізгі  қағидаларын  тұжырымдады, афазикалық бұзылыстарды  жіктеді  және  сөйлеудегі  ауытқушылықтардың бұған  дейін  белгісіз  формаларын сипаттады, психикалық  үрдістерді  реттеудегі бас миының маңдай  бөлігінің   рөлін, естің ми  механизмдерін  зерттеді. </w:t>
      </w:r>
    </w:p>
    <w:p w:rsidR="00E928C5"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А.Р.Лурия жоғары  халықаралық бе</w:t>
      </w:r>
      <w:r w:rsidR="00510FEB">
        <w:rPr>
          <w:color w:val="000000"/>
          <w:sz w:val="28"/>
          <w:szCs w:val="28"/>
          <w:lang w:val="kk-KZ"/>
        </w:rPr>
        <w:t>де</w:t>
      </w:r>
      <w:r>
        <w:rPr>
          <w:color w:val="000000"/>
          <w:sz w:val="28"/>
          <w:szCs w:val="28"/>
          <w:lang w:val="kk-KZ"/>
        </w:rPr>
        <w:t>лге  ие  болды, АҚШ Ұлттық  ғылым Академиясының, Америкалық ғылым  және  өнер Академиясының  шетелдік  мүшесі, сонымен бірге  көп</w:t>
      </w:r>
      <w:r w:rsidR="00197CB0">
        <w:rPr>
          <w:color w:val="000000"/>
          <w:sz w:val="28"/>
          <w:szCs w:val="28"/>
          <w:lang w:val="kk-KZ"/>
        </w:rPr>
        <w:t>т</w:t>
      </w:r>
      <w:r>
        <w:rPr>
          <w:color w:val="000000"/>
          <w:sz w:val="28"/>
          <w:szCs w:val="28"/>
          <w:lang w:val="kk-KZ"/>
        </w:rPr>
        <w:t xml:space="preserve">еген  шетелдік  психологиялық  қауымдастықтардың  (британдық,  француздық,  швецариялық,  испандық және  басқалар) құрметті  мүшесі   болды. Ол  көптеген  университеттердің құрметті  докторы  болды: Лейстер  қаласы (Англия), Люблин қаласы (Польша), Брюссель  қаласы (Бельгия), Тампер (Финляндия)  және  басқалар. </w:t>
      </w:r>
    </w:p>
    <w:p w:rsidR="00E928C5" w:rsidRDefault="00E928C5" w:rsidP="003A22CE">
      <w:pPr>
        <w:pStyle w:val="af6"/>
        <w:shd w:val="clear" w:color="auto" w:fill="FFFFFF"/>
        <w:spacing w:before="0" w:after="0"/>
        <w:ind w:firstLine="567"/>
        <w:rPr>
          <w:color w:val="000000"/>
          <w:sz w:val="28"/>
          <w:szCs w:val="28"/>
          <w:lang w:val="kk-KZ"/>
        </w:rPr>
      </w:pPr>
      <w:r>
        <w:rPr>
          <w:color w:val="000000"/>
          <w:sz w:val="28"/>
          <w:szCs w:val="28"/>
          <w:lang w:val="kk-KZ"/>
        </w:rPr>
        <w:t>Оның еңбектерінің көпшілігі  шет  тілдеріне  аударылған  және  шетелдерде  басып шығарылған. Лурия ағылшын  невропотологы Оливер Сакстың  еңбектерінде  жиі   және  құрметпен  еске  ал</w:t>
      </w:r>
      <w:r w:rsidR="00197CB0">
        <w:rPr>
          <w:color w:val="000000"/>
          <w:sz w:val="28"/>
          <w:szCs w:val="28"/>
          <w:lang w:val="kk-KZ"/>
        </w:rPr>
        <w:t>ы</w:t>
      </w:r>
      <w:r>
        <w:rPr>
          <w:color w:val="000000"/>
          <w:sz w:val="28"/>
          <w:szCs w:val="28"/>
          <w:lang w:val="kk-KZ"/>
        </w:rPr>
        <w:t xml:space="preserve">нып  отырады.   Нейропсихология   бойынша  еңбектері  үшін М.В.Ломоносов атындағы  сыйлықтың І дәрежелі лауреаты (1967). </w:t>
      </w:r>
    </w:p>
    <w:p w:rsidR="00E928C5" w:rsidRPr="00E928C5" w:rsidRDefault="00E928C5" w:rsidP="00E928C5">
      <w:pPr>
        <w:pStyle w:val="af6"/>
        <w:shd w:val="clear" w:color="auto" w:fill="FFFFFF"/>
        <w:spacing w:before="0" w:after="0"/>
        <w:ind w:firstLine="567"/>
        <w:rPr>
          <w:color w:val="000000"/>
          <w:sz w:val="28"/>
          <w:szCs w:val="28"/>
          <w:shd w:val="clear" w:color="auto" w:fill="FFFFFF"/>
          <w:lang w:val="kk-KZ"/>
        </w:rPr>
      </w:pPr>
      <w:r>
        <w:rPr>
          <w:color w:val="000000"/>
          <w:sz w:val="28"/>
          <w:szCs w:val="28"/>
          <w:lang w:val="kk-KZ"/>
        </w:rPr>
        <w:t xml:space="preserve">Осылайша, </w:t>
      </w:r>
      <w:r w:rsidRPr="00E928C5">
        <w:rPr>
          <w:color w:val="000000"/>
          <w:sz w:val="28"/>
          <w:szCs w:val="28"/>
          <w:shd w:val="clear" w:color="auto" w:fill="FFFFFF"/>
          <w:lang w:val="kk-KZ"/>
        </w:rPr>
        <w:t>Л.С. Выготск</w:t>
      </w:r>
      <w:r>
        <w:rPr>
          <w:color w:val="000000"/>
          <w:sz w:val="28"/>
          <w:szCs w:val="28"/>
          <w:shd w:val="clear" w:color="auto" w:fill="FFFFFF"/>
          <w:lang w:val="kk-KZ"/>
        </w:rPr>
        <w:t>ий</w:t>
      </w:r>
      <w:r w:rsidRPr="00E928C5">
        <w:rPr>
          <w:color w:val="000000"/>
          <w:sz w:val="28"/>
          <w:szCs w:val="28"/>
          <w:shd w:val="clear" w:color="auto" w:fill="FFFFFF"/>
          <w:lang w:val="kk-KZ"/>
        </w:rPr>
        <w:t xml:space="preserve">, С.Л.Рубинштейн,   А.Н.Леонтьев, </w:t>
      </w:r>
      <w:r>
        <w:rPr>
          <w:color w:val="000000"/>
          <w:sz w:val="28"/>
          <w:szCs w:val="28"/>
          <w:shd w:val="clear" w:color="auto" w:fill="FFFFFF"/>
          <w:lang w:val="kk-KZ"/>
        </w:rPr>
        <w:t xml:space="preserve">А.Р.Лурияның  зерттеулері   жалпы,  балалар  және  педагогикалық  психологияның  дамуына   үлкен  ықпалын тигізді </w:t>
      </w:r>
      <w:r w:rsidRPr="00E928C5">
        <w:rPr>
          <w:color w:val="000000"/>
          <w:sz w:val="28"/>
          <w:szCs w:val="28"/>
          <w:shd w:val="clear" w:color="auto" w:fill="FFFFFF"/>
          <w:lang w:val="kk-KZ"/>
        </w:rPr>
        <w:t>(П.Я. Гальперин, Д</w:t>
      </w:r>
      <w:r>
        <w:rPr>
          <w:color w:val="000000"/>
          <w:sz w:val="28"/>
          <w:szCs w:val="28"/>
          <w:shd w:val="clear" w:color="auto" w:fill="FFFFFF"/>
          <w:lang w:val="kk-KZ"/>
        </w:rPr>
        <w:t>.Б. Эльконин, В.В. Давыдов және  басқалар</w:t>
      </w:r>
      <w:r w:rsidRPr="00E928C5">
        <w:rPr>
          <w:color w:val="000000"/>
          <w:sz w:val="28"/>
          <w:szCs w:val="28"/>
          <w:shd w:val="clear" w:color="auto" w:fill="FFFFFF"/>
          <w:lang w:val="kk-KZ"/>
        </w:rPr>
        <w:t>).</w:t>
      </w:r>
    </w:p>
    <w:p w:rsidR="00E928C5" w:rsidRDefault="00E928C5" w:rsidP="003A22CE">
      <w:pPr>
        <w:pStyle w:val="af6"/>
        <w:shd w:val="clear" w:color="auto" w:fill="FFFFFF"/>
        <w:spacing w:before="0" w:after="0"/>
        <w:ind w:firstLine="567"/>
        <w:rPr>
          <w:color w:val="000000"/>
          <w:sz w:val="28"/>
          <w:szCs w:val="28"/>
          <w:lang w:val="kk-KZ"/>
        </w:rPr>
      </w:pPr>
    </w:p>
    <w:p w:rsidR="00763D3C" w:rsidRPr="00E928C5" w:rsidRDefault="00E928C5" w:rsidP="00B13112">
      <w:pPr>
        <w:pStyle w:val="af6"/>
        <w:shd w:val="clear" w:color="auto" w:fill="FFFFFF"/>
        <w:spacing w:before="0" w:after="0"/>
        <w:ind w:firstLine="567"/>
        <w:jc w:val="center"/>
        <w:rPr>
          <w:b/>
          <w:color w:val="000000"/>
          <w:sz w:val="28"/>
          <w:szCs w:val="28"/>
          <w:lang w:val="kk-KZ"/>
        </w:rPr>
      </w:pPr>
      <w:bookmarkStart w:id="4" w:name="604"/>
      <w:r w:rsidRPr="00E928C5">
        <w:rPr>
          <w:b/>
          <w:color w:val="000000"/>
          <w:sz w:val="28"/>
          <w:szCs w:val="28"/>
          <w:lang w:val="kk-KZ"/>
        </w:rPr>
        <w:t>Әдебиеттер:</w:t>
      </w:r>
    </w:p>
    <w:bookmarkEnd w:id="4"/>
    <w:p w:rsidR="00ED2C85" w:rsidRPr="00661FB4" w:rsidRDefault="00ED2C85" w:rsidP="00E928C5">
      <w:pPr>
        <w:numPr>
          <w:ilvl w:val="0"/>
          <w:numId w:val="24"/>
        </w:numPr>
        <w:tabs>
          <w:tab w:val="left" w:pos="142"/>
          <w:tab w:val="left" w:pos="993"/>
          <w:tab w:val="left" w:pos="5387"/>
          <w:tab w:val="left" w:pos="5954"/>
        </w:tabs>
        <w:ind w:left="0" w:firstLine="567"/>
        <w:jc w:val="both"/>
        <w:rPr>
          <w:rFonts w:ascii="Times New Roman" w:hAnsi="Times New Roman" w:cs="Times New Roman"/>
          <w:sz w:val="28"/>
          <w:szCs w:val="28"/>
          <w:lang w:val="kk-KZ"/>
        </w:rPr>
      </w:pPr>
      <w:r w:rsidRPr="00661FB4">
        <w:rPr>
          <w:rFonts w:ascii="Times New Roman" w:hAnsi="Times New Roman" w:cs="Times New Roman"/>
          <w:sz w:val="28"/>
          <w:szCs w:val="28"/>
          <w:lang w:val="ru-RU"/>
        </w:rPr>
        <w:lastRenderedPageBreak/>
        <w:fldChar w:fldCharType="begin"/>
      </w:r>
      <w:r w:rsidRPr="00661FB4">
        <w:rPr>
          <w:rFonts w:ascii="Times New Roman" w:hAnsi="Times New Roman" w:cs="Times New Roman"/>
          <w:sz w:val="28"/>
          <w:szCs w:val="28"/>
          <w:lang w:val="kk-KZ"/>
        </w:rPr>
        <w:instrText xml:space="preserve"> HYPERLINK "http://www.lib.ukgu.kz/cgi-bin/irbis64r_01/cgiirbis_64.exe?Z21ID=&amp;I21DBN=KNIGI&amp;P21DBN=KNIGI&amp;S21STN=1&amp;S21REF=3&amp;S21FMT=fullwebr&amp;C21COM=S&amp;S21CNR=20&amp;S21P01=0&amp;S21P02=1&amp;S21P03=A=&amp;S21STR=%D2%9A%D2%B1%D1%80%D0%B0%D0%BB%D2%B1%D0%BB%D1%8B,%20%D0%90.%20" </w:instrText>
      </w:r>
      <w:r w:rsidRPr="00661FB4">
        <w:rPr>
          <w:rFonts w:ascii="Times New Roman" w:hAnsi="Times New Roman" w:cs="Times New Roman"/>
          <w:sz w:val="28"/>
          <w:szCs w:val="28"/>
          <w:lang w:val="ru-RU"/>
        </w:rPr>
        <w:fldChar w:fldCharType="separate"/>
      </w:r>
      <w:r w:rsidRPr="00661FB4">
        <w:rPr>
          <w:rFonts w:ascii="Times New Roman" w:hAnsi="Times New Roman" w:cs="Times New Roman"/>
          <w:bCs/>
          <w:sz w:val="28"/>
          <w:szCs w:val="28"/>
          <w:lang w:val="kk-KZ"/>
        </w:rPr>
        <w:t>Құралұлы, А. </w:t>
      </w:r>
      <w:r w:rsidRPr="00661FB4">
        <w:rPr>
          <w:rFonts w:ascii="Times New Roman" w:hAnsi="Times New Roman" w:cs="Times New Roman"/>
          <w:bCs/>
          <w:sz w:val="28"/>
          <w:szCs w:val="28"/>
          <w:lang w:val="kk-KZ"/>
        </w:rPr>
        <w:fldChar w:fldCharType="end"/>
      </w:r>
      <w:r w:rsidRPr="00661FB4">
        <w:rPr>
          <w:rFonts w:ascii="Times New Roman" w:hAnsi="Times New Roman" w:cs="Times New Roman"/>
          <w:sz w:val="28"/>
          <w:szCs w:val="28"/>
          <w:lang w:val="kk-KZ"/>
        </w:rPr>
        <w:t>    </w:t>
      </w:r>
      <w:r w:rsidRPr="00661FB4">
        <w:rPr>
          <w:rFonts w:ascii="Times New Roman" w:hAnsi="Times New Roman" w:cs="Times New Roman"/>
          <w:bCs/>
          <w:sz w:val="28"/>
          <w:szCs w:val="28"/>
          <w:lang w:val="kk-KZ"/>
        </w:rPr>
        <w:t>Философи</w:t>
      </w:r>
      <w:r w:rsidRPr="00661FB4">
        <w:rPr>
          <w:rFonts w:ascii="Times New Roman" w:hAnsi="Times New Roman" w:cs="Times New Roman"/>
          <w:sz w:val="28"/>
          <w:szCs w:val="28"/>
          <w:lang w:val="kk-KZ"/>
        </w:rPr>
        <w:t>я, </w:t>
      </w:r>
      <w:r w:rsidRPr="00661FB4">
        <w:rPr>
          <w:rFonts w:ascii="Times New Roman" w:hAnsi="Times New Roman" w:cs="Times New Roman"/>
          <w:bCs/>
          <w:sz w:val="28"/>
          <w:szCs w:val="28"/>
          <w:lang w:val="kk-KZ"/>
        </w:rPr>
        <w:t>педагогик</w:t>
      </w:r>
      <w:r w:rsidRPr="00661FB4">
        <w:rPr>
          <w:rFonts w:ascii="Times New Roman" w:hAnsi="Times New Roman" w:cs="Times New Roman"/>
          <w:sz w:val="28"/>
          <w:szCs w:val="28"/>
          <w:lang w:val="kk-KZ"/>
        </w:rPr>
        <w:t>а және </w:t>
      </w:r>
      <w:r w:rsidRPr="00661FB4">
        <w:rPr>
          <w:rFonts w:ascii="Times New Roman" w:hAnsi="Times New Roman" w:cs="Times New Roman"/>
          <w:bCs/>
          <w:sz w:val="28"/>
          <w:szCs w:val="28"/>
          <w:lang w:val="kk-KZ"/>
        </w:rPr>
        <w:t>психологи</w:t>
      </w:r>
      <w:r w:rsidRPr="00661FB4">
        <w:rPr>
          <w:rFonts w:ascii="Times New Roman" w:hAnsi="Times New Roman" w:cs="Times New Roman"/>
          <w:sz w:val="28"/>
          <w:szCs w:val="28"/>
          <w:lang w:val="kk-KZ"/>
        </w:rPr>
        <w:t>яға байланысты терминдер мен сөз тiркестерiнiң түсiндiрме сөздігі [Текст] / А. Құралұлы. - Шымкент : [б. и.], 2004. - 32 с.</w:t>
      </w:r>
    </w:p>
    <w:p w:rsidR="00763D3C" w:rsidRPr="00661FB4" w:rsidRDefault="00763D3C" w:rsidP="00E928C5">
      <w:pPr>
        <w:widowControl w:val="0"/>
        <w:numPr>
          <w:ilvl w:val="0"/>
          <w:numId w:val="24"/>
        </w:numPr>
        <w:tabs>
          <w:tab w:val="left" w:pos="284"/>
          <w:tab w:val="left" w:pos="993"/>
        </w:tabs>
        <w:autoSpaceDE w:val="0"/>
        <w:autoSpaceDN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sr-Cyrl-CS"/>
        </w:rPr>
        <w:t>Выготский  Л.С.  Психология.-М.,  2010 переизд.</w:t>
      </w:r>
    </w:p>
    <w:p w:rsidR="00763D3C" w:rsidRPr="00661FB4" w:rsidRDefault="00763D3C" w:rsidP="00E928C5">
      <w:pPr>
        <w:widowControl w:val="0"/>
        <w:numPr>
          <w:ilvl w:val="0"/>
          <w:numId w:val="24"/>
        </w:numPr>
        <w:tabs>
          <w:tab w:val="left" w:pos="284"/>
          <w:tab w:val="left" w:pos="993"/>
        </w:tabs>
        <w:autoSpaceDE w:val="0"/>
        <w:autoSpaceDN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kk-KZ"/>
        </w:rPr>
        <w:t>Корнилова Т.И.,Смирнов С.Д. Методологические основы психологии.-Спб.:Питер,2014.доп. и переизд.</w:t>
      </w:r>
    </w:p>
    <w:p w:rsidR="00763D3C" w:rsidRPr="00661FB4" w:rsidRDefault="00763D3C" w:rsidP="00E928C5">
      <w:pPr>
        <w:numPr>
          <w:ilvl w:val="0"/>
          <w:numId w:val="24"/>
        </w:numPr>
        <w:tabs>
          <w:tab w:val="left" w:pos="993"/>
        </w:tabs>
        <w:ind w:left="0" w:firstLine="567"/>
        <w:jc w:val="both"/>
        <w:rPr>
          <w:rFonts w:ascii="Times New Roman" w:hAnsi="Times New Roman" w:cs="Times New Roman"/>
          <w:sz w:val="28"/>
          <w:szCs w:val="28"/>
          <w:lang w:val="kk-KZ"/>
        </w:rPr>
      </w:pPr>
      <w:r w:rsidRPr="00661FB4">
        <w:rPr>
          <w:rFonts w:ascii="Times New Roman" w:hAnsi="Times New Roman" w:cs="Times New Roman"/>
          <w:sz w:val="28"/>
          <w:szCs w:val="28"/>
          <w:lang w:val="kk-KZ"/>
        </w:rPr>
        <w:t xml:space="preserve">Розин В.М. Культурно-историческая теория </w:t>
      </w:r>
      <w:r w:rsidRPr="00661FB4">
        <w:rPr>
          <w:rFonts w:ascii="Times New Roman" w:hAnsi="Times New Roman" w:cs="Times New Roman"/>
          <w:sz w:val="28"/>
          <w:szCs w:val="28"/>
        </w:rPr>
        <w:t>(</w:t>
      </w:r>
      <w:r w:rsidRPr="00661FB4">
        <w:rPr>
          <w:rFonts w:ascii="Times New Roman" w:hAnsi="Times New Roman" w:cs="Times New Roman"/>
          <w:sz w:val="28"/>
          <w:szCs w:val="28"/>
          <w:lang w:val="kk-KZ"/>
        </w:rPr>
        <w:t>от  взглядов  Л.С.Выготского   к современным представлениям</w:t>
      </w:r>
      <w:r w:rsidRPr="00661FB4">
        <w:rPr>
          <w:rFonts w:ascii="Times New Roman" w:hAnsi="Times New Roman" w:cs="Times New Roman"/>
          <w:sz w:val="28"/>
          <w:szCs w:val="28"/>
        </w:rPr>
        <w:t>)</w:t>
      </w:r>
      <w:r w:rsidRPr="00661FB4">
        <w:rPr>
          <w:rFonts w:ascii="Times New Roman" w:hAnsi="Times New Roman" w:cs="Times New Roman"/>
          <w:sz w:val="28"/>
          <w:szCs w:val="28"/>
          <w:lang w:val="ru-RU"/>
        </w:rPr>
        <w:t xml:space="preserve">    </w:t>
      </w:r>
      <w:r w:rsidRPr="00661FB4">
        <w:rPr>
          <w:rFonts w:ascii="Times New Roman" w:hAnsi="Times New Roman" w:cs="Times New Roman"/>
          <w:sz w:val="28"/>
          <w:szCs w:val="28"/>
          <w:lang w:val="kk-KZ"/>
        </w:rPr>
        <w:t>-М.,  2005.</w:t>
      </w:r>
    </w:p>
    <w:p w:rsidR="00E928C5" w:rsidRPr="00E928C5"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bCs/>
          <w:sz w:val="28"/>
          <w:szCs w:val="28"/>
        </w:rPr>
        <w:t>Хрестоматия по возрастной</w:t>
      </w:r>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учеб.пособие. - М. : Междунар.пед.акад., 1994. - 256 с.</w:t>
      </w:r>
    </w:p>
    <w:p w:rsidR="00ED2C85" w:rsidRPr="00E928C5"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z w:val="28"/>
          <w:szCs w:val="28"/>
        </w:rPr>
      </w:pPr>
      <w:hyperlink r:id="rId28" w:history="1">
        <w:r w:rsidR="00E928C5" w:rsidRPr="00E928C5">
          <w:rPr>
            <w:rFonts w:ascii="Times New Roman" w:hAnsi="Times New Roman" w:cs="Times New Roman"/>
            <w:bCs/>
            <w:sz w:val="28"/>
            <w:szCs w:val="28"/>
          </w:rPr>
          <w:t>Абрамова</w:t>
        </w:r>
        <w:r w:rsidR="00E928C5" w:rsidRPr="00E928C5">
          <w:rPr>
            <w:rFonts w:ascii="Times New Roman" w:hAnsi="Times New Roman" w:cs="Times New Roman"/>
            <w:bCs/>
            <w:sz w:val="28"/>
            <w:szCs w:val="28"/>
            <w:lang w:val="kk-KZ"/>
          </w:rPr>
          <w:t xml:space="preserve"> </w:t>
        </w:r>
        <w:r w:rsidRPr="00E928C5">
          <w:rPr>
            <w:rFonts w:ascii="Times New Roman" w:hAnsi="Times New Roman" w:cs="Times New Roman"/>
            <w:bCs/>
            <w:sz w:val="28"/>
            <w:szCs w:val="28"/>
          </w:rPr>
          <w:t>Г. С.</w:t>
        </w:r>
      </w:hyperlink>
      <w:r w:rsidRPr="00E928C5">
        <w:rPr>
          <w:rFonts w:ascii="Times New Roman" w:hAnsi="Times New Roman" w:cs="Times New Roman"/>
          <w:sz w:val="28"/>
          <w:szCs w:val="28"/>
        </w:rPr>
        <w:t>  </w:t>
      </w:r>
      <w:r w:rsidRPr="00E928C5">
        <w:rPr>
          <w:rFonts w:ascii="Times New Roman" w:hAnsi="Times New Roman" w:cs="Times New Roman"/>
          <w:bCs/>
          <w:sz w:val="28"/>
          <w:szCs w:val="28"/>
        </w:rPr>
        <w:t>Возрастн</w:t>
      </w:r>
      <w:r w:rsidRPr="00E928C5">
        <w:rPr>
          <w:rFonts w:ascii="Times New Roman" w:hAnsi="Times New Roman" w:cs="Times New Roman"/>
          <w:sz w:val="28"/>
          <w:szCs w:val="28"/>
        </w:rPr>
        <w:t>ая </w:t>
      </w:r>
      <w:r w:rsidRPr="00E928C5">
        <w:rPr>
          <w:rFonts w:ascii="Times New Roman" w:hAnsi="Times New Roman" w:cs="Times New Roman"/>
          <w:bCs/>
          <w:sz w:val="28"/>
          <w:szCs w:val="28"/>
        </w:rPr>
        <w:t>психологи</w:t>
      </w:r>
      <w:r w:rsidRPr="00E928C5">
        <w:rPr>
          <w:rFonts w:ascii="Times New Roman" w:hAnsi="Times New Roman" w:cs="Times New Roman"/>
          <w:sz w:val="28"/>
          <w:szCs w:val="28"/>
        </w:rPr>
        <w:t>я [Текст] : учебное пособие / Г. С. Абрамова. - М. ; Екатеринбург : Академический Проект; Деловая книга, 2000. - 624 с.</w:t>
      </w:r>
    </w:p>
    <w:p w:rsidR="00ED2C85" w:rsidRPr="00661FB4"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z w:val="28"/>
          <w:szCs w:val="28"/>
        </w:rPr>
      </w:pPr>
      <w:hyperlink r:id="rId29" w:history="1">
        <w:r w:rsidR="00E928C5">
          <w:rPr>
            <w:rFonts w:ascii="Times New Roman" w:hAnsi="Times New Roman" w:cs="Times New Roman"/>
            <w:bCs/>
            <w:sz w:val="28"/>
            <w:szCs w:val="28"/>
          </w:rPr>
          <w:t>Абрамова</w:t>
        </w:r>
        <w:r w:rsidR="00E928C5">
          <w:rPr>
            <w:rFonts w:ascii="Times New Roman" w:hAnsi="Times New Roman" w:cs="Times New Roman"/>
            <w:bCs/>
            <w:sz w:val="28"/>
            <w:szCs w:val="28"/>
            <w:lang w:val="kk-KZ"/>
          </w:rPr>
          <w:t xml:space="preserve"> </w:t>
        </w:r>
        <w:r w:rsidRPr="00661FB4">
          <w:rPr>
            <w:rFonts w:ascii="Times New Roman" w:hAnsi="Times New Roman" w:cs="Times New Roman"/>
            <w:bCs/>
            <w:sz w:val="28"/>
            <w:szCs w:val="28"/>
          </w:rPr>
          <w:t xml:space="preserve">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 Г. С. Абрамова. - 4.изд.,стереотип. - М. : Академия, 1999. - 672 с.</w:t>
      </w:r>
    </w:p>
    <w:p w:rsidR="00ED2C85" w:rsidRPr="00661FB4"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z w:val="28"/>
          <w:szCs w:val="28"/>
        </w:rPr>
      </w:pPr>
      <w:hyperlink r:id="rId30"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Практикум по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 пособие / Г. С. Абрамова. - 3-е изд., стереотип. - М. : Академия, 2001. - 320 с.</w:t>
      </w:r>
    </w:p>
    <w:p w:rsidR="00ED2C85" w:rsidRPr="00661FB4"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z w:val="28"/>
          <w:szCs w:val="28"/>
        </w:rPr>
      </w:pPr>
      <w:hyperlink r:id="rId31" w:history="1">
        <w:r w:rsidRPr="00661FB4">
          <w:rPr>
            <w:rFonts w:ascii="Times New Roman" w:hAnsi="Times New Roman" w:cs="Times New Roman"/>
            <w:bCs/>
            <w:sz w:val="28"/>
            <w:szCs w:val="28"/>
          </w:rPr>
          <w:t>Веракса Н. Е.</w:t>
        </w:r>
      </w:hyperlink>
      <w:r w:rsidRPr="00661FB4">
        <w:rPr>
          <w:rFonts w:ascii="Times New Roman" w:hAnsi="Times New Roman" w:cs="Times New Roman"/>
          <w:sz w:val="28"/>
          <w:szCs w:val="28"/>
        </w:rPr>
        <w:t>     История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учебное пособие для студ. вузов, обучающихся по спец. "Дошкольная педагогика и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"Педагогика и методика дошкольного образования"; Рекомендовано УМО / Н. Е. Веракса, А. Н. Веракса. - М. : Академия, 2008. - 304 с.</w:t>
      </w:r>
    </w:p>
    <w:p w:rsidR="00ED2C85" w:rsidRPr="00661FB4"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sz w:val="28"/>
          <w:szCs w:val="28"/>
          <w:lang w:val="ru-RU"/>
        </w:rPr>
        <w:t xml:space="preserve"> </w:t>
      </w:r>
      <w:hyperlink r:id="rId32" w:history="1">
        <w:r w:rsidRPr="00661FB4">
          <w:rPr>
            <w:rFonts w:ascii="Times New Roman" w:hAnsi="Times New Roman" w:cs="Times New Roman"/>
            <w:bCs/>
            <w:sz w:val="28"/>
            <w:szCs w:val="28"/>
          </w:rPr>
          <w:t>Герасина, Е. В.</w:t>
        </w:r>
      </w:hyperlink>
      <w:r w:rsidRPr="00661FB4">
        <w:rPr>
          <w:rFonts w:ascii="Times New Roman" w:hAnsi="Times New Roman" w:cs="Times New Roman"/>
          <w:sz w:val="28"/>
          <w:szCs w:val="28"/>
        </w:rPr>
        <w:t>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Е. В. Герасина. - М. : Изд-во ВЛАДОС-ПРЕСС, 2010. - 285 с.</w:t>
      </w:r>
    </w:p>
    <w:p w:rsidR="00ED2C85" w:rsidRPr="00661FB4"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z w:val="28"/>
          <w:szCs w:val="28"/>
        </w:rPr>
      </w:pPr>
      <w:hyperlink r:id="rId33" w:history="1">
        <w:r w:rsidRPr="00661FB4">
          <w:rPr>
            <w:rFonts w:ascii="Times New Roman" w:hAnsi="Times New Roman" w:cs="Times New Roman"/>
            <w:bCs/>
            <w:sz w:val="28"/>
            <w:szCs w:val="28"/>
          </w:rPr>
          <w:t>Волков, Б.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в 2-х ч. : учебное пособие для студ. вузов, обучающихся по педагогическим спец.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 Б.С. Волков ; Н. В. Волкова. - М. : "ВЛАДОС", 2010</w:t>
      </w:r>
    </w:p>
    <w:p w:rsidR="00ED2C85" w:rsidRPr="00661FB4" w:rsidRDefault="00ED2C85" w:rsidP="00E928C5">
      <w:pPr>
        <w:widowControl w:val="0"/>
        <w:numPr>
          <w:ilvl w:val="0"/>
          <w:numId w:val="24"/>
        </w:numPr>
        <w:tabs>
          <w:tab w:val="left" w:pos="993"/>
        </w:tabs>
        <w:autoSpaceDE w:val="0"/>
        <w:autoSpaceDN w:val="0"/>
        <w:adjustRightInd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sr-Cyrl-CS"/>
        </w:rPr>
        <w:t>Асмолов А.Г.  Культурно-историческая  психология и конструирование  миров.-М.,  Воронеж,  2008. переизд.</w:t>
      </w:r>
    </w:p>
    <w:p w:rsidR="00B13112" w:rsidRDefault="00B13112" w:rsidP="003A22CE">
      <w:pPr>
        <w:ind w:firstLine="567"/>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4E42F5" w:rsidRDefault="004E42F5" w:rsidP="00B13112">
      <w:pPr>
        <w:jc w:val="both"/>
        <w:rPr>
          <w:rFonts w:ascii="Times New Roman" w:hAnsi="Times New Roman" w:cs="Times New Roman"/>
          <w:b/>
          <w:sz w:val="28"/>
          <w:szCs w:val="28"/>
          <w:lang w:val="kk-KZ"/>
        </w:rPr>
      </w:pPr>
    </w:p>
    <w:p w:rsidR="001B2F5C" w:rsidRPr="00661FB4" w:rsidRDefault="001B2F5C" w:rsidP="00B13112">
      <w:pPr>
        <w:jc w:val="both"/>
        <w:rPr>
          <w:rFonts w:ascii="Times New Roman" w:hAnsi="Times New Roman" w:cs="Times New Roman"/>
          <w:b/>
          <w:sz w:val="28"/>
          <w:szCs w:val="28"/>
          <w:lang w:val="kk-KZ"/>
        </w:rPr>
      </w:pPr>
      <w:r w:rsidRPr="00661FB4">
        <w:rPr>
          <w:rFonts w:ascii="Times New Roman" w:hAnsi="Times New Roman" w:cs="Times New Roman"/>
          <w:b/>
          <w:sz w:val="28"/>
          <w:szCs w:val="28"/>
          <w:lang w:val="kk-KZ"/>
        </w:rPr>
        <w:t>Т</w:t>
      </w:r>
      <w:r w:rsidR="00705519">
        <w:rPr>
          <w:rFonts w:ascii="Times New Roman" w:hAnsi="Times New Roman" w:cs="Times New Roman"/>
          <w:b/>
          <w:sz w:val="28"/>
          <w:szCs w:val="28"/>
          <w:lang w:val="kk-KZ"/>
        </w:rPr>
        <w:t xml:space="preserve">ақырып </w:t>
      </w:r>
      <w:r w:rsidRPr="00661FB4">
        <w:rPr>
          <w:rFonts w:ascii="Times New Roman" w:hAnsi="Times New Roman" w:cs="Times New Roman"/>
          <w:b/>
          <w:sz w:val="28"/>
          <w:szCs w:val="28"/>
          <w:lang w:val="kk-KZ"/>
        </w:rPr>
        <w:t xml:space="preserve">№4  </w:t>
      </w:r>
      <w:r w:rsidR="00705519">
        <w:rPr>
          <w:rFonts w:ascii="Times New Roman" w:hAnsi="Times New Roman" w:cs="Times New Roman"/>
          <w:b/>
          <w:sz w:val="28"/>
          <w:szCs w:val="28"/>
          <w:lang w:val="kk-KZ"/>
        </w:rPr>
        <w:t xml:space="preserve">  П.Я.Гальпериннің  тұжырымдамалары</w:t>
      </w:r>
    </w:p>
    <w:p w:rsidR="00705519" w:rsidRDefault="00705519" w:rsidP="005F7E75">
      <w:pPr>
        <w:numPr>
          <w:ilvl w:val="0"/>
          <w:numId w:val="25"/>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П.Я.Гальпериннің  ғылыми  қызметі  мен  еңбектері </w:t>
      </w:r>
    </w:p>
    <w:p w:rsidR="00705519" w:rsidRDefault="00705519" w:rsidP="005F7E75">
      <w:pPr>
        <w:numPr>
          <w:ilvl w:val="0"/>
          <w:numId w:val="25"/>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П.Я.Галь</w:t>
      </w:r>
      <w:r w:rsidR="005F7E75">
        <w:rPr>
          <w:rFonts w:ascii="Times New Roman" w:hAnsi="Times New Roman" w:cs="Times New Roman"/>
          <w:sz w:val="28"/>
          <w:szCs w:val="28"/>
          <w:lang w:val="kk-KZ"/>
        </w:rPr>
        <w:t>периннің  ақыл-ой  әрекеттерін</w:t>
      </w:r>
      <w:r>
        <w:rPr>
          <w:rFonts w:ascii="Times New Roman" w:hAnsi="Times New Roman" w:cs="Times New Roman"/>
          <w:sz w:val="28"/>
          <w:szCs w:val="28"/>
          <w:lang w:val="kk-KZ"/>
        </w:rPr>
        <w:t xml:space="preserve">   </w:t>
      </w:r>
      <w:r w:rsidR="000924D8">
        <w:rPr>
          <w:rFonts w:ascii="Times New Roman" w:hAnsi="Times New Roman" w:cs="Times New Roman"/>
          <w:sz w:val="28"/>
          <w:szCs w:val="28"/>
          <w:lang w:val="kk-KZ"/>
        </w:rPr>
        <w:t>жоспар бойынша</w:t>
      </w:r>
      <w:r>
        <w:rPr>
          <w:rFonts w:ascii="Times New Roman" w:hAnsi="Times New Roman" w:cs="Times New Roman"/>
          <w:sz w:val="28"/>
          <w:szCs w:val="28"/>
          <w:lang w:val="kk-KZ"/>
        </w:rPr>
        <w:t xml:space="preserve">  дам</w:t>
      </w:r>
      <w:r w:rsidR="005F7E75">
        <w:rPr>
          <w:rFonts w:ascii="Times New Roman" w:hAnsi="Times New Roman" w:cs="Times New Roman"/>
          <w:sz w:val="28"/>
          <w:szCs w:val="28"/>
          <w:lang w:val="kk-KZ"/>
        </w:rPr>
        <w:t>ыт</w:t>
      </w:r>
      <w:r>
        <w:rPr>
          <w:rFonts w:ascii="Times New Roman" w:hAnsi="Times New Roman" w:cs="Times New Roman"/>
          <w:sz w:val="28"/>
          <w:szCs w:val="28"/>
          <w:lang w:val="kk-KZ"/>
        </w:rPr>
        <w:t xml:space="preserve">у  теориясы </w:t>
      </w:r>
    </w:p>
    <w:p w:rsidR="00705519" w:rsidRPr="007C3F6B" w:rsidRDefault="00705519" w:rsidP="007C3F6B">
      <w:pPr>
        <w:numPr>
          <w:ilvl w:val="0"/>
          <w:numId w:val="26"/>
        </w:numPr>
        <w:ind w:hanging="11"/>
        <w:jc w:val="both"/>
        <w:rPr>
          <w:sz w:val="28"/>
          <w:szCs w:val="28"/>
          <w:lang w:val="kk-KZ"/>
        </w:rPr>
      </w:pPr>
      <w:r w:rsidRPr="007C3F6B">
        <w:rPr>
          <w:rFonts w:ascii="Times New Roman" w:hAnsi="Times New Roman" w:cs="Times New Roman"/>
          <w:b/>
          <w:sz w:val="28"/>
          <w:szCs w:val="28"/>
          <w:lang w:val="kk-KZ"/>
        </w:rPr>
        <w:t xml:space="preserve">П.Я.Гальпериннің  ғылыми  қызметі  мен  еңбектері </w:t>
      </w:r>
      <w:r w:rsidR="007C3F6B">
        <w:rPr>
          <w:rFonts w:ascii="Times New Roman" w:hAnsi="Times New Roman" w:cs="Times New Roman"/>
          <w:b/>
          <w:sz w:val="28"/>
          <w:szCs w:val="28"/>
          <w:lang w:val="kk-KZ"/>
        </w:rPr>
        <w:t xml:space="preserve"> </w:t>
      </w:r>
    </w:p>
    <w:p w:rsidR="00705519" w:rsidRDefault="00705519" w:rsidP="003A22CE">
      <w:pPr>
        <w:pStyle w:val="af6"/>
        <w:spacing w:before="0" w:after="0"/>
        <w:ind w:firstLine="567"/>
        <w:rPr>
          <w:color w:val="000000"/>
          <w:sz w:val="28"/>
          <w:szCs w:val="28"/>
          <w:lang w:val="kk-KZ"/>
        </w:rPr>
      </w:pPr>
      <w:r>
        <w:rPr>
          <w:color w:val="000000"/>
          <w:sz w:val="28"/>
          <w:szCs w:val="28"/>
          <w:lang w:val="kk-KZ"/>
        </w:rPr>
        <w:t xml:space="preserve">ХХ ғасырдың ортасында Петр Яковлевич Гальперин  (1902-1988) тұжырымдаған  және  зерттеген  теориясы  мектеп  оқушыларының сыртқы әрекеттердің  ақыл-ой   әрекеттеріне өтуіне  мүмкіндік  беретін  сыртқы  іс-әрекеттерін ұйымдастыру білім, білік,  дағдыларды  игеру  үрдісін  рационалды басқарудың  негізі  болып  табылатындығына негізделген. </w:t>
      </w:r>
    </w:p>
    <w:p w:rsidR="00705519" w:rsidRDefault="001E1B8F" w:rsidP="003A22CE">
      <w:pPr>
        <w:pStyle w:val="af6"/>
        <w:spacing w:before="0" w:after="0"/>
        <w:ind w:firstLine="567"/>
        <w:rPr>
          <w:color w:val="000000"/>
          <w:sz w:val="28"/>
          <w:szCs w:val="28"/>
          <w:lang w:val="kk-KZ"/>
        </w:rPr>
      </w:pPr>
      <w:r>
        <w:rPr>
          <w:color w:val="000000"/>
          <w:sz w:val="28"/>
          <w:szCs w:val="28"/>
          <w:lang w:val="kk-KZ"/>
        </w:rPr>
        <w:t xml:space="preserve">Бұл  теория  бойынша,  ақыл-ой  әрекеттерінің қалыптасуы  келесі кезеңдер  бойынша  жүреді: </w:t>
      </w:r>
    </w:p>
    <w:p w:rsidR="001E1B8F" w:rsidRDefault="001E1B8F" w:rsidP="003A22CE">
      <w:pPr>
        <w:pStyle w:val="af6"/>
        <w:spacing w:before="0" w:after="0"/>
        <w:ind w:firstLine="567"/>
        <w:rPr>
          <w:color w:val="000000"/>
          <w:sz w:val="28"/>
          <w:szCs w:val="28"/>
          <w:lang w:val="kk-KZ"/>
        </w:rPr>
      </w:pPr>
      <w:r>
        <w:rPr>
          <w:color w:val="000000"/>
          <w:sz w:val="28"/>
          <w:szCs w:val="28"/>
          <w:lang w:val="kk-KZ"/>
        </w:rPr>
        <w:t>Бірінші – білім алушының   мотивациясын  құру;</w:t>
      </w:r>
    </w:p>
    <w:p w:rsidR="001E1B8F" w:rsidRDefault="001E1B8F" w:rsidP="003A22CE">
      <w:pPr>
        <w:pStyle w:val="af6"/>
        <w:spacing w:before="0" w:after="0"/>
        <w:ind w:firstLine="567"/>
        <w:rPr>
          <w:color w:val="000000"/>
          <w:sz w:val="28"/>
          <w:szCs w:val="28"/>
          <w:lang w:val="kk-KZ"/>
        </w:rPr>
      </w:pPr>
      <w:r>
        <w:rPr>
          <w:color w:val="000000"/>
          <w:sz w:val="28"/>
          <w:szCs w:val="28"/>
          <w:lang w:val="kk-KZ"/>
        </w:rPr>
        <w:t xml:space="preserve">Екінші – сызбалар құру,  олар әрекеттің  </w:t>
      </w:r>
      <w:r w:rsidR="006509B6">
        <w:rPr>
          <w:color w:val="000000"/>
          <w:sz w:val="28"/>
          <w:szCs w:val="28"/>
          <w:lang w:val="kk-KZ"/>
        </w:rPr>
        <w:t>болжалды</w:t>
      </w:r>
      <w:r>
        <w:rPr>
          <w:color w:val="000000"/>
          <w:sz w:val="28"/>
          <w:szCs w:val="28"/>
          <w:lang w:val="kk-KZ"/>
        </w:rPr>
        <w:t xml:space="preserve"> негізі  деп аталады; </w:t>
      </w:r>
    </w:p>
    <w:p w:rsidR="001E1B8F" w:rsidRDefault="001E1B8F" w:rsidP="003A22CE">
      <w:pPr>
        <w:pStyle w:val="af6"/>
        <w:spacing w:before="0" w:after="0"/>
        <w:ind w:firstLine="567"/>
        <w:rPr>
          <w:color w:val="000000"/>
          <w:sz w:val="28"/>
          <w:szCs w:val="28"/>
          <w:lang w:val="kk-KZ"/>
        </w:rPr>
      </w:pPr>
      <w:r>
        <w:rPr>
          <w:color w:val="000000"/>
          <w:sz w:val="28"/>
          <w:szCs w:val="28"/>
          <w:lang w:val="kk-KZ"/>
        </w:rPr>
        <w:t xml:space="preserve">Үшінші – шынайы  әрекеттерді  орындау; </w:t>
      </w:r>
    </w:p>
    <w:p w:rsidR="001E1B8F" w:rsidRDefault="00BD41C0" w:rsidP="003A22CE">
      <w:pPr>
        <w:pStyle w:val="af6"/>
        <w:spacing w:before="0" w:after="0"/>
        <w:ind w:firstLine="567"/>
        <w:rPr>
          <w:color w:val="000000"/>
          <w:sz w:val="28"/>
          <w:szCs w:val="28"/>
          <w:lang w:val="kk-KZ"/>
        </w:rPr>
      </w:pPr>
      <w:r>
        <w:rPr>
          <w:color w:val="000000"/>
          <w:sz w:val="28"/>
          <w:szCs w:val="28"/>
          <w:lang w:val="kk-KZ"/>
        </w:rPr>
        <w:t>Тө</w:t>
      </w:r>
      <w:r w:rsidR="001E1B8F">
        <w:rPr>
          <w:color w:val="000000"/>
          <w:sz w:val="28"/>
          <w:szCs w:val="28"/>
          <w:lang w:val="kk-KZ"/>
        </w:rPr>
        <w:t xml:space="preserve">ртінші – іске  асырылған  шынайы әрекеттердің сипаттамасын  дауыстап айту,  оның нәтижесінде әрекеттердің  </w:t>
      </w:r>
      <w:r w:rsidR="006509B6">
        <w:rPr>
          <w:color w:val="000000"/>
          <w:sz w:val="28"/>
          <w:szCs w:val="28"/>
          <w:lang w:val="kk-KZ"/>
        </w:rPr>
        <w:t>болжалды</w:t>
      </w:r>
      <w:r w:rsidR="001E1B8F">
        <w:rPr>
          <w:color w:val="000000"/>
          <w:sz w:val="28"/>
          <w:szCs w:val="28"/>
          <w:lang w:val="kk-KZ"/>
        </w:rPr>
        <w:t xml:space="preserve">  негізін  пайдалану  қажеттілігі  болмайды. </w:t>
      </w:r>
    </w:p>
    <w:p w:rsidR="001E1B8F" w:rsidRDefault="001E1B8F" w:rsidP="003A22CE">
      <w:pPr>
        <w:pStyle w:val="af6"/>
        <w:spacing w:before="0" w:after="0"/>
        <w:ind w:firstLine="567"/>
        <w:rPr>
          <w:color w:val="000000"/>
          <w:sz w:val="28"/>
          <w:szCs w:val="28"/>
          <w:lang w:val="kk-KZ"/>
        </w:rPr>
      </w:pPr>
      <w:r>
        <w:rPr>
          <w:color w:val="000000"/>
          <w:sz w:val="28"/>
          <w:szCs w:val="28"/>
          <w:lang w:val="kk-KZ"/>
        </w:rPr>
        <w:t xml:space="preserve">Бесінші -  әрекет «іштей» айтумен  қатар  жүреді; </w:t>
      </w:r>
    </w:p>
    <w:p w:rsidR="001E1B8F" w:rsidRDefault="001E1B8F" w:rsidP="003A22CE">
      <w:pPr>
        <w:pStyle w:val="af6"/>
        <w:spacing w:before="0" w:after="0"/>
        <w:ind w:firstLine="567"/>
        <w:rPr>
          <w:color w:val="000000"/>
          <w:sz w:val="28"/>
          <w:szCs w:val="28"/>
          <w:lang w:val="kk-KZ"/>
        </w:rPr>
      </w:pPr>
      <w:r>
        <w:rPr>
          <w:color w:val="000000"/>
          <w:sz w:val="28"/>
          <w:szCs w:val="28"/>
          <w:lang w:val="kk-KZ"/>
        </w:rPr>
        <w:t>Алтыншы – әрекеттерді сөзбен сүйемелде</w:t>
      </w:r>
      <w:r w:rsidR="00BD41C0">
        <w:rPr>
          <w:color w:val="000000"/>
          <w:sz w:val="28"/>
          <w:szCs w:val="28"/>
          <w:lang w:val="kk-KZ"/>
        </w:rPr>
        <w:t>у</w:t>
      </w:r>
      <w:r>
        <w:rPr>
          <w:color w:val="000000"/>
          <w:sz w:val="28"/>
          <w:szCs w:val="28"/>
          <w:lang w:val="kk-KZ"/>
        </w:rPr>
        <w:t xml:space="preserve">ден  толық  бас  тарту,  ақыл-ой  әрекеттерін </w:t>
      </w:r>
      <w:r w:rsidR="00FC253F">
        <w:rPr>
          <w:color w:val="000000"/>
          <w:sz w:val="28"/>
          <w:szCs w:val="28"/>
          <w:lang w:val="kk-KZ"/>
        </w:rPr>
        <w:t>тұжырылған</w:t>
      </w:r>
      <w:r>
        <w:rPr>
          <w:color w:val="000000"/>
          <w:sz w:val="28"/>
          <w:szCs w:val="28"/>
          <w:lang w:val="kk-KZ"/>
        </w:rPr>
        <w:t xml:space="preserve"> түрде  қалыптастыру.</w:t>
      </w:r>
    </w:p>
    <w:p w:rsidR="00705519" w:rsidRDefault="00BE6AD4" w:rsidP="003A22CE">
      <w:pPr>
        <w:pStyle w:val="af6"/>
        <w:spacing w:before="0" w:after="0"/>
        <w:ind w:firstLine="567"/>
        <w:rPr>
          <w:color w:val="000000"/>
          <w:sz w:val="28"/>
          <w:szCs w:val="28"/>
          <w:lang w:val="kk-KZ"/>
        </w:rPr>
      </w:pPr>
      <w:r>
        <w:rPr>
          <w:color w:val="000000"/>
          <w:sz w:val="28"/>
          <w:szCs w:val="28"/>
          <w:lang w:val="kk-KZ"/>
        </w:rPr>
        <w:t xml:space="preserve">Әрбір кезеңде әрекеттер бастапқыда   толық,  кеңінен  орындалады, содан  кейін қысқартылады. </w:t>
      </w:r>
    </w:p>
    <w:p w:rsidR="005E6F7C" w:rsidRPr="00BE6AD4" w:rsidRDefault="005E6F7C" w:rsidP="003A22CE">
      <w:pPr>
        <w:pStyle w:val="af6"/>
        <w:spacing w:before="0" w:after="0"/>
        <w:ind w:firstLine="567"/>
        <w:rPr>
          <w:color w:val="000000"/>
          <w:sz w:val="28"/>
          <w:szCs w:val="28"/>
          <w:lang w:val="kk-KZ"/>
        </w:rPr>
      </w:pPr>
      <w:r>
        <w:rPr>
          <w:color w:val="000000"/>
          <w:sz w:val="28"/>
          <w:szCs w:val="28"/>
          <w:lang w:val="kk-KZ"/>
        </w:rPr>
        <w:t xml:space="preserve">Мысал. «Мысалы,  әлдебіреуді  грамматикалық  қателер  жібермеуге  үйрету  керек. </w:t>
      </w:r>
      <w:r w:rsidR="00832A3C">
        <w:rPr>
          <w:color w:val="000000"/>
          <w:sz w:val="28"/>
          <w:szCs w:val="28"/>
          <w:lang w:val="kk-KZ"/>
        </w:rPr>
        <w:t xml:space="preserve"> Карточкаларға  қате  жіберіліп  жүрген  грамматикалық  ережелер жазылады.  Олар  карточкада жазылған сөй</w:t>
      </w:r>
      <w:r w:rsidR="00C1076D">
        <w:rPr>
          <w:color w:val="000000"/>
          <w:sz w:val="28"/>
          <w:szCs w:val="28"/>
          <w:lang w:val="kk-KZ"/>
        </w:rPr>
        <w:t>лемде  бұ</w:t>
      </w:r>
      <w:r w:rsidR="00832A3C">
        <w:rPr>
          <w:color w:val="000000"/>
          <w:sz w:val="28"/>
          <w:szCs w:val="28"/>
          <w:lang w:val="kk-KZ"/>
        </w:rPr>
        <w:t>лар  қалай  қолданылуы  тиіс, сондай  бірізділікпен  ұйымдастырылады.  Алдымен  білім  алушы</w:t>
      </w:r>
      <w:r w:rsidR="001011C3">
        <w:rPr>
          <w:color w:val="000000"/>
          <w:sz w:val="28"/>
          <w:szCs w:val="28"/>
          <w:lang w:val="kk-KZ"/>
        </w:rPr>
        <w:t>дан</w:t>
      </w:r>
      <w:r w:rsidR="00832A3C">
        <w:rPr>
          <w:color w:val="000000"/>
          <w:sz w:val="28"/>
          <w:szCs w:val="28"/>
          <w:lang w:val="kk-KZ"/>
        </w:rPr>
        <w:t xml:space="preserve"> </w:t>
      </w:r>
      <w:r w:rsidR="001011C3">
        <w:rPr>
          <w:color w:val="000000"/>
          <w:sz w:val="28"/>
          <w:szCs w:val="28"/>
          <w:lang w:val="kk-KZ"/>
        </w:rPr>
        <w:t xml:space="preserve">бірінші  ережені  дауыстап оқу  және  оны сөйлемге  қатысты  қолдану  талап   етіледі,  содан  кейін  екінші  ереже  дауыстап  оқылады  және  осылай  карточканың  соңына  дейін  жетеді.  Ережелер  жатталып  болған екінші  кезеңде  карточканы шетке алып  қоюға  болады,  бірақ </w:t>
      </w:r>
      <w:r w:rsidR="00CC78F6">
        <w:rPr>
          <w:color w:val="000000"/>
          <w:sz w:val="28"/>
          <w:szCs w:val="28"/>
          <w:lang w:val="kk-KZ"/>
        </w:rPr>
        <w:t>әлі  де  ережелерді  дауыстап  айтқан  дұрыс. Келесі  кезеңде  ережелерді  қолданған кезде  оларды  іштен</w:t>
      </w:r>
      <w:r w:rsidR="001011C3">
        <w:rPr>
          <w:color w:val="000000"/>
          <w:sz w:val="28"/>
          <w:szCs w:val="28"/>
          <w:lang w:val="kk-KZ"/>
        </w:rPr>
        <w:t xml:space="preserve"> </w:t>
      </w:r>
      <w:r w:rsidR="00E956CB">
        <w:rPr>
          <w:color w:val="000000"/>
          <w:sz w:val="28"/>
          <w:szCs w:val="28"/>
          <w:lang w:val="kk-KZ"/>
        </w:rPr>
        <w:t xml:space="preserve">айту  қажет.  Ақыр соңында,  қорытынды  кезеңде  адам  ережелерді  дауыстап та,  ішей  де  қайталамай-ақ - </w:t>
      </w:r>
      <w:r w:rsidR="00456C5D">
        <w:rPr>
          <w:color w:val="000000"/>
          <w:sz w:val="28"/>
          <w:szCs w:val="28"/>
          <w:lang w:val="kk-KZ"/>
        </w:rPr>
        <w:t>тұжырылған</w:t>
      </w:r>
      <w:r w:rsidR="00832A3C">
        <w:rPr>
          <w:color w:val="000000"/>
          <w:sz w:val="28"/>
          <w:szCs w:val="28"/>
          <w:lang w:val="kk-KZ"/>
        </w:rPr>
        <w:t xml:space="preserve">  </w:t>
      </w:r>
      <w:r w:rsidR="00683333">
        <w:rPr>
          <w:color w:val="000000"/>
          <w:sz w:val="28"/>
          <w:szCs w:val="28"/>
          <w:lang w:val="kk-KZ"/>
        </w:rPr>
        <w:t>түрде  қолдануға қабілетті</w:t>
      </w:r>
      <w:r>
        <w:rPr>
          <w:color w:val="000000"/>
          <w:sz w:val="28"/>
          <w:szCs w:val="28"/>
          <w:lang w:val="kk-KZ"/>
        </w:rPr>
        <w:t>»</w:t>
      </w:r>
      <w:r w:rsidR="00683333">
        <w:rPr>
          <w:color w:val="000000"/>
          <w:sz w:val="28"/>
          <w:szCs w:val="28"/>
          <w:lang w:val="kk-KZ"/>
        </w:rPr>
        <w:t xml:space="preserve">. </w:t>
      </w:r>
    </w:p>
    <w:p w:rsidR="0098447A" w:rsidRPr="00BE6AD4" w:rsidRDefault="00A87245" w:rsidP="003A22CE">
      <w:pPr>
        <w:pStyle w:val="af6"/>
        <w:spacing w:before="0" w:after="0"/>
        <w:ind w:firstLine="567"/>
        <w:rPr>
          <w:color w:val="000000"/>
          <w:sz w:val="28"/>
          <w:szCs w:val="28"/>
          <w:lang w:val="kk-KZ"/>
        </w:rPr>
      </w:pPr>
      <w:r>
        <w:rPr>
          <w:color w:val="000000"/>
          <w:sz w:val="28"/>
          <w:szCs w:val="28"/>
          <w:lang w:val="kk-KZ"/>
        </w:rPr>
        <w:t>П.Я.Гальпериннің  ақыл-ой  әрекеттер</w:t>
      </w:r>
      <w:r w:rsidR="000924D8">
        <w:rPr>
          <w:color w:val="000000"/>
          <w:sz w:val="28"/>
          <w:szCs w:val="28"/>
          <w:lang w:val="kk-KZ"/>
        </w:rPr>
        <w:t>і</w:t>
      </w:r>
      <w:r>
        <w:rPr>
          <w:color w:val="000000"/>
          <w:sz w:val="28"/>
          <w:szCs w:val="28"/>
          <w:lang w:val="kk-KZ"/>
        </w:rPr>
        <w:t xml:space="preserve">н  </w:t>
      </w:r>
      <w:r w:rsidR="000924D8">
        <w:rPr>
          <w:color w:val="000000"/>
          <w:sz w:val="28"/>
          <w:szCs w:val="28"/>
          <w:lang w:val="kk-KZ"/>
        </w:rPr>
        <w:t>сатылап</w:t>
      </w:r>
      <w:r>
        <w:rPr>
          <w:color w:val="000000"/>
          <w:sz w:val="28"/>
          <w:szCs w:val="28"/>
          <w:lang w:val="kk-KZ"/>
        </w:rPr>
        <w:t xml:space="preserve">  қалыптастыру  теориясының  практикалық  мәні </w:t>
      </w:r>
      <w:r w:rsidR="006B466F">
        <w:rPr>
          <w:color w:val="000000"/>
          <w:sz w:val="28"/>
          <w:szCs w:val="28"/>
          <w:lang w:val="kk-KZ"/>
        </w:rPr>
        <w:t xml:space="preserve"> оқыту  барысында  жаңа  әрекеттердің  </w:t>
      </w:r>
      <w:r w:rsidR="006B466F">
        <w:rPr>
          <w:color w:val="000000"/>
          <w:sz w:val="28"/>
          <w:szCs w:val="28"/>
          <w:lang w:val="kk-KZ"/>
        </w:rPr>
        <w:lastRenderedPageBreak/>
        <w:t xml:space="preserve">қалыптасуы  жаңа  материалды  жаттамай-ақ (өйткені,  ол </w:t>
      </w:r>
      <w:r w:rsidR="006F0C84">
        <w:rPr>
          <w:color w:val="000000"/>
          <w:sz w:val="28"/>
          <w:szCs w:val="28"/>
          <w:lang w:val="kk-KZ"/>
        </w:rPr>
        <w:t>еріксіз  есте сақтау  арқылы  игеріледі)</w:t>
      </w:r>
      <w:r w:rsidR="006B466F">
        <w:rPr>
          <w:color w:val="000000"/>
          <w:sz w:val="28"/>
          <w:szCs w:val="28"/>
          <w:lang w:val="kk-KZ"/>
        </w:rPr>
        <w:t xml:space="preserve">, қателер әдісін  пайдаланбай-ақ   жеңіл  өтетіндігінде. </w:t>
      </w:r>
    </w:p>
    <w:p w:rsidR="00683333" w:rsidRDefault="006F0C84" w:rsidP="003A22CE">
      <w:pPr>
        <w:pStyle w:val="af6"/>
        <w:spacing w:before="0" w:after="0"/>
        <w:ind w:firstLine="567"/>
        <w:rPr>
          <w:color w:val="000000"/>
          <w:sz w:val="28"/>
          <w:szCs w:val="28"/>
          <w:lang w:val="kk-KZ"/>
        </w:rPr>
      </w:pPr>
      <w:r>
        <w:rPr>
          <w:color w:val="000000"/>
          <w:sz w:val="28"/>
          <w:szCs w:val="28"/>
          <w:lang w:val="kk-KZ"/>
        </w:rPr>
        <w:t xml:space="preserve">1936 ж. П.Я.Гальперин  адамдардың  құрал-саймандары  мен  жануарлардың көмекші   құралдарының  арасындағы  психологиялық  айырмашылық  жайлы   кандидаттық диссертациясын  қорғады. </w:t>
      </w:r>
    </w:p>
    <w:p w:rsidR="007C3F6B" w:rsidRDefault="007C3F6B" w:rsidP="003A22CE">
      <w:pPr>
        <w:pStyle w:val="af6"/>
        <w:spacing w:before="0" w:after="0"/>
        <w:ind w:firstLine="567"/>
        <w:rPr>
          <w:color w:val="000000"/>
          <w:sz w:val="28"/>
          <w:szCs w:val="28"/>
          <w:lang w:val="kk-KZ"/>
        </w:rPr>
      </w:pPr>
    </w:p>
    <w:p w:rsidR="006F0C84" w:rsidRDefault="006F0C84" w:rsidP="003A22CE">
      <w:pPr>
        <w:pStyle w:val="af6"/>
        <w:spacing w:before="0" w:after="0"/>
        <w:ind w:firstLine="567"/>
        <w:rPr>
          <w:color w:val="000000"/>
          <w:sz w:val="28"/>
          <w:szCs w:val="28"/>
          <w:lang w:val="kk-KZ"/>
        </w:rPr>
      </w:pPr>
      <w:r>
        <w:rPr>
          <w:color w:val="000000"/>
          <w:sz w:val="28"/>
          <w:szCs w:val="28"/>
          <w:lang w:val="kk-KZ"/>
        </w:rPr>
        <w:t>Ғылыми  жұмыс</w:t>
      </w:r>
      <w:r w:rsidR="00976BB9">
        <w:rPr>
          <w:color w:val="000000"/>
          <w:sz w:val="28"/>
          <w:szCs w:val="28"/>
          <w:lang w:val="kk-KZ"/>
        </w:rPr>
        <w:t>та</w:t>
      </w:r>
      <w:r>
        <w:rPr>
          <w:color w:val="000000"/>
          <w:sz w:val="28"/>
          <w:szCs w:val="28"/>
          <w:lang w:val="kk-KZ"/>
        </w:rPr>
        <w:t xml:space="preserve">  П.Я.Гальперин: </w:t>
      </w:r>
    </w:p>
    <w:p w:rsidR="006F0C84" w:rsidRDefault="003A3038" w:rsidP="007C3F6B">
      <w:pPr>
        <w:pStyle w:val="af6"/>
        <w:numPr>
          <w:ilvl w:val="0"/>
          <w:numId w:val="42"/>
        </w:numPr>
        <w:spacing w:before="0" w:after="0"/>
        <w:rPr>
          <w:color w:val="000000"/>
          <w:sz w:val="28"/>
          <w:szCs w:val="28"/>
          <w:lang w:val="kk-KZ"/>
        </w:rPr>
      </w:pPr>
      <w:r>
        <w:rPr>
          <w:color w:val="000000"/>
          <w:sz w:val="28"/>
          <w:szCs w:val="28"/>
          <w:lang w:val="kk-KZ"/>
        </w:rPr>
        <w:t xml:space="preserve">ойлаудың  түрлі  формаларының  дамуының  біркелкі еместігі  жайлы идеяны  қозғады; </w:t>
      </w:r>
    </w:p>
    <w:p w:rsidR="003A3038" w:rsidRDefault="008A5DC8" w:rsidP="007C3F6B">
      <w:pPr>
        <w:pStyle w:val="af6"/>
        <w:numPr>
          <w:ilvl w:val="0"/>
          <w:numId w:val="42"/>
        </w:numPr>
        <w:spacing w:before="0" w:after="0"/>
        <w:rPr>
          <w:color w:val="000000"/>
          <w:sz w:val="28"/>
          <w:szCs w:val="28"/>
          <w:lang w:val="kk-KZ"/>
        </w:rPr>
      </w:pPr>
      <w:r>
        <w:rPr>
          <w:color w:val="000000"/>
          <w:sz w:val="28"/>
          <w:szCs w:val="28"/>
          <w:lang w:val="kk-KZ"/>
        </w:rPr>
        <w:t>онтогенездің</w:t>
      </w:r>
      <w:r w:rsidR="007C3F6B">
        <w:rPr>
          <w:color w:val="000000"/>
          <w:sz w:val="28"/>
          <w:szCs w:val="28"/>
          <w:lang w:val="kk-KZ"/>
        </w:rPr>
        <w:t xml:space="preserve"> </w:t>
      </w:r>
      <w:r>
        <w:rPr>
          <w:color w:val="000000"/>
          <w:sz w:val="28"/>
          <w:szCs w:val="28"/>
          <w:lang w:val="kk-KZ"/>
        </w:rPr>
        <w:t xml:space="preserve">  (дербес дамудың) түрлі  кезеңдерінде ойлау  мен  практ</w:t>
      </w:r>
      <w:r w:rsidR="00F61964">
        <w:rPr>
          <w:color w:val="000000"/>
          <w:sz w:val="28"/>
          <w:szCs w:val="28"/>
          <w:lang w:val="kk-KZ"/>
        </w:rPr>
        <w:t>и</w:t>
      </w:r>
      <w:r>
        <w:rPr>
          <w:color w:val="000000"/>
          <w:sz w:val="28"/>
          <w:szCs w:val="28"/>
          <w:lang w:val="kk-KZ"/>
        </w:rPr>
        <w:t xml:space="preserve">калық іс-әрекеттің  байланысының  сапалық  айырмашылықтары  жайлы ережені   сөз етті; </w:t>
      </w:r>
    </w:p>
    <w:p w:rsidR="008A5DC8" w:rsidRDefault="00740D6D" w:rsidP="007C3F6B">
      <w:pPr>
        <w:pStyle w:val="af6"/>
        <w:numPr>
          <w:ilvl w:val="0"/>
          <w:numId w:val="42"/>
        </w:numPr>
        <w:spacing w:before="0" w:after="0"/>
        <w:rPr>
          <w:color w:val="000000"/>
          <w:sz w:val="28"/>
          <w:szCs w:val="28"/>
          <w:lang w:val="kk-KZ"/>
        </w:rPr>
      </w:pPr>
      <w:r>
        <w:rPr>
          <w:color w:val="000000"/>
          <w:sz w:val="28"/>
          <w:szCs w:val="28"/>
          <w:lang w:val="kk-KZ"/>
        </w:rPr>
        <w:t xml:space="preserve">осы  жұмыста  психологяның  пәні  мен  негізгі  міндетіне  қатысты   пікірін  білдірді; </w:t>
      </w:r>
    </w:p>
    <w:p w:rsidR="00740D6D" w:rsidRDefault="00740D6D" w:rsidP="007C3F6B">
      <w:pPr>
        <w:pStyle w:val="af6"/>
        <w:numPr>
          <w:ilvl w:val="0"/>
          <w:numId w:val="42"/>
        </w:numPr>
        <w:spacing w:before="0" w:after="0"/>
        <w:rPr>
          <w:color w:val="000000"/>
          <w:sz w:val="28"/>
          <w:szCs w:val="28"/>
          <w:lang w:val="kk-KZ"/>
        </w:rPr>
      </w:pPr>
      <w:r>
        <w:rPr>
          <w:color w:val="000000"/>
          <w:sz w:val="28"/>
          <w:szCs w:val="28"/>
          <w:lang w:val="kk-KZ"/>
        </w:rPr>
        <w:t>психикалық  іс-әрекет    шын  мәнінде  болжалды іс-әрекет е</w:t>
      </w:r>
      <w:r w:rsidR="00F61964">
        <w:rPr>
          <w:color w:val="000000"/>
          <w:sz w:val="28"/>
          <w:szCs w:val="28"/>
          <w:lang w:val="kk-KZ"/>
        </w:rPr>
        <w:t>к</w:t>
      </w:r>
      <w:r>
        <w:rPr>
          <w:color w:val="000000"/>
          <w:sz w:val="28"/>
          <w:szCs w:val="28"/>
          <w:lang w:val="kk-KZ"/>
        </w:rPr>
        <w:t xml:space="preserve">ендігі  жайлы  қорытынды  жасады; </w:t>
      </w:r>
    </w:p>
    <w:p w:rsidR="00740D6D" w:rsidRDefault="007675D4" w:rsidP="007C3F6B">
      <w:pPr>
        <w:pStyle w:val="af6"/>
        <w:numPr>
          <w:ilvl w:val="0"/>
          <w:numId w:val="42"/>
        </w:numPr>
        <w:spacing w:before="0" w:after="0"/>
        <w:rPr>
          <w:color w:val="000000"/>
          <w:sz w:val="28"/>
          <w:szCs w:val="28"/>
          <w:lang w:val="kk-KZ"/>
        </w:rPr>
      </w:pPr>
      <w:r>
        <w:rPr>
          <w:color w:val="000000"/>
          <w:sz w:val="28"/>
          <w:szCs w:val="28"/>
          <w:lang w:val="kk-KZ"/>
        </w:rPr>
        <w:t xml:space="preserve">психикалық,  идеалды  әрекеттерді  күшейтуге арналған    екі  негізгі  жоспарды   бөліп көрсетеді: субъектінің ішкі  және  сыртқы   күйінің  жоспары; </w:t>
      </w:r>
    </w:p>
    <w:p w:rsidR="007675D4" w:rsidRDefault="007675D4" w:rsidP="007C3F6B">
      <w:pPr>
        <w:pStyle w:val="af6"/>
        <w:numPr>
          <w:ilvl w:val="0"/>
          <w:numId w:val="42"/>
        </w:numPr>
        <w:spacing w:before="0" w:after="0"/>
        <w:rPr>
          <w:color w:val="000000"/>
          <w:sz w:val="28"/>
          <w:szCs w:val="28"/>
          <w:lang w:val="kk-KZ"/>
        </w:rPr>
      </w:pPr>
      <w:r>
        <w:rPr>
          <w:color w:val="000000"/>
          <w:sz w:val="28"/>
          <w:szCs w:val="28"/>
          <w:lang w:val="kk-KZ"/>
        </w:rPr>
        <w:t xml:space="preserve">эмоциялар </w:t>
      </w:r>
      <w:r w:rsidR="00DB3B0C">
        <w:rPr>
          <w:color w:val="000000"/>
          <w:sz w:val="28"/>
          <w:szCs w:val="28"/>
          <w:lang w:val="kk-KZ"/>
        </w:rPr>
        <w:t xml:space="preserve">адам  үшін  тұлғалық  немесе  өмірлік  маңызды  және  зияткерліктен  тыс  шешу  тәсілдерін  талап  ететін бағдар ретінде  қарастырылады; </w:t>
      </w:r>
    </w:p>
    <w:p w:rsidR="00DB3B0C" w:rsidRDefault="00DB3B0C" w:rsidP="007C3F6B">
      <w:pPr>
        <w:pStyle w:val="af6"/>
        <w:numPr>
          <w:ilvl w:val="0"/>
          <w:numId w:val="42"/>
        </w:numPr>
        <w:spacing w:before="0" w:after="0"/>
        <w:rPr>
          <w:color w:val="000000"/>
          <w:sz w:val="28"/>
          <w:szCs w:val="28"/>
          <w:lang w:val="kk-KZ"/>
        </w:rPr>
      </w:pPr>
      <w:r>
        <w:rPr>
          <w:color w:val="000000"/>
          <w:sz w:val="28"/>
          <w:szCs w:val="28"/>
          <w:lang w:val="kk-KZ"/>
        </w:rPr>
        <w:t xml:space="preserve">ерік  те  болжалды  іс-әрекет  тұрғысынан  қарастырылады; </w:t>
      </w:r>
    </w:p>
    <w:p w:rsidR="00DB3B0C" w:rsidRDefault="00DB3B0C" w:rsidP="007C3F6B">
      <w:pPr>
        <w:pStyle w:val="af6"/>
        <w:numPr>
          <w:ilvl w:val="0"/>
          <w:numId w:val="42"/>
        </w:numPr>
        <w:spacing w:before="0" w:after="0"/>
        <w:rPr>
          <w:color w:val="000000"/>
          <w:sz w:val="28"/>
          <w:szCs w:val="28"/>
          <w:lang w:val="kk-KZ"/>
        </w:rPr>
      </w:pPr>
      <w:r>
        <w:rPr>
          <w:color w:val="000000"/>
          <w:sz w:val="28"/>
          <w:szCs w:val="28"/>
          <w:lang w:val="kk-KZ"/>
        </w:rPr>
        <w:t xml:space="preserve">П.Я.Галпериннің  </w:t>
      </w:r>
      <w:r w:rsidR="00945EBD">
        <w:rPr>
          <w:color w:val="000000"/>
          <w:sz w:val="28"/>
          <w:szCs w:val="28"/>
          <w:lang w:val="kk-KZ"/>
        </w:rPr>
        <w:t xml:space="preserve">  оқушыларды   логикалық,  математикалық  және  өзге  де  тапсырмаларды    жылдам    және  жеңіл  шешуге  үйретуді  тұжырымдаған өз теориясы; </w:t>
      </w:r>
    </w:p>
    <w:p w:rsidR="00945EBD" w:rsidRDefault="00945EBD" w:rsidP="007C3F6B">
      <w:pPr>
        <w:pStyle w:val="af6"/>
        <w:numPr>
          <w:ilvl w:val="0"/>
          <w:numId w:val="42"/>
        </w:numPr>
        <w:spacing w:before="0" w:after="0"/>
        <w:rPr>
          <w:color w:val="000000"/>
          <w:sz w:val="28"/>
          <w:szCs w:val="28"/>
          <w:lang w:val="kk-KZ"/>
        </w:rPr>
      </w:pPr>
      <w:r>
        <w:rPr>
          <w:color w:val="000000"/>
          <w:sz w:val="28"/>
          <w:szCs w:val="28"/>
          <w:lang w:val="kk-KZ"/>
        </w:rPr>
        <w:t xml:space="preserve">П.Я.Гальперин ақыл-ой  әрекеттерін  қалыптастыру  жайлы  баяндама  жасады,  онда  ақыл-ой әрекеттері – бұл  сыртқы  материалдық  әрекеттердің  ішкі  әрекеттерге  түрленуінің, сртқы  әрекеттерді  қабылдау,   елестету  және  ұғымдар   жағына  өткізу  нәтижесі  екендігі  көрсетілді; </w:t>
      </w:r>
    </w:p>
    <w:p w:rsidR="005D5098" w:rsidRDefault="005D5098" w:rsidP="007C3F6B">
      <w:pPr>
        <w:pStyle w:val="af6"/>
        <w:numPr>
          <w:ilvl w:val="0"/>
          <w:numId w:val="42"/>
        </w:numPr>
        <w:spacing w:before="0" w:after="0"/>
        <w:rPr>
          <w:color w:val="000000"/>
          <w:sz w:val="28"/>
          <w:szCs w:val="28"/>
          <w:lang w:val="kk-KZ"/>
        </w:rPr>
      </w:pPr>
      <w:r>
        <w:rPr>
          <w:color w:val="000000"/>
          <w:sz w:val="28"/>
          <w:szCs w:val="28"/>
          <w:lang w:val="kk-KZ"/>
        </w:rPr>
        <w:t>«Ақыл-ой  әрекеттері  мен  ұғымдарды  қалыпт</w:t>
      </w:r>
      <w:r w:rsidR="0013065E">
        <w:rPr>
          <w:color w:val="000000"/>
          <w:sz w:val="28"/>
          <w:szCs w:val="28"/>
          <w:lang w:val="kk-KZ"/>
        </w:rPr>
        <w:t>а</w:t>
      </w:r>
      <w:r>
        <w:rPr>
          <w:color w:val="000000"/>
          <w:sz w:val="28"/>
          <w:szCs w:val="28"/>
          <w:lang w:val="kk-KZ"/>
        </w:rPr>
        <w:t>стыру  мәселелері  бойынша зерттеулердің  негізгі  нәтижелері»  докторлық  диссертациясын  қо</w:t>
      </w:r>
      <w:r w:rsidR="0013065E">
        <w:rPr>
          <w:color w:val="000000"/>
          <w:sz w:val="28"/>
          <w:szCs w:val="28"/>
          <w:lang w:val="kk-KZ"/>
        </w:rPr>
        <w:t>рғады,  онда  теорияның  анағұрл</w:t>
      </w:r>
      <w:r>
        <w:rPr>
          <w:color w:val="000000"/>
          <w:sz w:val="28"/>
          <w:szCs w:val="28"/>
          <w:lang w:val="kk-KZ"/>
        </w:rPr>
        <w:t xml:space="preserve">ым жалпы ережелері  ұсынылды; </w:t>
      </w:r>
    </w:p>
    <w:p w:rsidR="005D5098" w:rsidRDefault="007C3F6B" w:rsidP="007C3F6B">
      <w:pPr>
        <w:pStyle w:val="af6"/>
        <w:numPr>
          <w:ilvl w:val="0"/>
          <w:numId w:val="42"/>
        </w:numPr>
        <w:spacing w:before="0" w:after="0"/>
        <w:rPr>
          <w:color w:val="000000"/>
          <w:sz w:val="28"/>
          <w:szCs w:val="28"/>
          <w:lang w:val="kk-KZ"/>
        </w:rPr>
      </w:pPr>
      <w:r>
        <w:rPr>
          <w:color w:val="000000"/>
          <w:sz w:val="28"/>
          <w:szCs w:val="28"/>
          <w:lang w:val="kk-KZ"/>
        </w:rPr>
        <w:t xml:space="preserve"> </w:t>
      </w:r>
      <w:r w:rsidR="00BC06F1">
        <w:rPr>
          <w:color w:val="000000"/>
          <w:sz w:val="28"/>
          <w:szCs w:val="28"/>
          <w:lang w:val="kk-KZ"/>
        </w:rPr>
        <w:t>п</w:t>
      </w:r>
      <w:r w:rsidR="00DA63DA">
        <w:rPr>
          <w:color w:val="000000"/>
          <w:sz w:val="28"/>
          <w:szCs w:val="28"/>
          <w:lang w:val="kk-KZ"/>
        </w:rPr>
        <w:t>сихикалық  үрдістердің  шығу  тегі  теориясын  заманауи  психологияның кейбір  мә</w:t>
      </w:r>
      <w:r w:rsidR="0013065E">
        <w:rPr>
          <w:color w:val="000000"/>
          <w:sz w:val="28"/>
          <w:szCs w:val="28"/>
          <w:lang w:val="kk-KZ"/>
        </w:rPr>
        <w:t>с</w:t>
      </w:r>
      <w:r w:rsidR="00DA63DA">
        <w:rPr>
          <w:color w:val="000000"/>
          <w:sz w:val="28"/>
          <w:szCs w:val="28"/>
          <w:lang w:val="kk-KZ"/>
        </w:rPr>
        <w:t xml:space="preserve">елелерін  шешуде қолдануды көрсететін  жұмыстары  пайда  болды; </w:t>
      </w:r>
    </w:p>
    <w:p w:rsidR="00BC06F1" w:rsidRDefault="00473FA3" w:rsidP="007C3F6B">
      <w:pPr>
        <w:pStyle w:val="af6"/>
        <w:numPr>
          <w:ilvl w:val="0"/>
          <w:numId w:val="42"/>
        </w:numPr>
        <w:spacing w:before="0" w:after="0"/>
        <w:rPr>
          <w:color w:val="000000"/>
          <w:sz w:val="28"/>
          <w:szCs w:val="28"/>
          <w:lang w:val="kk-KZ"/>
        </w:rPr>
      </w:pPr>
      <w:r>
        <w:rPr>
          <w:color w:val="000000"/>
          <w:sz w:val="28"/>
          <w:szCs w:val="28"/>
          <w:lang w:val="kk-KZ"/>
        </w:rPr>
        <w:t>П.Я.Гальперин «Адамдағы  инстинкт  жайлы  мәселеге»  атты мақаласында   адаммен салыстырғандағы жануарлардың  психикалық  іс-әрекетінің   ерекшелігін</w:t>
      </w:r>
      <w:r w:rsidR="00BC06F1">
        <w:rPr>
          <w:color w:val="000000"/>
          <w:sz w:val="28"/>
          <w:szCs w:val="28"/>
          <w:lang w:val="kk-KZ"/>
        </w:rPr>
        <w:t xml:space="preserve">  ашты; </w:t>
      </w:r>
    </w:p>
    <w:p w:rsidR="00BC06F1" w:rsidRDefault="007C3F6B" w:rsidP="007C3F6B">
      <w:pPr>
        <w:pStyle w:val="af6"/>
        <w:numPr>
          <w:ilvl w:val="0"/>
          <w:numId w:val="42"/>
        </w:numPr>
        <w:spacing w:before="0" w:after="0"/>
        <w:rPr>
          <w:color w:val="000000"/>
          <w:sz w:val="28"/>
          <w:szCs w:val="28"/>
          <w:lang w:val="kk-KZ"/>
        </w:rPr>
      </w:pPr>
      <w:r>
        <w:rPr>
          <w:color w:val="000000"/>
          <w:sz w:val="28"/>
          <w:szCs w:val="28"/>
          <w:lang w:val="kk-KZ"/>
        </w:rPr>
        <w:t xml:space="preserve"> </w:t>
      </w:r>
      <w:r w:rsidR="00BC06F1">
        <w:rPr>
          <w:color w:val="000000"/>
          <w:sz w:val="28"/>
          <w:szCs w:val="28"/>
          <w:lang w:val="kk-KZ"/>
        </w:rPr>
        <w:t xml:space="preserve">ол </w:t>
      </w:r>
      <w:r w:rsidR="00BC06F1" w:rsidRPr="00BC06F1">
        <w:rPr>
          <w:i/>
          <w:color w:val="000000"/>
          <w:sz w:val="28"/>
          <w:szCs w:val="28"/>
          <w:lang w:val="kk-KZ"/>
        </w:rPr>
        <w:t>биологиялық  және  органикалық</w:t>
      </w:r>
      <w:r w:rsidR="00BC06F1">
        <w:rPr>
          <w:color w:val="000000"/>
          <w:sz w:val="28"/>
          <w:szCs w:val="28"/>
          <w:lang w:val="kk-KZ"/>
        </w:rPr>
        <w:t xml:space="preserve">  ұғымдарын мәндік  бөлуге ерекше  назар аударды; </w:t>
      </w:r>
    </w:p>
    <w:p w:rsidR="00BC06F1" w:rsidRDefault="00EE33C8" w:rsidP="007C3F6B">
      <w:pPr>
        <w:pStyle w:val="af6"/>
        <w:numPr>
          <w:ilvl w:val="0"/>
          <w:numId w:val="42"/>
        </w:numPr>
        <w:spacing w:before="0" w:after="0"/>
        <w:rPr>
          <w:color w:val="000000"/>
          <w:sz w:val="28"/>
          <w:szCs w:val="28"/>
          <w:lang w:val="kk-KZ"/>
        </w:rPr>
      </w:pPr>
      <w:r>
        <w:rPr>
          <w:color w:val="000000"/>
          <w:sz w:val="28"/>
          <w:szCs w:val="28"/>
          <w:lang w:val="kk-KZ"/>
        </w:rPr>
        <w:t>П.Я.Гальперин биол</w:t>
      </w:r>
      <w:r w:rsidR="000E5B9F">
        <w:rPr>
          <w:color w:val="000000"/>
          <w:sz w:val="28"/>
          <w:szCs w:val="28"/>
          <w:lang w:val="kk-KZ"/>
        </w:rPr>
        <w:t>о</w:t>
      </w:r>
      <w:r>
        <w:rPr>
          <w:color w:val="000000"/>
          <w:sz w:val="28"/>
          <w:szCs w:val="28"/>
          <w:lang w:val="kk-KZ"/>
        </w:rPr>
        <w:t>гиялық  түр ретіндегі адамның  маңызды сипаттамасы  -  бұл</w:t>
      </w:r>
      <w:r w:rsidR="00F75D68">
        <w:rPr>
          <w:color w:val="000000"/>
          <w:sz w:val="28"/>
          <w:szCs w:val="28"/>
          <w:lang w:val="kk-KZ"/>
        </w:rPr>
        <w:t xml:space="preserve"> тәсілдері  мен  қажеттіліктер  формаларындағы  </w:t>
      </w:r>
      <w:r w:rsidR="00F75D68">
        <w:rPr>
          <w:color w:val="000000"/>
          <w:sz w:val="28"/>
          <w:szCs w:val="28"/>
          <w:lang w:val="kk-KZ"/>
        </w:rPr>
        <w:lastRenderedPageBreak/>
        <w:t>биологиялық алдын-ала анықталуының  болмауы. Әлемге  инстинкті  қатынастың  эволюциялық  әлсіреуі</w:t>
      </w:r>
      <w:r w:rsidR="00116CBA">
        <w:rPr>
          <w:color w:val="000000"/>
          <w:sz w:val="28"/>
          <w:szCs w:val="28"/>
          <w:lang w:val="kk-KZ"/>
        </w:rPr>
        <w:t xml:space="preserve">  үлкен  дәрежеде  жүрген  сайын,  болжалды іс-әрекеттің мазмұны  мен  сипатына  талаптар  соғұрлым  көбірек қойылады;</w:t>
      </w:r>
    </w:p>
    <w:p w:rsidR="00116CBA" w:rsidRDefault="009E63A7" w:rsidP="007C3F6B">
      <w:pPr>
        <w:pStyle w:val="af6"/>
        <w:numPr>
          <w:ilvl w:val="0"/>
          <w:numId w:val="42"/>
        </w:numPr>
        <w:spacing w:before="0" w:after="0"/>
        <w:rPr>
          <w:color w:val="000000"/>
          <w:sz w:val="28"/>
          <w:szCs w:val="28"/>
          <w:lang w:val="kk-KZ"/>
        </w:rPr>
      </w:pPr>
      <w:r>
        <w:rPr>
          <w:color w:val="000000"/>
          <w:sz w:val="28"/>
          <w:szCs w:val="28"/>
          <w:lang w:val="kk-KZ"/>
        </w:rPr>
        <w:t>н</w:t>
      </w:r>
      <w:r w:rsidR="00116CBA">
        <w:rPr>
          <w:color w:val="000000"/>
          <w:sz w:val="28"/>
          <w:szCs w:val="28"/>
          <w:lang w:val="kk-KZ"/>
        </w:rPr>
        <w:t xml:space="preserve">егізгі еңбегі – «Психологияға  кіріспе»,  ол  оның  ғылыми қызметінің  қорытындысы  болды,  </w:t>
      </w:r>
      <w:r>
        <w:rPr>
          <w:color w:val="000000"/>
          <w:sz w:val="28"/>
          <w:szCs w:val="28"/>
          <w:lang w:val="kk-KZ"/>
        </w:rPr>
        <w:t xml:space="preserve">1976 ж. жарық  көрді; </w:t>
      </w:r>
    </w:p>
    <w:p w:rsidR="009E63A7" w:rsidRDefault="009E63A7" w:rsidP="007C3F6B">
      <w:pPr>
        <w:pStyle w:val="af6"/>
        <w:numPr>
          <w:ilvl w:val="0"/>
          <w:numId w:val="42"/>
        </w:numPr>
        <w:spacing w:before="0" w:after="0"/>
        <w:rPr>
          <w:color w:val="000000"/>
          <w:sz w:val="28"/>
          <w:szCs w:val="28"/>
          <w:lang w:val="kk-KZ"/>
        </w:rPr>
      </w:pPr>
      <w:r>
        <w:rPr>
          <w:color w:val="000000"/>
          <w:sz w:val="28"/>
          <w:szCs w:val="28"/>
          <w:lang w:val="kk-KZ"/>
        </w:rPr>
        <w:t>ол  ақыл-ой әрекеттері  мен ұғымдарды кезең  бойынша  қалыптастыру  теориясы</w:t>
      </w:r>
      <w:r w:rsidR="00DB3D38">
        <w:rPr>
          <w:color w:val="000000"/>
          <w:sz w:val="28"/>
          <w:szCs w:val="28"/>
          <w:lang w:val="kk-KZ"/>
        </w:rPr>
        <w:t xml:space="preserve">н  құрды; </w:t>
      </w:r>
    </w:p>
    <w:p w:rsidR="00DB3D38" w:rsidRDefault="004F232C" w:rsidP="007C3F6B">
      <w:pPr>
        <w:pStyle w:val="af6"/>
        <w:numPr>
          <w:ilvl w:val="0"/>
          <w:numId w:val="42"/>
        </w:numPr>
        <w:spacing w:before="0" w:after="0"/>
        <w:rPr>
          <w:color w:val="000000"/>
          <w:sz w:val="28"/>
          <w:szCs w:val="28"/>
          <w:lang w:val="kk-KZ"/>
        </w:rPr>
      </w:pPr>
      <w:r>
        <w:rPr>
          <w:color w:val="000000"/>
          <w:sz w:val="28"/>
          <w:szCs w:val="28"/>
          <w:lang w:val="kk-KZ"/>
        </w:rPr>
        <w:t>зейін  теориясы  мен  тілдік сана</w:t>
      </w:r>
      <w:r w:rsidR="00701AEE">
        <w:rPr>
          <w:color w:val="000000"/>
          <w:sz w:val="28"/>
          <w:szCs w:val="28"/>
          <w:lang w:val="kk-KZ"/>
        </w:rPr>
        <w:t xml:space="preserve">  туралы ілімін  жасаумен   айналысты; </w:t>
      </w:r>
    </w:p>
    <w:p w:rsidR="00701AEE" w:rsidRDefault="007E00C7" w:rsidP="007C3F6B">
      <w:pPr>
        <w:pStyle w:val="af6"/>
        <w:numPr>
          <w:ilvl w:val="0"/>
          <w:numId w:val="42"/>
        </w:numPr>
        <w:spacing w:before="0" w:after="0"/>
        <w:rPr>
          <w:color w:val="000000"/>
          <w:sz w:val="28"/>
          <w:szCs w:val="28"/>
          <w:lang w:val="kk-KZ"/>
        </w:rPr>
      </w:pPr>
      <w:r>
        <w:rPr>
          <w:color w:val="000000"/>
          <w:sz w:val="28"/>
          <w:szCs w:val="28"/>
          <w:lang w:val="kk-KZ"/>
        </w:rPr>
        <w:t xml:space="preserve">адамдағы  инстинкт  мәселесін,  психика  мен мидың  байланысы  мәселесін  зерттеді; </w:t>
      </w:r>
    </w:p>
    <w:p w:rsidR="007E00C7" w:rsidRDefault="00DA11C4" w:rsidP="007C3F6B">
      <w:pPr>
        <w:pStyle w:val="af6"/>
        <w:numPr>
          <w:ilvl w:val="0"/>
          <w:numId w:val="42"/>
        </w:numPr>
        <w:spacing w:before="0" w:after="0"/>
        <w:rPr>
          <w:color w:val="000000"/>
          <w:sz w:val="28"/>
          <w:szCs w:val="28"/>
          <w:lang w:val="kk-KZ"/>
        </w:rPr>
      </w:pPr>
      <w:r>
        <w:rPr>
          <w:color w:val="000000"/>
          <w:sz w:val="28"/>
          <w:szCs w:val="28"/>
          <w:lang w:val="kk-KZ"/>
        </w:rPr>
        <w:t xml:space="preserve">ғалым </w:t>
      </w:r>
      <w:r w:rsidR="000133B0">
        <w:rPr>
          <w:color w:val="000000"/>
          <w:sz w:val="28"/>
          <w:szCs w:val="28"/>
          <w:lang w:val="kk-KZ"/>
        </w:rPr>
        <w:t>оқы</w:t>
      </w:r>
      <w:r w:rsidR="00AA4FDD">
        <w:rPr>
          <w:color w:val="000000"/>
          <w:sz w:val="28"/>
          <w:szCs w:val="28"/>
          <w:lang w:val="kk-KZ"/>
        </w:rPr>
        <w:t>ту  мен  ақыл-ой дамуының  шығармашылық ойлауды  қалыптастыру  жайлы мәселеге  қатынасының  классикалық  мәселесіне  мүлде  ж</w:t>
      </w:r>
      <w:r w:rsidR="009E39EF">
        <w:rPr>
          <w:color w:val="000000"/>
          <w:sz w:val="28"/>
          <w:szCs w:val="28"/>
          <w:lang w:val="kk-KZ"/>
        </w:rPr>
        <w:t>аңаша  тұғырды  қолданды</w:t>
      </w:r>
      <w:r w:rsidR="00AA4FDD">
        <w:rPr>
          <w:color w:val="000000"/>
          <w:sz w:val="28"/>
          <w:szCs w:val="28"/>
          <w:lang w:val="kk-KZ"/>
        </w:rPr>
        <w:t xml:space="preserve">; </w:t>
      </w:r>
    </w:p>
    <w:p w:rsidR="00AA4FDD" w:rsidRDefault="0073656F" w:rsidP="007C3F6B">
      <w:pPr>
        <w:pStyle w:val="af6"/>
        <w:numPr>
          <w:ilvl w:val="0"/>
          <w:numId w:val="42"/>
        </w:numPr>
        <w:spacing w:before="0" w:after="0"/>
        <w:rPr>
          <w:color w:val="000000"/>
          <w:sz w:val="28"/>
          <w:szCs w:val="28"/>
          <w:lang w:val="kk-KZ"/>
        </w:rPr>
      </w:pPr>
      <w:r>
        <w:rPr>
          <w:color w:val="000000"/>
          <w:sz w:val="28"/>
          <w:szCs w:val="28"/>
          <w:lang w:val="kk-KZ"/>
        </w:rPr>
        <w:t>П.Я.Гальперин ақыл-ой   әр</w:t>
      </w:r>
      <w:r w:rsidR="000E5B9F">
        <w:rPr>
          <w:color w:val="000000"/>
          <w:sz w:val="28"/>
          <w:szCs w:val="28"/>
          <w:lang w:val="kk-KZ"/>
        </w:rPr>
        <w:t>е</w:t>
      </w:r>
      <w:r>
        <w:rPr>
          <w:color w:val="000000"/>
          <w:sz w:val="28"/>
          <w:szCs w:val="28"/>
          <w:lang w:val="kk-KZ"/>
        </w:rPr>
        <w:t xml:space="preserve">кеттерін  </w:t>
      </w:r>
      <w:r w:rsidR="000133B0">
        <w:rPr>
          <w:color w:val="000000"/>
          <w:sz w:val="28"/>
          <w:szCs w:val="28"/>
          <w:lang w:val="kk-KZ"/>
        </w:rPr>
        <w:t>сатылап</w:t>
      </w:r>
      <w:r w:rsidR="000E5B9F">
        <w:rPr>
          <w:color w:val="000000"/>
          <w:sz w:val="28"/>
          <w:szCs w:val="28"/>
          <w:lang w:val="kk-KZ"/>
        </w:rPr>
        <w:t xml:space="preserve">  қалыптастыру  т</w:t>
      </w:r>
      <w:r>
        <w:rPr>
          <w:color w:val="000000"/>
          <w:sz w:val="28"/>
          <w:szCs w:val="28"/>
          <w:lang w:val="kk-KZ"/>
        </w:rPr>
        <w:t>е</w:t>
      </w:r>
      <w:r w:rsidR="000E5B9F">
        <w:rPr>
          <w:color w:val="000000"/>
          <w:sz w:val="28"/>
          <w:szCs w:val="28"/>
          <w:lang w:val="kk-KZ"/>
        </w:rPr>
        <w:t>о</w:t>
      </w:r>
      <w:r>
        <w:rPr>
          <w:color w:val="000000"/>
          <w:sz w:val="28"/>
          <w:szCs w:val="28"/>
          <w:lang w:val="kk-KZ"/>
        </w:rPr>
        <w:t xml:space="preserve">риясын  жасады: </w:t>
      </w:r>
    </w:p>
    <w:p w:rsidR="0073656F" w:rsidRDefault="007C3F6B" w:rsidP="007C3F6B">
      <w:pPr>
        <w:pStyle w:val="af6"/>
        <w:numPr>
          <w:ilvl w:val="0"/>
          <w:numId w:val="42"/>
        </w:numPr>
        <w:spacing w:before="0" w:after="0"/>
        <w:rPr>
          <w:color w:val="000000"/>
          <w:sz w:val="28"/>
          <w:szCs w:val="28"/>
          <w:lang w:val="kk-KZ"/>
        </w:rPr>
      </w:pPr>
      <w:r>
        <w:rPr>
          <w:color w:val="000000"/>
          <w:sz w:val="28"/>
          <w:szCs w:val="28"/>
          <w:lang w:val="kk-KZ"/>
        </w:rPr>
        <w:t xml:space="preserve"> </w:t>
      </w:r>
      <w:r w:rsidR="0073656F">
        <w:rPr>
          <w:color w:val="000000"/>
          <w:sz w:val="28"/>
          <w:szCs w:val="28"/>
          <w:lang w:val="kk-KZ"/>
        </w:rPr>
        <w:t xml:space="preserve">Бес кезеңді анықтады: </w:t>
      </w:r>
    </w:p>
    <w:p w:rsidR="007C3F6B" w:rsidRDefault="007C3F6B" w:rsidP="007C3F6B">
      <w:pPr>
        <w:pStyle w:val="af6"/>
        <w:spacing w:before="0" w:after="0"/>
        <w:ind w:left="520" w:firstLine="0"/>
        <w:rPr>
          <w:color w:val="000000"/>
          <w:sz w:val="28"/>
          <w:szCs w:val="28"/>
          <w:lang w:val="kk-KZ"/>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5"/>
      </w:tblGrid>
      <w:tr w:rsidR="006A70D8" w:rsidRPr="00661FB4" w:rsidTr="00DE0A5B">
        <w:tc>
          <w:tcPr>
            <w:tcW w:w="708" w:type="dxa"/>
            <w:shd w:val="clear" w:color="auto" w:fill="auto"/>
          </w:tcPr>
          <w:p w:rsidR="006A70D8" w:rsidRPr="00661FB4" w:rsidRDefault="006A70D8" w:rsidP="003A22CE">
            <w:pPr>
              <w:pStyle w:val="af6"/>
              <w:spacing w:before="0" w:after="0"/>
              <w:ind w:firstLine="567"/>
              <w:rPr>
                <w:color w:val="000000"/>
                <w:sz w:val="28"/>
                <w:szCs w:val="28"/>
              </w:rPr>
            </w:pPr>
            <w:r w:rsidRPr="00661FB4">
              <w:rPr>
                <w:color w:val="000000"/>
                <w:sz w:val="28"/>
                <w:szCs w:val="28"/>
              </w:rPr>
              <w:t>1</w:t>
            </w:r>
          </w:p>
        </w:tc>
        <w:tc>
          <w:tcPr>
            <w:tcW w:w="5245" w:type="dxa"/>
            <w:shd w:val="clear" w:color="auto" w:fill="auto"/>
          </w:tcPr>
          <w:p w:rsidR="006A70D8" w:rsidRPr="00661FB4" w:rsidRDefault="0073656F" w:rsidP="0073656F">
            <w:pPr>
              <w:pStyle w:val="af6"/>
              <w:spacing w:before="0" w:after="0"/>
              <w:ind w:firstLine="567"/>
              <w:rPr>
                <w:color w:val="000000"/>
                <w:sz w:val="28"/>
                <w:szCs w:val="28"/>
              </w:rPr>
            </w:pPr>
            <w:r>
              <w:rPr>
                <w:color w:val="000000"/>
                <w:sz w:val="28"/>
                <w:szCs w:val="28"/>
                <w:lang w:val="kk-KZ"/>
              </w:rPr>
              <w:t>Кіріспе</w:t>
            </w:r>
            <w:r w:rsidR="006A70D8" w:rsidRPr="00661FB4">
              <w:rPr>
                <w:color w:val="000000"/>
                <w:sz w:val="28"/>
                <w:szCs w:val="28"/>
              </w:rPr>
              <w:t>-мотиваци</w:t>
            </w:r>
            <w:r>
              <w:rPr>
                <w:color w:val="000000"/>
                <w:sz w:val="28"/>
                <w:szCs w:val="28"/>
                <w:lang w:val="kk-KZ"/>
              </w:rPr>
              <w:t>ялық</w:t>
            </w:r>
          </w:p>
        </w:tc>
      </w:tr>
      <w:tr w:rsidR="006A70D8" w:rsidRPr="00661FB4" w:rsidTr="00DE0A5B">
        <w:tc>
          <w:tcPr>
            <w:tcW w:w="708" w:type="dxa"/>
            <w:shd w:val="clear" w:color="auto" w:fill="auto"/>
          </w:tcPr>
          <w:p w:rsidR="006A70D8" w:rsidRPr="00661FB4" w:rsidRDefault="006A70D8" w:rsidP="003A22CE">
            <w:pPr>
              <w:pStyle w:val="af6"/>
              <w:spacing w:before="0" w:after="0"/>
              <w:ind w:firstLine="567"/>
              <w:rPr>
                <w:color w:val="000000"/>
                <w:sz w:val="28"/>
                <w:szCs w:val="28"/>
              </w:rPr>
            </w:pPr>
            <w:r w:rsidRPr="00661FB4">
              <w:rPr>
                <w:color w:val="000000"/>
                <w:sz w:val="28"/>
                <w:szCs w:val="28"/>
              </w:rPr>
              <w:t>2</w:t>
            </w:r>
          </w:p>
        </w:tc>
        <w:tc>
          <w:tcPr>
            <w:tcW w:w="5245" w:type="dxa"/>
            <w:shd w:val="clear" w:color="auto" w:fill="auto"/>
          </w:tcPr>
          <w:p w:rsidR="006A70D8" w:rsidRPr="0073656F" w:rsidRDefault="0073656F" w:rsidP="00AB6BD9">
            <w:pPr>
              <w:pStyle w:val="af6"/>
              <w:spacing w:before="0" w:after="0"/>
              <w:rPr>
                <w:color w:val="000000"/>
                <w:sz w:val="28"/>
                <w:szCs w:val="28"/>
                <w:lang w:val="kk-KZ"/>
              </w:rPr>
            </w:pPr>
            <w:r>
              <w:rPr>
                <w:color w:val="000000"/>
                <w:sz w:val="28"/>
                <w:szCs w:val="28"/>
                <w:lang w:val="kk-KZ"/>
              </w:rPr>
              <w:t>Әрекеттерді  матери</w:t>
            </w:r>
            <w:r w:rsidR="00AB6BD9">
              <w:rPr>
                <w:color w:val="000000"/>
                <w:sz w:val="28"/>
                <w:szCs w:val="28"/>
                <w:lang w:val="kk-KZ"/>
              </w:rPr>
              <w:t>а</w:t>
            </w:r>
            <w:r>
              <w:rPr>
                <w:color w:val="000000"/>
                <w:sz w:val="28"/>
                <w:szCs w:val="28"/>
                <w:lang w:val="kk-KZ"/>
              </w:rPr>
              <w:t>лдық формада  қалыптаст</w:t>
            </w:r>
            <w:r w:rsidR="0075410E">
              <w:rPr>
                <w:color w:val="000000"/>
                <w:sz w:val="28"/>
                <w:szCs w:val="28"/>
                <w:lang w:val="kk-KZ"/>
              </w:rPr>
              <w:t>ы</w:t>
            </w:r>
            <w:r>
              <w:rPr>
                <w:color w:val="000000"/>
                <w:sz w:val="28"/>
                <w:szCs w:val="28"/>
                <w:lang w:val="kk-KZ"/>
              </w:rPr>
              <w:t>ру  кезеңі</w:t>
            </w:r>
          </w:p>
        </w:tc>
      </w:tr>
      <w:tr w:rsidR="006A70D8" w:rsidRPr="00661FB4" w:rsidTr="00DE0A5B">
        <w:tc>
          <w:tcPr>
            <w:tcW w:w="708" w:type="dxa"/>
            <w:shd w:val="clear" w:color="auto" w:fill="auto"/>
          </w:tcPr>
          <w:p w:rsidR="006A70D8" w:rsidRPr="00661FB4" w:rsidRDefault="006A70D8" w:rsidP="003A22CE">
            <w:pPr>
              <w:pStyle w:val="af6"/>
              <w:spacing w:before="0" w:after="0"/>
              <w:ind w:firstLine="567"/>
              <w:rPr>
                <w:color w:val="000000"/>
                <w:sz w:val="28"/>
                <w:szCs w:val="28"/>
                <w:lang w:val="ru"/>
              </w:rPr>
            </w:pPr>
            <w:r w:rsidRPr="00661FB4">
              <w:rPr>
                <w:color w:val="000000"/>
                <w:sz w:val="28"/>
                <w:szCs w:val="28"/>
                <w:lang w:val="ru"/>
              </w:rPr>
              <w:t>3</w:t>
            </w:r>
          </w:p>
        </w:tc>
        <w:tc>
          <w:tcPr>
            <w:tcW w:w="5245" w:type="dxa"/>
            <w:shd w:val="clear" w:color="auto" w:fill="auto"/>
          </w:tcPr>
          <w:p w:rsidR="006A70D8" w:rsidRPr="00661FB4" w:rsidRDefault="0073656F" w:rsidP="000837C7">
            <w:pPr>
              <w:pStyle w:val="af6"/>
              <w:spacing w:before="0" w:after="0"/>
              <w:ind w:firstLine="567"/>
              <w:rPr>
                <w:color w:val="000000"/>
                <w:sz w:val="28"/>
                <w:szCs w:val="28"/>
                <w:lang w:val="ru"/>
              </w:rPr>
            </w:pPr>
            <w:r>
              <w:rPr>
                <w:color w:val="000000"/>
                <w:sz w:val="28"/>
                <w:szCs w:val="28"/>
                <w:lang w:val="ru"/>
              </w:rPr>
              <w:t>Сө</w:t>
            </w:r>
            <w:r w:rsidR="000837C7">
              <w:rPr>
                <w:color w:val="000000"/>
                <w:sz w:val="28"/>
                <w:szCs w:val="28"/>
                <w:lang w:val="ru"/>
              </w:rPr>
              <w:t>йлеу</w:t>
            </w:r>
            <w:r>
              <w:rPr>
                <w:color w:val="000000"/>
                <w:sz w:val="28"/>
                <w:szCs w:val="28"/>
                <w:lang w:val="ru"/>
              </w:rPr>
              <w:t xml:space="preserve">  әрекеттер</w:t>
            </w:r>
            <w:r w:rsidR="000837C7">
              <w:rPr>
                <w:color w:val="000000"/>
                <w:sz w:val="28"/>
                <w:szCs w:val="28"/>
                <w:lang w:val="ru"/>
              </w:rPr>
              <w:t>і</w:t>
            </w:r>
            <w:r>
              <w:rPr>
                <w:color w:val="000000"/>
                <w:sz w:val="28"/>
                <w:szCs w:val="28"/>
                <w:lang w:val="ru"/>
              </w:rPr>
              <w:t xml:space="preserve"> кезеңі</w:t>
            </w:r>
            <w:r w:rsidR="006A70D8" w:rsidRPr="00661FB4">
              <w:rPr>
                <w:color w:val="000000"/>
                <w:sz w:val="28"/>
                <w:szCs w:val="28"/>
                <w:lang w:val="ru"/>
              </w:rPr>
              <w:t xml:space="preserve"> </w:t>
            </w:r>
          </w:p>
        </w:tc>
      </w:tr>
      <w:tr w:rsidR="006A70D8" w:rsidRPr="00661FB4" w:rsidTr="00DE0A5B">
        <w:tc>
          <w:tcPr>
            <w:tcW w:w="708" w:type="dxa"/>
            <w:shd w:val="clear" w:color="auto" w:fill="auto"/>
          </w:tcPr>
          <w:p w:rsidR="006A70D8" w:rsidRPr="00661FB4" w:rsidRDefault="006A70D8" w:rsidP="003A22CE">
            <w:pPr>
              <w:pStyle w:val="af6"/>
              <w:spacing w:before="0" w:after="0"/>
              <w:ind w:firstLine="567"/>
              <w:rPr>
                <w:color w:val="000000"/>
                <w:sz w:val="28"/>
                <w:szCs w:val="28"/>
              </w:rPr>
            </w:pPr>
            <w:r w:rsidRPr="00661FB4">
              <w:rPr>
                <w:color w:val="000000"/>
                <w:sz w:val="28"/>
                <w:szCs w:val="28"/>
              </w:rPr>
              <w:t>4</w:t>
            </w:r>
          </w:p>
        </w:tc>
        <w:tc>
          <w:tcPr>
            <w:tcW w:w="5245" w:type="dxa"/>
            <w:shd w:val="clear" w:color="auto" w:fill="auto"/>
          </w:tcPr>
          <w:p w:rsidR="006A70D8" w:rsidRPr="00661FB4" w:rsidRDefault="000837C7" w:rsidP="000837C7">
            <w:pPr>
              <w:pStyle w:val="af6"/>
              <w:spacing w:before="0" w:after="0"/>
              <w:ind w:firstLine="0"/>
              <w:rPr>
                <w:color w:val="000000"/>
                <w:sz w:val="28"/>
                <w:szCs w:val="28"/>
              </w:rPr>
            </w:pPr>
            <w:r>
              <w:rPr>
                <w:color w:val="000000"/>
                <w:sz w:val="28"/>
                <w:szCs w:val="28"/>
                <w:lang w:val="kk-KZ"/>
              </w:rPr>
              <w:t>Сөйлеу әрекеттерін  іштей  орындау</w:t>
            </w:r>
          </w:p>
        </w:tc>
      </w:tr>
      <w:tr w:rsidR="006A70D8" w:rsidRPr="00661FB4" w:rsidTr="00DE0A5B">
        <w:tc>
          <w:tcPr>
            <w:tcW w:w="708" w:type="dxa"/>
            <w:shd w:val="clear" w:color="auto" w:fill="auto"/>
          </w:tcPr>
          <w:p w:rsidR="006A70D8" w:rsidRPr="00661FB4" w:rsidRDefault="006A70D8" w:rsidP="003A22CE">
            <w:pPr>
              <w:pStyle w:val="af6"/>
              <w:spacing w:before="0" w:after="0"/>
              <w:ind w:firstLine="567"/>
              <w:rPr>
                <w:color w:val="000000"/>
                <w:sz w:val="28"/>
                <w:szCs w:val="28"/>
                <w:lang w:val="ru"/>
              </w:rPr>
            </w:pPr>
            <w:r w:rsidRPr="00661FB4">
              <w:rPr>
                <w:color w:val="000000"/>
                <w:sz w:val="28"/>
                <w:szCs w:val="28"/>
                <w:lang w:val="ru"/>
              </w:rPr>
              <w:t>5</w:t>
            </w:r>
          </w:p>
        </w:tc>
        <w:tc>
          <w:tcPr>
            <w:tcW w:w="5245" w:type="dxa"/>
            <w:shd w:val="clear" w:color="auto" w:fill="auto"/>
          </w:tcPr>
          <w:p w:rsidR="006A70D8" w:rsidRPr="00661FB4" w:rsidRDefault="000837C7" w:rsidP="003A22CE">
            <w:pPr>
              <w:pStyle w:val="af6"/>
              <w:spacing w:before="0" w:after="0"/>
              <w:ind w:firstLine="567"/>
              <w:rPr>
                <w:color w:val="000000"/>
                <w:sz w:val="28"/>
                <w:szCs w:val="28"/>
                <w:lang w:val="ru"/>
              </w:rPr>
            </w:pPr>
            <w:r>
              <w:rPr>
                <w:color w:val="000000"/>
                <w:sz w:val="28"/>
                <w:szCs w:val="28"/>
                <w:lang w:val="ru"/>
              </w:rPr>
              <w:t>Ақыл-ой әрекеттері кезеңі</w:t>
            </w:r>
          </w:p>
        </w:tc>
      </w:tr>
    </w:tbl>
    <w:p w:rsidR="007C3F6B" w:rsidRDefault="007C3F6B" w:rsidP="003A22CE">
      <w:pPr>
        <w:pStyle w:val="af6"/>
        <w:spacing w:before="0" w:after="0"/>
        <w:ind w:firstLine="567"/>
        <w:rPr>
          <w:color w:val="000000"/>
          <w:sz w:val="28"/>
          <w:szCs w:val="28"/>
        </w:rPr>
      </w:pPr>
    </w:p>
    <w:p w:rsidR="006A70D8" w:rsidRPr="007C3F6B" w:rsidRDefault="006A70D8" w:rsidP="003A22CE">
      <w:pPr>
        <w:pStyle w:val="af6"/>
        <w:spacing w:before="0" w:after="0"/>
        <w:ind w:firstLine="567"/>
        <w:rPr>
          <w:b/>
          <w:color w:val="000000"/>
          <w:sz w:val="28"/>
          <w:szCs w:val="28"/>
          <w:lang w:val="kk-KZ"/>
        </w:rPr>
      </w:pPr>
      <w:r w:rsidRPr="007C3F6B">
        <w:rPr>
          <w:color w:val="000000"/>
          <w:sz w:val="28"/>
          <w:szCs w:val="28"/>
        </w:rPr>
        <w:t xml:space="preserve"> </w:t>
      </w:r>
      <w:r w:rsidR="0063153C" w:rsidRPr="007C3F6B">
        <w:rPr>
          <w:b/>
          <w:color w:val="000000"/>
          <w:sz w:val="28"/>
          <w:szCs w:val="28"/>
        </w:rPr>
        <w:t>1</w:t>
      </w:r>
      <w:r w:rsidRPr="007C3F6B">
        <w:rPr>
          <w:b/>
          <w:color w:val="000000"/>
          <w:sz w:val="28"/>
          <w:szCs w:val="28"/>
        </w:rPr>
        <w:t xml:space="preserve"> </w:t>
      </w:r>
      <w:r w:rsidR="000837C7" w:rsidRPr="007C3F6B">
        <w:rPr>
          <w:b/>
          <w:color w:val="000000"/>
          <w:sz w:val="28"/>
          <w:szCs w:val="28"/>
        </w:rPr>
        <w:t>–</w:t>
      </w:r>
      <w:r w:rsidR="000837C7" w:rsidRPr="007C3F6B">
        <w:rPr>
          <w:b/>
          <w:color w:val="000000"/>
          <w:sz w:val="28"/>
          <w:szCs w:val="28"/>
          <w:lang w:val="kk-KZ"/>
        </w:rPr>
        <w:t>сурет. Ақыл-ой   әрекеттерін  қалыптастыру кезеңі</w:t>
      </w:r>
    </w:p>
    <w:p w:rsidR="00CA2450" w:rsidRDefault="00CA2450" w:rsidP="003A22CE">
      <w:pPr>
        <w:pStyle w:val="af6"/>
        <w:spacing w:before="0" w:after="0"/>
        <w:ind w:firstLine="567"/>
        <w:rPr>
          <w:color w:val="000000"/>
          <w:sz w:val="28"/>
          <w:szCs w:val="28"/>
          <w:lang w:val="kk-KZ"/>
        </w:rPr>
      </w:pPr>
    </w:p>
    <w:p w:rsidR="000837C7" w:rsidRPr="000837C7" w:rsidRDefault="008E0FB2" w:rsidP="003A22CE">
      <w:pPr>
        <w:pStyle w:val="af6"/>
        <w:spacing w:before="0" w:after="0"/>
        <w:ind w:firstLine="567"/>
        <w:rPr>
          <w:color w:val="000000"/>
          <w:sz w:val="28"/>
          <w:szCs w:val="28"/>
          <w:lang w:val="kk-KZ"/>
        </w:rPr>
      </w:pPr>
      <w:r>
        <w:rPr>
          <w:color w:val="000000"/>
          <w:sz w:val="28"/>
          <w:szCs w:val="28"/>
          <w:lang w:val="kk-KZ"/>
        </w:rPr>
        <w:t xml:space="preserve">Бірінші кезеңді кіріспе-мотивациялық  деп атайды. </w:t>
      </w:r>
      <w:r w:rsidR="00940F9E">
        <w:rPr>
          <w:color w:val="000000"/>
          <w:sz w:val="28"/>
          <w:szCs w:val="28"/>
          <w:lang w:val="kk-KZ"/>
        </w:rPr>
        <w:t xml:space="preserve">Бұл кезеңде әрекеттер  әлі  орындалмайды,  олар  тек  дайындалады.  Білім алушы  әрекеттермен  және  оны  орындау  шарттарымен  танысады.  Ол әрекеттің  мақсатын,  оның нысанын,  </w:t>
      </w:r>
      <w:r w:rsidR="00920D27">
        <w:rPr>
          <w:color w:val="000000"/>
          <w:sz w:val="28"/>
          <w:szCs w:val="28"/>
          <w:lang w:val="kk-KZ"/>
        </w:rPr>
        <w:t>әреке</w:t>
      </w:r>
      <w:r w:rsidR="000133B0">
        <w:rPr>
          <w:color w:val="000000"/>
          <w:sz w:val="28"/>
          <w:szCs w:val="28"/>
          <w:lang w:val="kk-KZ"/>
        </w:rPr>
        <w:t>т</w:t>
      </w:r>
      <w:r w:rsidR="00920D27">
        <w:rPr>
          <w:color w:val="000000"/>
          <w:sz w:val="28"/>
          <w:szCs w:val="28"/>
          <w:lang w:val="kk-KZ"/>
        </w:rPr>
        <w:t xml:space="preserve">ті  орындау  кезінде  тірек  ететін </w:t>
      </w:r>
      <w:r w:rsidR="00940F9E">
        <w:rPr>
          <w:color w:val="000000"/>
          <w:sz w:val="28"/>
          <w:szCs w:val="28"/>
          <w:lang w:val="kk-KZ"/>
        </w:rPr>
        <w:t>бағдарлар мен  білімдер  жүйесін  түсінуге  тырысады.</w:t>
      </w:r>
    </w:p>
    <w:p w:rsidR="00AB6BD9" w:rsidRDefault="0029560F" w:rsidP="003A22CE">
      <w:pPr>
        <w:pStyle w:val="af6"/>
        <w:spacing w:before="0" w:after="0"/>
        <w:ind w:firstLine="567"/>
        <w:rPr>
          <w:color w:val="000000"/>
          <w:sz w:val="28"/>
          <w:szCs w:val="28"/>
          <w:lang w:val="kk-KZ"/>
        </w:rPr>
      </w:pPr>
      <w:r w:rsidRPr="008E0FB2">
        <w:rPr>
          <w:color w:val="000000"/>
          <w:sz w:val="28"/>
          <w:szCs w:val="28"/>
          <w:lang w:val="kk-KZ"/>
        </w:rPr>
        <w:t xml:space="preserve"> </w:t>
      </w:r>
      <w:r w:rsidR="00920D27">
        <w:rPr>
          <w:color w:val="000000"/>
          <w:sz w:val="28"/>
          <w:szCs w:val="28"/>
          <w:lang w:val="kk-KZ"/>
        </w:rPr>
        <w:t>Бұл кезеңде әрекеттің  болжалды  негізінің  сызбасы  құрылады.  Білім алушы әрекетті  орындау  шарттары</w:t>
      </w:r>
      <w:r w:rsidR="0075410E">
        <w:rPr>
          <w:color w:val="000000"/>
          <w:sz w:val="28"/>
          <w:szCs w:val="28"/>
          <w:lang w:val="kk-KZ"/>
        </w:rPr>
        <w:t xml:space="preserve">на  талдау  жасай  отырып,  оның </w:t>
      </w:r>
      <w:r w:rsidR="00920D27">
        <w:rPr>
          <w:color w:val="000000"/>
          <w:sz w:val="28"/>
          <w:szCs w:val="28"/>
          <w:lang w:val="kk-KZ"/>
        </w:rPr>
        <w:t>болжалды  негізінің  мазмұнын ашады,</w:t>
      </w:r>
      <w:r w:rsidRPr="008E0FB2">
        <w:rPr>
          <w:color w:val="000000"/>
          <w:sz w:val="28"/>
          <w:szCs w:val="28"/>
          <w:lang w:val="kk-KZ"/>
        </w:rPr>
        <w:t xml:space="preserve"> </w:t>
      </w:r>
      <w:r w:rsidR="000133B0">
        <w:rPr>
          <w:color w:val="000000"/>
          <w:sz w:val="28"/>
          <w:szCs w:val="28"/>
          <w:lang w:val="kk-KZ"/>
        </w:rPr>
        <w:t xml:space="preserve"> әрі білім алушы  бұған  дейін  қалыптасқан  әрекеттерді  пайдалана отырып,  жаңа   әрекеттің  болжалды  негізін  құрады. </w:t>
      </w:r>
    </w:p>
    <w:p w:rsidR="000133B0" w:rsidRDefault="000133B0" w:rsidP="003A22CE">
      <w:pPr>
        <w:pStyle w:val="af6"/>
        <w:spacing w:before="0" w:after="0"/>
        <w:ind w:firstLine="567"/>
        <w:rPr>
          <w:color w:val="000000"/>
          <w:sz w:val="28"/>
          <w:szCs w:val="28"/>
          <w:lang w:val="kk-KZ"/>
        </w:rPr>
      </w:pPr>
      <w:r>
        <w:rPr>
          <w:color w:val="000000"/>
          <w:sz w:val="28"/>
          <w:szCs w:val="28"/>
          <w:lang w:val="kk-KZ"/>
        </w:rPr>
        <w:t xml:space="preserve">Бастапқыда </w:t>
      </w:r>
      <w:r w:rsidR="0037500D">
        <w:rPr>
          <w:color w:val="000000"/>
          <w:sz w:val="28"/>
          <w:szCs w:val="28"/>
          <w:lang w:val="kk-KZ"/>
        </w:rPr>
        <w:t xml:space="preserve">жалпы бағыттама өткізіледі,   ал содан  кейін  орындауға  бағыттама  жүреді. </w:t>
      </w:r>
    </w:p>
    <w:p w:rsidR="0037500D" w:rsidRDefault="0037500D" w:rsidP="003A22CE">
      <w:pPr>
        <w:pStyle w:val="af6"/>
        <w:spacing w:before="0" w:after="0"/>
        <w:ind w:firstLine="567"/>
        <w:rPr>
          <w:color w:val="000000"/>
          <w:sz w:val="28"/>
          <w:szCs w:val="28"/>
          <w:lang w:val="kk-KZ"/>
        </w:rPr>
      </w:pPr>
      <w:r>
        <w:rPr>
          <w:color w:val="000000"/>
          <w:sz w:val="28"/>
          <w:szCs w:val="28"/>
          <w:lang w:val="kk-KZ"/>
        </w:rPr>
        <w:t xml:space="preserve">Білім алушы  әрекеттер  жоспарын  (міндеттерді  шешу  жоспарын)  құрады,  оны  орындау  тәртібін,  операциялардың құрамы  мен бірізділігін    анықтайды. </w:t>
      </w:r>
    </w:p>
    <w:p w:rsidR="0037500D" w:rsidRDefault="0037500D" w:rsidP="003A22CE">
      <w:pPr>
        <w:pStyle w:val="af6"/>
        <w:spacing w:before="0" w:after="0"/>
        <w:ind w:firstLine="567"/>
        <w:rPr>
          <w:color w:val="000000"/>
          <w:sz w:val="28"/>
          <w:szCs w:val="28"/>
          <w:lang w:val="kk-KZ"/>
        </w:rPr>
      </w:pPr>
      <w:r>
        <w:rPr>
          <w:color w:val="000000"/>
          <w:sz w:val="28"/>
          <w:szCs w:val="28"/>
          <w:lang w:val="kk-KZ"/>
        </w:rPr>
        <w:t>Білім алушы</w:t>
      </w:r>
      <w:r w:rsidR="005D763E">
        <w:rPr>
          <w:color w:val="000000"/>
          <w:sz w:val="28"/>
          <w:szCs w:val="28"/>
          <w:lang w:val="kk-KZ"/>
        </w:rPr>
        <w:t xml:space="preserve"> </w:t>
      </w:r>
      <w:r>
        <w:rPr>
          <w:color w:val="000000"/>
          <w:sz w:val="28"/>
          <w:szCs w:val="28"/>
          <w:lang w:val="kk-KZ"/>
        </w:rPr>
        <w:t>игерілетін әреке</w:t>
      </w:r>
      <w:r w:rsidR="005D763E">
        <w:rPr>
          <w:color w:val="000000"/>
          <w:sz w:val="28"/>
          <w:szCs w:val="28"/>
          <w:lang w:val="kk-KZ"/>
        </w:rPr>
        <w:t>т</w:t>
      </w:r>
      <w:r>
        <w:rPr>
          <w:color w:val="000000"/>
          <w:sz w:val="28"/>
          <w:szCs w:val="28"/>
          <w:lang w:val="kk-KZ"/>
        </w:rPr>
        <w:t xml:space="preserve">тің  қисынын  </w:t>
      </w:r>
      <w:r w:rsidR="005D763E">
        <w:rPr>
          <w:color w:val="000000"/>
          <w:sz w:val="28"/>
          <w:szCs w:val="28"/>
          <w:lang w:val="kk-KZ"/>
        </w:rPr>
        <w:t>т</w:t>
      </w:r>
      <w:r>
        <w:rPr>
          <w:color w:val="000000"/>
          <w:sz w:val="28"/>
          <w:szCs w:val="28"/>
          <w:lang w:val="kk-KZ"/>
        </w:rPr>
        <w:t>үсінуі,  оны  орындау мүмкіндігін  түсінуі  тиіс.  Бұл кезеңде   әрекеттер</w:t>
      </w:r>
      <w:r w:rsidR="002760C7">
        <w:rPr>
          <w:color w:val="000000"/>
          <w:sz w:val="28"/>
          <w:szCs w:val="28"/>
          <w:lang w:val="kk-KZ"/>
        </w:rPr>
        <w:t xml:space="preserve">ді  ынталандыру </w:t>
      </w:r>
      <w:r>
        <w:rPr>
          <w:color w:val="000000"/>
          <w:sz w:val="28"/>
          <w:szCs w:val="28"/>
          <w:lang w:val="kk-KZ"/>
        </w:rPr>
        <w:t>мі</w:t>
      </w:r>
      <w:r w:rsidR="002760C7">
        <w:rPr>
          <w:color w:val="000000"/>
          <w:sz w:val="28"/>
          <w:szCs w:val="28"/>
          <w:lang w:val="kk-KZ"/>
        </w:rPr>
        <w:t>н</w:t>
      </w:r>
      <w:r>
        <w:rPr>
          <w:color w:val="000000"/>
          <w:sz w:val="28"/>
          <w:szCs w:val="28"/>
          <w:lang w:val="kk-KZ"/>
        </w:rPr>
        <w:t xml:space="preserve">деті  де  шешіледі. </w:t>
      </w:r>
    </w:p>
    <w:p w:rsidR="00AB6BD9" w:rsidRDefault="008E738F" w:rsidP="003A22CE">
      <w:pPr>
        <w:pStyle w:val="af6"/>
        <w:spacing w:before="0" w:after="0"/>
        <w:ind w:firstLine="567"/>
        <w:rPr>
          <w:color w:val="000000"/>
          <w:sz w:val="28"/>
          <w:szCs w:val="28"/>
          <w:lang w:val="kk-KZ"/>
        </w:rPr>
      </w:pPr>
      <w:r>
        <w:rPr>
          <w:color w:val="000000"/>
          <w:sz w:val="28"/>
          <w:szCs w:val="28"/>
          <w:lang w:val="kk-KZ"/>
        </w:rPr>
        <w:lastRenderedPageBreak/>
        <w:t xml:space="preserve">Мұның алдында тұтастай  іс-әрекетті  ынталандыру  жүреді,  әрі  әдетте,    білім алушыларды  ынталандыру саласы  бұған дейін  қалыптасқан (кім  оқығысы келмесе,  оған   ештеңе үйрете алмайсың). </w:t>
      </w:r>
    </w:p>
    <w:p w:rsidR="008E738F" w:rsidRDefault="008E738F" w:rsidP="003A22CE">
      <w:pPr>
        <w:pStyle w:val="af6"/>
        <w:spacing w:before="0" w:after="0"/>
        <w:ind w:firstLine="567"/>
        <w:rPr>
          <w:color w:val="000000"/>
          <w:sz w:val="28"/>
          <w:szCs w:val="28"/>
          <w:lang w:val="kk-KZ"/>
        </w:rPr>
      </w:pPr>
      <w:r>
        <w:rPr>
          <w:color w:val="000000"/>
          <w:sz w:val="28"/>
          <w:szCs w:val="28"/>
          <w:lang w:val="kk-KZ"/>
        </w:rPr>
        <w:t>Дегенмен  оны</w:t>
      </w:r>
      <w:r w:rsidR="00390D5A">
        <w:rPr>
          <w:color w:val="000000"/>
          <w:sz w:val="28"/>
          <w:szCs w:val="28"/>
          <w:lang w:val="kk-KZ"/>
        </w:rPr>
        <w:t xml:space="preserve">  нақты  әрекеттерді  ынталандырумен  күшейтуге  болады (егер  болатын  болса,  демек  қажет). </w:t>
      </w:r>
    </w:p>
    <w:p w:rsidR="002760C7" w:rsidRDefault="00390D5A" w:rsidP="003A22CE">
      <w:pPr>
        <w:pStyle w:val="af6"/>
        <w:spacing w:before="0" w:after="0"/>
        <w:ind w:firstLine="567"/>
        <w:rPr>
          <w:color w:val="000000"/>
          <w:sz w:val="28"/>
          <w:szCs w:val="28"/>
          <w:lang w:val="kk-KZ"/>
        </w:rPr>
      </w:pPr>
      <w:r>
        <w:rPr>
          <w:color w:val="000000"/>
          <w:sz w:val="28"/>
          <w:szCs w:val="28"/>
          <w:lang w:val="kk-KZ"/>
        </w:rPr>
        <w:t>Мұны  белсендірудің алуан  тәсілдер</w:t>
      </w:r>
      <w:r w:rsidR="005D763E">
        <w:rPr>
          <w:color w:val="000000"/>
          <w:sz w:val="28"/>
          <w:szCs w:val="28"/>
          <w:lang w:val="kk-KZ"/>
        </w:rPr>
        <w:t>і</w:t>
      </w:r>
      <w:r>
        <w:rPr>
          <w:color w:val="000000"/>
          <w:sz w:val="28"/>
          <w:szCs w:val="28"/>
          <w:lang w:val="kk-KZ"/>
        </w:rPr>
        <w:t>н пайдалана  отыры</w:t>
      </w:r>
      <w:r w:rsidR="005D763E">
        <w:rPr>
          <w:color w:val="000000"/>
          <w:sz w:val="28"/>
          <w:szCs w:val="28"/>
          <w:lang w:val="kk-KZ"/>
        </w:rPr>
        <w:t>п</w:t>
      </w:r>
      <w:r>
        <w:rPr>
          <w:color w:val="000000"/>
          <w:sz w:val="28"/>
          <w:szCs w:val="28"/>
          <w:lang w:val="kk-KZ"/>
        </w:rPr>
        <w:t>,  әрекеттердің  мазмұнына  кәсіби  бағыттылық  элементтерін  ендіре  отырып,  т.б.  арқылы білім алушыны  бағыттау  үрдісіне</w:t>
      </w:r>
      <w:r w:rsidR="000B18BC">
        <w:rPr>
          <w:color w:val="000000"/>
          <w:sz w:val="28"/>
          <w:szCs w:val="28"/>
          <w:lang w:val="kk-KZ"/>
        </w:rPr>
        <w:t xml:space="preserve"> қатыстыра  отырып,  диалог  арқылы  істеуге  болады. </w:t>
      </w:r>
    </w:p>
    <w:p w:rsidR="000B18BC" w:rsidRDefault="000B18BC" w:rsidP="003A22CE">
      <w:pPr>
        <w:pStyle w:val="af6"/>
        <w:spacing w:before="0" w:after="0"/>
        <w:ind w:firstLine="567"/>
        <w:rPr>
          <w:color w:val="000000"/>
          <w:sz w:val="28"/>
          <w:szCs w:val="28"/>
          <w:lang w:val="kk-KZ"/>
        </w:rPr>
      </w:pPr>
      <w:r>
        <w:rPr>
          <w:color w:val="000000"/>
          <w:sz w:val="28"/>
          <w:szCs w:val="28"/>
          <w:lang w:val="kk-KZ"/>
        </w:rPr>
        <w:t xml:space="preserve">Бірақ  оқытудың  мақсаты  -  бұл әрекеттер, </w:t>
      </w:r>
      <w:r w:rsidR="0096045B">
        <w:rPr>
          <w:color w:val="000000"/>
          <w:sz w:val="28"/>
          <w:szCs w:val="28"/>
          <w:lang w:val="kk-KZ"/>
        </w:rPr>
        <w:t xml:space="preserve">тек  қана  оның  мәні  неде  екенін  енді түсініп  қана </w:t>
      </w:r>
      <w:r>
        <w:rPr>
          <w:color w:val="000000"/>
          <w:sz w:val="28"/>
          <w:szCs w:val="28"/>
          <w:lang w:val="kk-KZ"/>
        </w:rPr>
        <w:t>о</w:t>
      </w:r>
      <w:r w:rsidR="0096045B">
        <w:rPr>
          <w:color w:val="000000"/>
          <w:sz w:val="28"/>
          <w:szCs w:val="28"/>
          <w:lang w:val="kk-KZ"/>
        </w:rPr>
        <w:t>ған   үйретуге  болмайды. Тіпті  өзге адамдард</w:t>
      </w:r>
      <w:r w:rsidR="00FC2497">
        <w:rPr>
          <w:color w:val="000000"/>
          <w:sz w:val="28"/>
          <w:szCs w:val="28"/>
          <w:lang w:val="kk-KZ"/>
        </w:rPr>
        <w:t>ы</w:t>
      </w:r>
      <w:r w:rsidR="0096045B">
        <w:rPr>
          <w:color w:val="000000"/>
          <w:sz w:val="28"/>
          <w:szCs w:val="28"/>
          <w:lang w:val="kk-KZ"/>
        </w:rPr>
        <w:t xml:space="preserve">ң әрекеттеріне  бақылау  жасау  да  жеткіліксіз (ол  пайдалы  болса  да). </w:t>
      </w:r>
      <w:r w:rsidR="005E5E93">
        <w:rPr>
          <w:color w:val="000000"/>
          <w:sz w:val="28"/>
          <w:szCs w:val="28"/>
          <w:lang w:val="kk-KZ"/>
        </w:rPr>
        <w:t xml:space="preserve">Іс-әрекетті  игеру   үшін оны өзің  орындау  қажет.   Өзге  төрт кезең  де  осыны  болжайды: материалдық  (материалданған)  әрекеттер,   сөйлеу  әрекеттері  кезеңі,   іштен сөйлеу  әрекеттері  кезеңі, ақыл-ой  әрекеттері кезеңі. </w:t>
      </w:r>
    </w:p>
    <w:p w:rsidR="00390D5A" w:rsidRDefault="005A7D1E" w:rsidP="003A22CE">
      <w:pPr>
        <w:pStyle w:val="af6"/>
        <w:spacing w:before="0" w:after="0"/>
        <w:ind w:firstLine="567"/>
        <w:rPr>
          <w:color w:val="000000"/>
          <w:sz w:val="28"/>
          <w:szCs w:val="28"/>
          <w:lang w:val="kk-KZ"/>
        </w:rPr>
      </w:pPr>
      <w:r>
        <w:rPr>
          <w:color w:val="000000"/>
          <w:sz w:val="28"/>
          <w:szCs w:val="28"/>
          <w:lang w:val="kk-KZ"/>
        </w:rPr>
        <w:t>Екінші кезеңде –әрекеттерді  материалдық  (материалданған)  формада  қалыптастыру кезеңінде) -  әрекеттер   оның  құрамына енетін  барлық   операци</w:t>
      </w:r>
      <w:r w:rsidR="00EA1154">
        <w:rPr>
          <w:color w:val="000000"/>
          <w:sz w:val="28"/>
          <w:szCs w:val="28"/>
          <w:lang w:val="kk-KZ"/>
        </w:rPr>
        <w:t>я</w:t>
      </w:r>
      <w:r>
        <w:rPr>
          <w:color w:val="000000"/>
          <w:sz w:val="28"/>
          <w:szCs w:val="28"/>
          <w:lang w:val="kk-KZ"/>
        </w:rPr>
        <w:t xml:space="preserve">ларды </w:t>
      </w:r>
      <w:r w:rsidR="00EA1154">
        <w:rPr>
          <w:color w:val="000000"/>
          <w:sz w:val="28"/>
          <w:szCs w:val="28"/>
          <w:lang w:val="kk-KZ"/>
        </w:rPr>
        <w:t xml:space="preserve"> өрістетумен материалдық  формада  орындалады.   Бұл кезеңде  біртектес  міндеттер  көп  болмауы   керек.  Олай  болмағанда </w:t>
      </w:r>
      <w:r w:rsidR="00C36EB0">
        <w:rPr>
          <w:color w:val="000000"/>
          <w:sz w:val="28"/>
          <w:szCs w:val="28"/>
          <w:lang w:val="kk-KZ"/>
        </w:rPr>
        <w:t>оларды  шешу  нәтижес</w:t>
      </w:r>
      <w:r w:rsidR="00EA1154">
        <w:rPr>
          <w:color w:val="000000"/>
          <w:sz w:val="28"/>
          <w:szCs w:val="28"/>
          <w:lang w:val="kk-KZ"/>
        </w:rPr>
        <w:t xml:space="preserve">і әрекеттерді автоматтандыру  және «мезгілінен  бұрын»  қысқарту  болады. </w:t>
      </w:r>
    </w:p>
    <w:p w:rsidR="005A7D1E" w:rsidRDefault="006C3DC1" w:rsidP="003A22CE">
      <w:pPr>
        <w:pStyle w:val="af6"/>
        <w:spacing w:before="0" w:after="0"/>
        <w:ind w:firstLine="567"/>
        <w:rPr>
          <w:color w:val="000000"/>
          <w:sz w:val="28"/>
          <w:szCs w:val="28"/>
          <w:lang w:val="kk-KZ"/>
        </w:rPr>
      </w:pPr>
      <w:r>
        <w:rPr>
          <w:color w:val="000000"/>
          <w:sz w:val="28"/>
          <w:szCs w:val="28"/>
          <w:lang w:val="kk-KZ"/>
        </w:rPr>
        <w:t>Әрекеттерді  сөйлеу</w:t>
      </w:r>
      <w:r w:rsidR="00EA1154">
        <w:rPr>
          <w:color w:val="000000"/>
          <w:sz w:val="28"/>
          <w:szCs w:val="28"/>
          <w:lang w:val="kk-KZ"/>
        </w:rPr>
        <w:t xml:space="preserve">  </w:t>
      </w:r>
      <w:r w:rsidR="005F320B">
        <w:rPr>
          <w:color w:val="000000"/>
          <w:sz w:val="28"/>
          <w:szCs w:val="28"/>
          <w:lang w:val="kk-KZ"/>
        </w:rPr>
        <w:t xml:space="preserve">формасына  өткізуді жеңілдету  үшін  орындалатын  операцияларды дауыстап  айту,  практикалық  орындалатынды сөз  түрінде  тұжырымдау  пайдалы. </w:t>
      </w:r>
    </w:p>
    <w:p w:rsidR="00564B2A" w:rsidRDefault="00564B2A" w:rsidP="003A22CE">
      <w:pPr>
        <w:pStyle w:val="af6"/>
        <w:spacing w:before="0" w:after="0"/>
        <w:ind w:firstLine="567"/>
        <w:rPr>
          <w:color w:val="000000"/>
          <w:sz w:val="28"/>
          <w:szCs w:val="28"/>
          <w:lang w:val="kk-KZ"/>
        </w:rPr>
      </w:pPr>
      <w:r>
        <w:rPr>
          <w:color w:val="000000"/>
          <w:sz w:val="28"/>
          <w:szCs w:val="28"/>
          <w:lang w:val="kk-KZ"/>
        </w:rPr>
        <w:t>Келесі</w:t>
      </w:r>
      <w:r w:rsidR="001106D9">
        <w:rPr>
          <w:color w:val="000000"/>
          <w:sz w:val="28"/>
          <w:szCs w:val="28"/>
          <w:lang w:val="kk-KZ"/>
        </w:rPr>
        <w:t xml:space="preserve"> кезең -  сөйлеу   әрекеттері  к</w:t>
      </w:r>
      <w:r>
        <w:rPr>
          <w:color w:val="000000"/>
          <w:sz w:val="28"/>
          <w:szCs w:val="28"/>
          <w:lang w:val="kk-KZ"/>
        </w:rPr>
        <w:t>езеңі -  әрекеттерді  сөйлеу   түрінде  қалыптаст</w:t>
      </w:r>
      <w:r w:rsidR="001106D9">
        <w:rPr>
          <w:color w:val="000000"/>
          <w:sz w:val="28"/>
          <w:szCs w:val="28"/>
          <w:lang w:val="kk-KZ"/>
        </w:rPr>
        <w:t>ы</w:t>
      </w:r>
      <w:r>
        <w:rPr>
          <w:color w:val="000000"/>
          <w:sz w:val="28"/>
          <w:szCs w:val="28"/>
          <w:lang w:val="kk-KZ"/>
        </w:rPr>
        <w:t>ру.  Бұл кезеңде  әрекеттің  барлық  элементтері  арнайы сөйлеу  түрінде  берілген, әрекеттер одан  әрі  қорытындылаудан  өтеді,  бірақ  әлі  де</w:t>
      </w:r>
      <w:r w:rsidR="001106D9">
        <w:rPr>
          <w:color w:val="000000"/>
          <w:sz w:val="28"/>
          <w:szCs w:val="28"/>
          <w:lang w:val="kk-KZ"/>
        </w:rPr>
        <w:t xml:space="preserve"> </w:t>
      </w:r>
      <w:r>
        <w:rPr>
          <w:color w:val="000000"/>
          <w:sz w:val="28"/>
          <w:szCs w:val="28"/>
          <w:lang w:val="kk-KZ"/>
        </w:rPr>
        <w:t xml:space="preserve">автоматтандырылмаған  және  қысқартылмаған күйінде   қалады.   Сөйлеу әрекеттері   материалдық  әрекеттер сияқты </w:t>
      </w:r>
      <w:r w:rsidR="00AA2081">
        <w:rPr>
          <w:color w:val="000000"/>
          <w:sz w:val="28"/>
          <w:szCs w:val="28"/>
          <w:lang w:val="kk-KZ"/>
        </w:rPr>
        <w:t xml:space="preserve">  міндетті  түрде   жан-жақты  игерілген  болуы  керек.  Оның  құрамына енетін  барлық  операциялар  тек  сөздік түр  алып  қана  қоймай,  </w:t>
      </w:r>
      <w:r w:rsidR="00F6632B">
        <w:rPr>
          <w:color w:val="000000"/>
          <w:sz w:val="28"/>
          <w:szCs w:val="28"/>
          <w:lang w:val="kk-KZ"/>
        </w:rPr>
        <w:t xml:space="preserve">сөйлеуде </w:t>
      </w:r>
      <w:r w:rsidR="00AA2081">
        <w:rPr>
          <w:color w:val="000000"/>
          <w:sz w:val="28"/>
          <w:szCs w:val="28"/>
          <w:lang w:val="kk-KZ"/>
        </w:rPr>
        <w:t xml:space="preserve">игерілген  болуы керек. </w:t>
      </w:r>
      <w:r w:rsidR="00F6632B">
        <w:rPr>
          <w:color w:val="000000"/>
          <w:sz w:val="28"/>
          <w:szCs w:val="28"/>
          <w:lang w:val="kk-KZ"/>
        </w:rPr>
        <w:t xml:space="preserve"> Мұнда сонымен бірге   автоматизмге  ұмтылудың  қажеті  жоқ. </w:t>
      </w:r>
    </w:p>
    <w:p w:rsidR="00E82328" w:rsidRDefault="00F6632B" w:rsidP="003A22CE">
      <w:pPr>
        <w:pStyle w:val="af6"/>
        <w:spacing w:before="0" w:after="0"/>
        <w:ind w:firstLine="567"/>
        <w:rPr>
          <w:color w:val="000000"/>
          <w:sz w:val="28"/>
          <w:szCs w:val="28"/>
          <w:lang w:val="kk-KZ"/>
        </w:rPr>
      </w:pPr>
      <w:r>
        <w:rPr>
          <w:color w:val="000000"/>
          <w:sz w:val="28"/>
          <w:szCs w:val="28"/>
          <w:lang w:val="kk-KZ"/>
        </w:rPr>
        <w:t>Төртінші кезең -  бұл  сөйлеу әрекеттерін  іштей  орындау   кезеңі.  Бұл кезеңнің  ерекшелігі  білім алушының  алдыңғы кезеңдердегідей  міндеттерді  шешудің  бүкіл  барысын</w:t>
      </w:r>
      <w:r w:rsidR="00C207F0">
        <w:rPr>
          <w:color w:val="000000"/>
          <w:sz w:val="28"/>
          <w:szCs w:val="28"/>
          <w:lang w:val="kk-KZ"/>
        </w:rPr>
        <w:t xml:space="preserve"> </w:t>
      </w:r>
      <w:r w:rsidR="00ED2346">
        <w:rPr>
          <w:color w:val="000000"/>
          <w:sz w:val="28"/>
          <w:szCs w:val="28"/>
          <w:lang w:val="kk-KZ"/>
        </w:rPr>
        <w:t>сө</w:t>
      </w:r>
      <w:r w:rsidR="00C207F0">
        <w:rPr>
          <w:color w:val="000000"/>
          <w:sz w:val="28"/>
          <w:szCs w:val="28"/>
          <w:lang w:val="kk-KZ"/>
        </w:rPr>
        <w:t>з</w:t>
      </w:r>
      <w:r w:rsidR="00ED2346">
        <w:rPr>
          <w:color w:val="000000"/>
          <w:sz w:val="28"/>
          <w:szCs w:val="28"/>
          <w:lang w:val="kk-KZ"/>
        </w:rPr>
        <w:t xml:space="preserve">бен  айтуда,  бірақ  оны    ешқандай  дауыс шығармай, іштей   айтады. </w:t>
      </w:r>
      <w:r w:rsidR="00B34435">
        <w:rPr>
          <w:color w:val="000000"/>
          <w:sz w:val="28"/>
          <w:szCs w:val="28"/>
          <w:lang w:val="kk-KZ"/>
        </w:rPr>
        <w:t xml:space="preserve">Шын  мәнінде, бұл да  бұрынғы  сияқты сөйлеу,  бірақ  ол бұл  жолы  әлеуметтендірілмеген,  ол   сырттай  бақылауға </w:t>
      </w:r>
      <w:r w:rsidR="009C1431">
        <w:rPr>
          <w:color w:val="000000"/>
          <w:sz w:val="28"/>
          <w:szCs w:val="28"/>
          <w:lang w:val="kk-KZ"/>
        </w:rPr>
        <w:t>келмейді</w:t>
      </w:r>
      <w:r w:rsidR="00B34435">
        <w:rPr>
          <w:color w:val="000000"/>
          <w:sz w:val="28"/>
          <w:szCs w:val="28"/>
          <w:lang w:val="kk-KZ"/>
        </w:rPr>
        <w:t>,  ішкі тұрғыда  жүзеге  асырылады.</w:t>
      </w:r>
      <w:r w:rsidR="00EF6712">
        <w:rPr>
          <w:color w:val="000000"/>
          <w:sz w:val="28"/>
          <w:szCs w:val="28"/>
          <w:lang w:val="kk-KZ"/>
        </w:rPr>
        <w:t xml:space="preserve"> Бастапқыда  әрекеттер  негізгі  сипаттамалары  бойынша   сөйлеу әрекеттерінен еш  айырмашылығы  жоқ,</w:t>
      </w:r>
      <w:r w:rsidR="00090731">
        <w:rPr>
          <w:color w:val="000000"/>
          <w:sz w:val="28"/>
          <w:szCs w:val="28"/>
          <w:lang w:val="kk-KZ"/>
        </w:rPr>
        <w:t xml:space="preserve"> </w:t>
      </w:r>
      <w:r w:rsidR="00EF6712">
        <w:rPr>
          <w:color w:val="000000"/>
          <w:sz w:val="28"/>
          <w:szCs w:val="28"/>
          <w:lang w:val="kk-KZ"/>
        </w:rPr>
        <w:t xml:space="preserve">бірақ  содан  кейін  жылдам  қысқартыла    және автоматтандырыла  бастайды.  Әрекеттердің   қысқартылуы  мен автоматтандырылуы </w:t>
      </w:r>
      <w:r w:rsidR="00E82328">
        <w:rPr>
          <w:color w:val="000000"/>
          <w:sz w:val="28"/>
          <w:szCs w:val="28"/>
          <w:lang w:val="kk-KZ"/>
        </w:rPr>
        <w:t xml:space="preserve"> оны  қалыптастыру   соңғы бесінші  кезеңге -  ақыл-ой   әркеттері кезеңіне  өтіп жатқанын  білдіреді. Әрекеттер  жылдам қысқарады  және автоматтандырылады, өзін-өзі  бақылауға келмейді.  Ол </w:t>
      </w:r>
      <w:r w:rsidR="0073726D">
        <w:rPr>
          <w:color w:val="000000"/>
          <w:sz w:val="28"/>
          <w:szCs w:val="28"/>
          <w:lang w:val="kk-KZ"/>
        </w:rPr>
        <w:t xml:space="preserve"> дағдыға айнала</w:t>
      </w:r>
      <w:r w:rsidR="00E82328">
        <w:rPr>
          <w:color w:val="000000"/>
          <w:sz w:val="28"/>
          <w:szCs w:val="28"/>
          <w:lang w:val="kk-KZ"/>
        </w:rPr>
        <w:t xml:space="preserve">ды. </w:t>
      </w:r>
    </w:p>
    <w:p w:rsidR="00E82328" w:rsidRDefault="0073726D" w:rsidP="003A22CE">
      <w:pPr>
        <w:pStyle w:val="af6"/>
        <w:spacing w:before="0" w:after="0"/>
        <w:ind w:firstLine="567"/>
        <w:rPr>
          <w:color w:val="000000"/>
          <w:sz w:val="28"/>
          <w:szCs w:val="28"/>
          <w:lang w:val="kk-KZ"/>
        </w:rPr>
      </w:pPr>
      <w:r>
        <w:rPr>
          <w:color w:val="000000"/>
          <w:sz w:val="28"/>
          <w:szCs w:val="28"/>
          <w:lang w:val="kk-KZ"/>
        </w:rPr>
        <w:lastRenderedPageBreak/>
        <w:t xml:space="preserve">Жоғарыда  көрсетілген  тәртіппен  қалыптасан  ақыл-ой   әрекеттері  ғана  негізгі  де,   қосалқы  да  қасиеттері  бойынша  жоғары мәнге  ие  бола алатынын атап көрсетеміз. </w:t>
      </w:r>
    </w:p>
    <w:p w:rsidR="00E82328" w:rsidRDefault="0073726D" w:rsidP="003A22CE">
      <w:pPr>
        <w:pStyle w:val="af6"/>
        <w:spacing w:before="0" w:after="0"/>
        <w:ind w:firstLine="567"/>
        <w:rPr>
          <w:color w:val="000000"/>
          <w:sz w:val="28"/>
          <w:szCs w:val="28"/>
          <w:lang w:val="kk-KZ"/>
        </w:rPr>
      </w:pPr>
      <w:r>
        <w:rPr>
          <w:color w:val="000000"/>
          <w:sz w:val="28"/>
          <w:szCs w:val="28"/>
          <w:lang w:val="kk-KZ"/>
        </w:rPr>
        <w:t>Дегенмен практика көрсеткеніндей, ақыл-ой  әрекеттерін сатылы  қалыптастыру   теориясы</w:t>
      </w:r>
      <w:r w:rsidR="00F61C13">
        <w:rPr>
          <w:color w:val="000000"/>
          <w:sz w:val="28"/>
          <w:szCs w:val="28"/>
          <w:lang w:val="kk-KZ"/>
        </w:rPr>
        <w:t xml:space="preserve"> орта  мектептерде  де,  жоғарғы  мектептерде  де   назарға алынбаған. Дегенмен, адамдар оқиды,  содан   кейін  жұмыс істейді (көбіне  жап-жақсы істейді), </w:t>
      </w:r>
      <w:r w:rsidR="00276D4A">
        <w:rPr>
          <w:color w:val="000000"/>
          <w:sz w:val="28"/>
          <w:szCs w:val="28"/>
          <w:lang w:val="kk-KZ"/>
        </w:rPr>
        <w:t xml:space="preserve">  демек   оқытудың  дәстүрлі  жүйесінің  сөзсіз жетістіктері  бар.  Кейде  бұл адамард</w:t>
      </w:r>
      <w:r w:rsidR="00090731">
        <w:rPr>
          <w:color w:val="000000"/>
          <w:sz w:val="28"/>
          <w:szCs w:val="28"/>
          <w:lang w:val="kk-KZ"/>
        </w:rPr>
        <w:t>ы</w:t>
      </w:r>
      <w:r w:rsidR="00276D4A">
        <w:rPr>
          <w:color w:val="000000"/>
          <w:sz w:val="28"/>
          <w:szCs w:val="28"/>
          <w:lang w:val="kk-KZ"/>
        </w:rPr>
        <w:t xml:space="preserve">  оқыту  ұз</w:t>
      </w:r>
      <w:r w:rsidR="00793B28">
        <w:rPr>
          <w:color w:val="000000"/>
          <w:sz w:val="28"/>
          <w:szCs w:val="28"/>
          <w:lang w:val="kk-KZ"/>
        </w:rPr>
        <w:t>ақ   даму  жолынан  өткенімен  ж</w:t>
      </w:r>
      <w:r w:rsidR="00276D4A">
        <w:rPr>
          <w:color w:val="000000"/>
          <w:sz w:val="28"/>
          <w:szCs w:val="28"/>
          <w:lang w:val="kk-KZ"/>
        </w:rPr>
        <w:t xml:space="preserve">әне орасан   эмпирикалық  қор  жинағанымен түсіндіріледі. </w:t>
      </w:r>
    </w:p>
    <w:p w:rsidR="00276D4A" w:rsidRDefault="0084289C" w:rsidP="003A22CE">
      <w:pPr>
        <w:pStyle w:val="af6"/>
        <w:spacing w:before="0" w:after="0"/>
        <w:ind w:firstLine="567"/>
        <w:rPr>
          <w:color w:val="000000"/>
          <w:sz w:val="28"/>
          <w:szCs w:val="28"/>
          <w:lang w:val="kk-KZ"/>
        </w:rPr>
      </w:pPr>
      <w:r>
        <w:rPr>
          <w:color w:val="000000"/>
          <w:sz w:val="28"/>
          <w:szCs w:val="28"/>
          <w:lang w:val="kk-KZ"/>
        </w:rPr>
        <w:t xml:space="preserve">Осы  теорияға  сәйкес  құрылған  оқыту  әдістемесі анағұрлым  жоғары сападағы  нәтижеге,  барынша  қысқа  мерзімде,  аз  ғана  күш  пен  материалдық-қаржылық  шығынмен  қол  жеткізуге  мүмкіндік  береді. </w:t>
      </w:r>
    </w:p>
    <w:p w:rsidR="0084289C" w:rsidRDefault="00895ED3" w:rsidP="00895ED3">
      <w:pPr>
        <w:pStyle w:val="af6"/>
        <w:spacing w:before="0" w:after="0"/>
        <w:rPr>
          <w:color w:val="000000"/>
          <w:sz w:val="28"/>
          <w:szCs w:val="28"/>
          <w:lang w:val="kk-KZ"/>
        </w:rPr>
      </w:pPr>
      <w:r>
        <w:rPr>
          <w:color w:val="000000"/>
          <w:sz w:val="28"/>
          <w:szCs w:val="28"/>
          <w:lang w:val="kk-KZ"/>
        </w:rPr>
        <w:t>-</w:t>
      </w:r>
      <w:r w:rsidR="00BC24E0">
        <w:rPr>
          <w:color w:val="000000"/>
          <w:sz w:val="28"/>
          <w:szCs w:val="28"/>
          <w:lang w:val="kk-KZ"/>
        </w:rPr>
        <w:t>әдістемелер жоғары сападағы зияткерлік  және  практикалық  дағдылар мен  біліктерді  қалыптастыруды  бірнеше есе (кем дегенде  екі есе) тездетеді;</w:t>
      </w:r>
    </w:p>
    <w:p w:rsidR="00BC24E0" w:rsidRDefault="00895ED3" w:rsidP="00895ED3">
      <w:pPr>
        <w:pStyle w:val="af6"/>
        <w:spacing w:before="0" w:after="0"/>
        <w:rPr>
          <w:color w:val="000000"/>
          <w:sz w:val="28"/>
          <w:szCs w:val="28"/>
          <w:lang w:val="kk-KZ"/>
        </w:rPr>
      </w:pPr>
      <w:r>
        <w:rPr>
          <w:color w:val="000000"/>
          <w:sz w:val="28"/>
          <w:szCs w:val="28"/>
          <w:lang w:val="kk-KZ"/>
        </w:rPr>
        <w:t>-</w:t>
      </w:r>
      <w:r w:rsidR="00F0532E">
        <w:rPr>
          <w:color w:val="000000"/>
          <w:sz w:val="28"/>
          <w:szCs w:val="28"/>
          <w:lang w:val="kk-KZ"/>
        </w:rPr>
        <w:t xml:space="preserve">әдістемелер   әрбір  білім  алушыны  кәсіпқойлықтың  қажетті  деңгейіне  жетізе  отырып,   оқыту  үрдісін  дербестендіреді; </w:t>
      </w:r>
    </w:p>
    <w:p w:rsidR="00F0532E" w:rsidRDefault="00895ED3" w:rsidP="00895ED3">
      <w:pPr>
        <w:pStyle w:val="af6"/>
        <w:spacing w:before="0" w:after="0"/>
        <w:rPr>
          <w:color w:val="000000"/>
          <w:sz w:val="28"/>
          <w:szCs w:val="28"/>
          <w:lang w:val="kk-KZ"/>
        </w:rPr>
      </w:pPr>
      <w:r>
        <w:rPr>
          <w:color w:val="000000"/>
          <w:sz w:val="28"/>
          <w:szCs w:val="28"/>
          <w:lang w:val="kk-KZ"/>
        </w:rPr>
        <w:t>-</w:t>
      </w:r>
      <w:r w:rsidR="00F0532E">
        <w:rPr>
          <w:color w:val="000000"/>
          <w:sz w:val="28"/>
          <w:szCs w:val="28"/>
          <w:lang w:val="kk-KZ"/>
        </w:rPr>
        <w:t>әдістеме  оқытуды оқушылар  үшін  іс-жүзінде   қатесіз  етеді (әдеттегі  әдістемелердегі  сияқты  қателіктер  болмайды);</w:t>
      </w:r>
    </w:p>
    <w:p w:rsidR="00806F07" w:rsidRDefault="00895ED3" w:rsidP="00895ED3">
      <w:pPr>
        <w:pStyle w:val="af6"/>
        <w:spacing w:before="0" w:after="0"/>
        <w:rPr>
          <w:color w:val="000000"/>
          <w:sz w:val="28"/>
          <w:szCs w:val="28"/>
          <w:lang w:val="kk-KZ"/>
        </w:rPr>
      </w:pPr>
      <w:r>
        <w:rPr>
          <w:color w:val="000000"/>
          <w:sz w:val="28"/>
          <w:szCs w:val="28"/>
          <w:lang w:val="kk-KZ"/>
        </w:rPr>
        <w:t>-</w:t>
      </w:r>
      <w:r w:rsidR="00E063FB">
        <w:rPr>
          <w:color w:val="000000"/>
          <w:sz w:val="28"/>
          <w:szCs w:val="28"/>
          <w:lang w:val="kk-KZ"/>
        </w:rPr>
        <w:t>кез-келген адам  егер  өзі үші</w:t>
      </w:r>
      <w:r w:rsidR="00B065F5">
        <w:rPr>
          <w:color w:val="000000"/>
          <w:sz w:val="28"/>
          <w:szCs w:val="28"/>
          <w:lang w:val="kk-KZ"/>
        </w:rPr>
        <w:t xml:space="preserve">н  қандай  да  бір  іс-әрекетті </w:t>
      </w:r>
      <w:r w:rsidR="00E063FB">
        <w:rPr>
          <w:color w:val="000000"/>
          <w:sz w:val="28"/>
          <w:szCs w:val="28"/>
          <w:lang w:val="kk-KZ"/>
        </w:rPr>
        <w:t xml:space="preserve">меңгергісі  келсе,  әдістеме оған  өз  бетінше  </w:t>
      </w:r>
      <w:r w:rsidR="00806F07">
        <w:rPr>
          <w:color w:val="000000"/>
          <w:sz w:val="28"/>
          <w:szCs w:val="28"/>
          <w:lang w:val="kk-KZ"/>
        </w:rPr>
        <w:t>оқуға</w:t>
      </w:r>
      <w:r w:rsidR="00E063FB">
        <w:rPr>
          <w:color w:val="000000"/>
          <w:sz w:val="28"/>
          <w:szCs w:val="28"/>
          <w:lang w:val="kk-KZ"/>
        </w:rPr>
        <w:t xml:space="preserve">   мүмкіндік  береді; </w:t>
      </w:r>
    </w:p>
    <w:p w:rsidR="00F0532E" w:rsidRDefault="00895ED3" w:rsidP="00895ED3">
      <w:pPr>
        <w:pStyle w:val="af6"/>
        <w:spacing w:before="0" w:after="0"/>
        <w:rPr>
          <w:color w:val="000000"/>
          <w:sz w:val="28"/>
          <w:szCs w:val="28"/>
          <w:lang w:val="kk-KZ"/>
        </w:rPr>
      </w:pPr>
      <w:r>
        <w:rPr>
          <w:color w:val="000000"/>
          <w:sz w:val="28"/>
          <w:szCs w:val="28"/>
          <w:lang w:val="kk-KZ"/>
        </w:rPr>
        <w:t>-</w:t>
      </w:r>
      <w:r w:rsidR="00806F07">
        <w:rPr>
          <w:color w:val="000000"/>
          <w:sz w:val="28"/>
          <w:szCs w:val="28"/>
          <w:lang w:val="kk-KZ"/>
        </w:rPr>
        <w:t xml:space="preserve">әдістеме арнайы  жаттау  қажеттілігін  жояды, білімді   қолданғанға  дейін  оны алдын-ала  есте сақтауды  қажетсіз  етеді; </w:t>
      </w:r>
    </w:p>
    <w:p w:rsidR="00806F07" w:rsidRDefault="00895ED3" w:rsidP="00895ED3">
      <w:pPr>
        <w:pStyle w:val="af6"/>
        <w:spacing w:before="0" w:after="0"/>
        <w:rPr>
          <w:color w:val="000000"/>
          <w:sz w:val="28"/>
          <w:szCs w:val="28"/>
          <w:lang w:val="kk-KZ"/>
        </w:rPr>
      </w:pPr>
      <w:r>
        <w:rPr>
          <w:color w:val="000000"/>
          <w:sz w:val="28"/>
          <w:szCs w:val="28"/>
          <w:lang w:val="kk-KZ"/>
        </w:rPr>
        <w:t>-</w:t>
      </w:r>
      <w:r w:rsidR="00806F07" w:rsidRPr="00EE2248">
        <w:rPr>
          <w:color w:val="000000"/>
          <w:sz w:val="28"/>
          <w:szCs w:val="28"/>
          <w:lang w:val="kk-KZ"/>
        </w:rPr>
        <w:t xml:space="preserve">әдістеме </w:t>
      </w:r>
      <w:r w:rsidR="008E43D5" w:rsidRPr="00EE2248">
        <w:rPr>
          <w:color w:val="000000"/>
          <w:sz w:val="28"/>
          <w:szCs w:val="28"/>
          <w:lang w:val="kk-KZ"/>
        </w:rPr>
        <w:t>әдет</w:t>
      </w:r>
      <w:r w:rsidR="00B065F5">
        <w:rPr>
          <w:color w:val="000000"/>
          <w:sz w:val="28"/>
          <w:szCs w:val="28"/>
          <w:lang w:val="kk-KZ"/>
        </w:rPr>
        <w:t>т</w:t>
      </w:r>
      <w:r w:rsidR="008E43D5" w:rsidRPr="00EE2248">
        <w:rPr>
          <w:color w:val="000000"/>
          <w:sz w:val="28"/>
          <w:szCs w:val="28"/>
          <w:lang w:val="kk-KZ"/>
        </w:rPr>
        <w:t xml:space="preserve">е  қолданылып  жүрген  оқытудың  техникалық құралдарынан  басқа  қымбат тұратын  қосымша техникалық  құралдарды  талап  етпейді; </w:t>
      </w:r>
    </w:p>
    <w:p w:rsidR="00EE2248" w:rsidRDefault="00895ED3" w:rsidP="00895ED3">
      <w:pPr>
        <w:pStyle w:val="af6"/>
        <w:spacing w:before="0" w:after="0"/>
        <w:rPr>
          <w:color w:val="000000"/>
          <w:sz w:val="28"/>
          <w:szCs w:val="28"/>
          <w:lang w:val="kk-KZ"/>
        </w:rPr>
      </w:pPr>
      <w:r>
        <w:rPr>
          <w:color w:val="000000"/>
          <w:sz w:val="28"/>
          <w:szCs w:val="28"/>
          <w:lang w:val="kk-KZ"/>
        </w:rPr>
        <w:t>-</w:t>
      </w:r>
      <w:r w:rsidR="00EE2248">
        <w:rPr>
          <w:color w:val="000000"/>
          <w:sz w:val="28"/>
          <w:szCs w:val="28"/>
          <w:lang w:val="kk-KZ"/>
        </w:rPr>
        <w:t xml:space="preserve">әдістеме ұзақ  мерзімді  экономикалық нәтиже  береді,   өйткені  әрбір  әдістеме  осы  мамандық немесе сол  кәсіби  іс-әрекет   қанша   уақыт өмір сүрсе, сонша   уақыт  қызмет етеді; </w:t>
      </w:r>
    </w:p>
    <w:p w:rsidR="00EE2248" w:rsidRPr="00EE2248" w:rsidRDefault="00895ED3" w:rsidP="00895ED3">
      <w:pPr>
        <w:pStyle w:val="af6"/>
        <w:spacing w:before="0" w:after="0"/>
        <w:rPr>
          <w:color w:val="000000"/>
          <w:sz w:val="28"/>
          <w:szCs w:val="28"/>
          <w:lang w:val="kk-KZ"/>
        </w:rPr>
      </w:pPr>
      <w:r>
        <w:rPr>
          <w:color w:val="000000"/>
          <w:sz w:val="28"/>
          <w:szCs w:val="28"/>
          <w:lang w:val="kk-KZ"/>
        </w:rPr>
        <w:t xml:space="preserve">-  </w:t>
      </w:r>
      <w:r w:rsidR="00EE2248">
        <w:rPr>
          <w:color w:val="000000"/>
          <w:sz w:val="28"/>
          <w:szCs w:val="28"/>
          <w:lang w:val="kk-KZ"/>
        </w:rPr>
        <w:t xml:space="preserve">әдістеме </w:t>
      </w:r>
      <w:r w:rsidR="00BF79A6">
        <w:rPr>
          <w:color w:val="000000"/>
          <w:sz w:val="28"/>
          <w:szCs w:val="28"/>
          <w:lang w:val="kk-KZ"/>
        </w:rPr>
        <w:t>и</w:t>
      </w:r>
      <w:r w:rsidR="006B3647">
        <w:rPr>
          <w:color w:val="000000"/>
          <w:sz w:val="28"/>
          <w:szCs w:val="28"/>
          <w:lang w:val="kk-KZ"/>
        </w:rPr>
        <w:t xml:space="preserve">геріліп  отырған  іс-әрекет  бойынша жақсы  сапа  береді,  яғни  оны білім алушылардың 95-100 </w:t>
      </w:r>
      <w:r w:rsidR="006B3647" w:rsidRPr="006B3647">
        <w:rPr>
          <w:color w:val="000000"/>
          <w:sz w:val="28"/>
          <w:szCs w:val="28"/>
          <w:lang w:val="kk-KZ"/>
        </w:rPr>
        <w:t>%</w:t>
      </w:r>
      <w:r w:rsidR="006B3647">
        <w:rPr>
          <w:color w:val="000000"/>
          <w:sz w:val="28"/>
          <w:szCs w:val="28"/>
          <w:lang w:val="kk-KZ"/>
        </w:rPr>
        <w:t>-ы  қатесіз  орындайды</w:t>
      </w:r>
      <w:r w:rsidR="00BF79A6">
        <w:rPr>
          <w:color w:val="000000"/>
          <w:sz w:val="28"/>
          <w:szCs w:val="28"/>
          <w:lang w:val="kk-KZ"/>
        </w:rPr>
        <w:t xml:space="preserve">; </w:t>
      </w:r>
    </w:p>
    <w:p w:rsidR="00EE2248" w:rsidRDefault="00BF79A6" w:rsidP="003A22CE">
      <w:pPr>
        <w:pStyle w:val="af6"/>
        <w:spacing w:before="0" w:after="0"/>
        <w:ind w:firstLine="567"/>
        <w:rPr>
          <w:color w:val="000000"/>
          <w:sz w:val="28"/>
          <w:szCs w:val="28"/>
          <w:lang w:val="kk-KZ"/>
        </w:rPr>
      </w:pPr>
      <w:r>
        <w:rPr>
          <w:color w:val="000000"/>
          <w:sz w:val="28"/>
          <w:szCs w:val="28"/>
          <w:lang w:val="kk-KZ"/>
        </w:rPr>
        <w:t xml:space="preserve">жеделдетіп  оқыту  әдістемесінің  негізін білімдерді  игерудің  психологиялық  заңы  құрайды,  бұл  заң бойынша  олар  адам  басында   оларды  практикалық  қолданғанға  дейін емес,  </w:t>
      </w:r>
      <w:r w:rsidR="00171553">
        <w:rPr>
          <w:color w:val="000000"/>
          <w:sz w:val="28"/>
          <w:szCs w:val="28"/>
          <w:lang w:val="kk-KZ"/>
        </w:rPr>
        <w:t>қолдану  барысында  қалыптасады.</w:t>
      </w:r>
    </w:p>
    <w:p w:rsidR="00BF79A6" w:rsidRDefault="00301899" w:rsidP="003A22CE">
      <w:pPr>
        <w:pStyle w:val="af6"/>
        <w:spacing w:before="0" w:after="0"/>
        <w:ind w:firstLine="567"/>
        <w:rPr>
          <w:color w:val="000000"/>
          <w:sz w:val="28"/>
          <w:szCs w:val="28"/>
          <w:lang w:val="kk-KZ"/>
        </w:rPr>
      </w:pPr>
      <w:r>
        <w:rPr>
          <w:color w:val="000000"/>
          <w:sz w:val="28"/>
          <w:szCs w:val="28"/>
          <w:lang w:val="kk-KZ"/>
        </w:rPr>
        <w:t>Дамыту  оқытудың  заманауи т</w:t>
      </w:r>
      <w:r w:rsidR="0080716C">
        <w:rPr>
          <w:color w:val="000000"/>
          <w:sz w:val="28"/>
          <w:szCs w:val="28"/>
          <w:lang w:val="kk-KZ"/>
        </w:rPr>
        <w:t>е</w:t>
      </w:r>
      <w:r>
        <w:rPr>
          <w:color w:val="000000"/>
          <w:sz w:val="28"/>
          <w:szCs w:val="28"/>
          <w:lang w:val="kk-KZ"/>
        </w:rPr>
        <w:t>о</w:t>
      </w:r>
      <w:r w:rsidR="0080716C">
        <w:rPr>
          <w:color w:val="000000"/>
          <w:sz w:val="28"/>
          <w:szCs w:val="28"/>
          <w:lang w:val="kk-KZ"/>
        </w:rPr>
        <w:t xml:space="preserve">рияларына </w:t>
      </w:r>
      <w:r w:rsidR="00B860B4">
        <w:rPr>
          <w:color w:val="000000"/>
          <w:sz w:val="28"/>
          <w:szCs w:val="28"/>
          <w:lang w:val="kk-KZ"/>
        </w:rPr>
        <w:t xml:space="preserve">Петр Яковлевия Гальперин  құрған </w:t>
      </w:r>
      <w:r w:rsidR="0080716C">
        <w:rPr>
          <w:color w:val="000000"/>
          <w:sz w:val="28"/>
          <w:szCs w:val="28"/>
          <w:lang w:val="kk-KZ"/>
        </w:rPr>
        <w:t>ақыл-ой   әрекеттер</w:t>
      </w:r>
      <w:r w:rsidR="00B860B4">
        <w:rPr>
          <w:color w:val="000000"/>
          <w:sz w:val="28"/>
          <w:szCs w:val="28"/>
          <w:lang w:val="kk-KZ"/>
        </w:rPr>
        <w:t>і</w:t>
      </w:r>
      <w:r w:rsidR="0080716C">
        <w:rPr>
          <w:color w:val="000000"/>
          <w:sz w:val="28"/>
          <w:szCs w:val="28"/>
          <w:lang w:val="kk-KZ"/>
        </w:rPr>
        <w:t>н  сатылап  қалыптастыру теориясы  жатады,</w:t>
      </w:r>
      <w:r>
        <w:rPr>
          <w:color w:val="000000"/>
          <w:sz w:val="28"/>
          <w:szCs w:val="28"/>
          <w:lang w:val="kk-KZ"/>
        </w:rPr>
        <w:t xml:space="preserve"> ол оқушылардың</w:t>
      </w:r>
      <w:r w:rsidR="00B860B4">
        <w:rPr>
          <w:color w:val="000000"/>
          <w:sz w:val="28"/>
          <w:szCs w:val="28"/>
          <w:lang w:val="kk-KZ"/>
        </w:rPr>
        <w:t xml:space="preserve">  ақыл-ой  әрекеттерін,  түсініктерін,  психикалық  үрдістерін  (соның  ішінде  зейінін) қалыптастыруға  бағытталған.</w:t>
      </w:r>
    </w:p>
    <w:p w:rsidR="00171553" w:rsidRDefault="00506F1B" w:rsidP="003A22CE">
      <w:pPr>
        <w:pStyle w:val="af6"/>
        <w:spacing w:before="0" w:after="0"/>
        <w:ind w:firstLine="567"/>
        <w:rPr>
          <w:color w:val="000000"/>
          <w:sz w:val="28"/>
          <w:szCs w:val="28"/>
          <w:lang w:val="kk-KZ"/>
        </w:rPr>
      </w:pPr>
      <w:r>
        <w:rPr>
          <w:color w:val="000000"/>
          <w:sz w:val="28"/>
          <w:szCs w:val="28"/>
          <w:lang w:val="kk-KZ"/>
        </w:rPr>
        <w:t xml:space="preserve">Бұл теория оқуды іс-әрекеттің  белгілі  бір түрлерінің  жүйесі  ретінде  қарастырады,  ал  оларды  орындау  оқушыны  жаңа  білім  мен  біліктерге  жеткізеді. </w:t>
      </w:r>
      <w:r w:rsidR="00730CB4" w:rsidRPr="00BF79A6">
        <w:rPr>
          <w:color w:val="000000"/>
          <w:sz w:val="28"/>
          <w:szCs w:val="28"/>
          <w:lang w:val="kk-KZ"/>
        </w:rPr>
        <w:t xml:space="preserve">       </w:t>
      </w:r>
    </w:p>
    <w:p w:rsidR="001B2F5C" w:rsidRDefault="005776B3" w:rsidP="003A22CE">
      <w:pPr>
        <w:pStyle w:val="af6"/>
        <w:spacing w:before="0" w:after="0"/>
        <w:ind w:firstLine="567"/>
        <w:rPr>
          <w:color w:val="000000"/>
          <w:sz w:val="28"/>
          <w:szCs w:val="28"/>
          <w:lang w:val="kk-KZ"/>
        </w:rPr>
      </w:pPr>
      <w:r>
        <w:rPr>
          <w:color w:val="000000"/>
          <w:sz w:val="28"/>
          <w:szCs w:val="28"/>
          <w:lang w:val="kk-KZ"/>
        </w:rPr>
        <w:t>П.Гальперин жаңа  біліктер  мен  білімдерді  игеру   оқыту  үрдісінде  ғана емес,  сондай-ақ  баланың  іс-әрекетінң  өзге  түрлерінде  де, мысалы  ойын  барысында  іске  асырылуы  мүмкін екендігін  көрсетеді.</w:t>
      </w:r>
      <w:r w:rsidR="00730CB4" w:rsidRPr="0080716C">
        <w:rPr>
          <w:color w:val="000000"/>
          <w:sz w:val="28"/>
          <w:szCs w:val="28"/>
          <w:lang w:val="kk-KZ"/>
        </w:rPr>
        <w:t xml:space="preserve">        </w:t>
      </w:r>
    </w:p>
    <w:p w:rsidR="00506F1B" w:rsidRDefault="008F35A0" w:rsidP="003A22CE">
      <w:pPr>
        <w:pStyle w:val="af6"/>
        <w:spacing w:before="0" w:after="0"/>
        <w:ind w:firstLine="567"/>
        <w:rPr>
          <w:color w:val="000000"/>
          <w:sz w:val="28"/>
          <w:szCs w:val="28"/>
          <w:lang w:val="kk-KZ"/>
        </w:rPr>
      </w:pPr>
      <w:r>
        <w:rPr>
          <w:color w:val="000000"/>
          <w:sz w:val="28"/>
          <w:szCs w:val="28"/>
          <w:lang w:val="kk-KZ"/>
        </w:rPr>
        <w:lastRenderedPageBreak/>
        <w:t>Оқу  үрдісінде  жаңа  білімдер мен  біліктерді игер</w:t>
      </w:r>
      <w:r w:rsidR="00CA7E9A">
        <w:rPr>
          <w:color w:val="000000"/>
          <w:sz w:val="28"/>
          <w:szCs w:val="28"/>
          <w:lang w:val="kk-KZ"/>
        </w:rPr>
        <w:t>у</w:t>
      </w:r>
      <w:r>
        <w:rPr>
          <w:color w:val="000000"/>
          <w:sz w:val="28"/>
          <w:szCs w:val="28"/>
          <w:lang w:val="kk-KZ"/>
        </w:rPr>
        <w:t xml:space="preserve"> ерекшелігі  оның  дәл  осы  мақсатта  ұйымдастырылғандығында  жатыр.   Өзге жағдайларда  білімдер  мен  біліктерді  игеру мүлде   өзге  мақсаттарды  іске  асыру  барысында  жүреді. </w:t>
      </w:r>
    </w:p>
    <w:p w:rsidR="00E75E47" w:rsidRDefault="008F35A0" w:rsidP="00E75E47">
      <w:pPr>
        <w:pStyle w:val="af6"/>
        <w:spacing w:before="0" w:after="0"/>
        <w:ind w:firstLine="567"/>
        <w:rPr>
          <w:color w:val="000000"/>
          <w:sz w:val="28"/>
          <w:szCs w:val="28"/>
          <w:lang w:val="kk-KZ"/>
        </w:rPr>
      </w:pPr>
      <w:r>
        <w:rPr>
          <w:color w:val="000000"/>
          <w:sz w:val="28"/>
          <w:szCs w:val="28"/>
          <w:lang w:val="kk-KZ"/>
        </w:rPr>
        <w:t>Бұл  теорияның  негізін  қалайтын</w:t>
      </w:r>
      <w:r w:rsidR="00E75E47">
        <w:rPr>
          <w:color w:val="000000"/>
          <w:sz w:val="28"/>
          <w:szCs w:val="28"/>
          <w:lang w:val="kk-KZ"/>
        </w:rPr>
        <w:t xml:space="preserve"> – оқыту  әрекетінің  бірлігі  ретіндегі, адамның  кез-келген  іс-әрекетінің бірлігі  ретіндегі  әрекет  болып  табылады. </w:t>
      </w:r>
    </w:p>
    <w:p w:rsidR="00E75E47" w:rsidRDefault="00E75E47" w:rsidP="00E75E47">
      <w:pPr>
        <w:pStyle w:val="af6"/>
        <w:spacing w:before="0" w:after="0"/>
        <w:ind w:firstLine="567"/>
        <w:rPr>
          <w:color w:val="000000"/>
          <w:sz w:val="28"/>
          <w:szCs w:val="28"/>
          <w:lang w:val="kk-KZ"/>
        </w:rPr>
      </w:pPr>
      <w:r>
        <w:rPr>
          <w:color w:val="000000"/>
          <w:sz w:val="28"/>
          <w:szCs w:val="28"/>
          <w:lang w:val="kk-KZ"/>
        </w:rPr>
        <w:t>П.Я.Гальпериннің  ақыл-ой әрекеттерін</w:t>
      </w:r>
      <w:r w:rsidR="00951A50">
        <w:rPr>
          <w:color w:val="000000"/>
          <w:sz w:val="28"/>
          <w:szCs w:val="28"/>
          <w:lang w:val="kk-KZ"/>
        </w:rPr>
        <w:t xml:space="preserve"> сатылар  алыптастыру  теориясы  бірінші  орынға  білімді әрекеттер  мен  оларды  игеруден туатын  құрылым  ретінде  қарастыра  отырып, әрекеттерді  талдауды   қояды. </w:t>
      </w:r>
    </w:p>
    <w:p w:rsidR="00E75E47" w:rsidRDefault="00951A50" w:rsidP="00E75E47">
      <w:pPr>
        <w:pStyle w:val="af6"/>
        <w:spacing w:before="0" w:after="0"/>
        <w:ind w:firstLine="567"/>
        <w:rPr>
          <w:color w:val="000000"/>
          <w:sz w:val="28"/>
          <w:szCs w:val="28"/>
          <w:lang w:val="kk-KZ"/>
        </w:rPr>
      </w:pPr>
      <w:r>
        <w:rPr>
          <w:color w:val="000000"/>
          <w:sz w:val="28"/>
          <w:szCs w:val="28"/>
          <w:lang w:val="kk-KZ"/>
        </w:rPr>
        <w:t xml:space="preserve">Ақыл-ой әрекеттерін сатылап  қалыптастыру  теориясының  негізінде  Л.С.Выготскийдің  интериоризаци  туралы  ілімі  жатыр.  Бұл </w:t>
      </w:r>
      <w:r w:rsidR="002B717F">
        <w:rPr>
          <w:color w:val="000000"/>
          <w:sz w:val="28"/>
          <w:szCs w:val="28"/>
          <w:lang w:val="kk-KZ"/>
        </w:rPr>
        <w:t xml:space="preserve"> сыртқы  заттық іс-әрекет</w:t>
      </w:r>
      <w:r w:rsidR="003156FF">
        <w:rPr>
          <w:color w:val="000000"/>
          <w:sz w:val="28"/>
          <w:szCs w:val="28"/>
          <w:lang w:val="kk-KZ"/>
        </w:rPr>
        <w:t>т</w:t>
      </w:r>
      <w:r w:rsidR="002B717F">
        <w:rPr>
          <w:color w:val="000000"/>
          <w:sz w:val="28"/>
          <w:szCs w:val="28"/>
          <w:lang w:val="kk-KZ"/>
        </w:rPr>
        <w:t xml:space="preserve">і  ішкі, психикалық іс-әрекетке  өзгерту, сыртқы әлеуметтік  ақиқатты  игеру арқылы  психиканың </w:t>
      </w:r>
      <w:r w:rsidR="00C0383D">
        <w:rPr>
          <w:color w:val="000000"/>
          <w:sz w:val="28"/>
          <w:szCs w:val="28"/>
          <w:lang w:val="kk-KZ"/>
        </w:rPr>
        <w:t xml:space="preserve">ішкі  зияткерлік  құрылымын  қалыптастыру  үрдісі. </w:t>
      </w:r>
    </w:p>
    <w:p w:rsidR="00C0383D" w:rsidRDefault="00C0383D" w:rsidP="00E75E47">
      <w:pPr>
        <w:pStyle w:val="af6"/>
        <w:spacing w:before="0" w:after="0"/>
        <w:ind w:firstLine="567"/>
        <w:rPr>
          <w:color w:val="000000"/>
          <w:sz w:val="28"/>
          <w:szCs w:val="28"/>
          <w:lang w:val="kk-KZ"/>
        </w:rPr>
      </w:pPr>
      <w:r>
        <w:rPr>
          <w:color w:val="000000"/>
          <w:sz w:val="28"/>
          <w:szCs w:val="28"/>
          <w:lang w:val="kk-KZ"/>
        </w:rPr>
        <w:t>Бұдан оқыту  мен  тәрбиені  интериоризация  үрдісі  ретінд</w:t>
      </w:r>
      <w:r w:rsidR="003156FF">
        <w:rPr>
          <w:color w:val="000000"/>
          <w:sz w:val="28"/>
          <w:szCs w:val="28"/>
          <w:lang w:val="kk-KZ"/>
        </w:rPr>
        <w:t>е</w:t>
      </w:r>
      <w:r>
        <w:rPr>
          <w:color w:val="000000"/>
          <w:sz w:val="28"/>
          <w:szCs w:val="28"/>
          <w:lang w:val="kk-KZ"/>
        </w:rPr>
        <w:t xml:space="preserve">  қарастыруға  болатынын  көреміз.  Мәселе  о</w:t>
      </w:r>
      <w:r w:rsidR="003156FF">
        <w:rPr>
          <w:color w:val="000000"/>
          <w:sz w:val="28"/>
          <w:szCs w:val="28"/>
          <w:lang w:val="kk-KZ"/>
        </w:rPr>
        <w:t>с</w:t>
      </w:r>
      <w:r>
        <w:rPr>
          <w:color w:val="000000"/>
          <w:sz w:val="28"/>
          <w:szCs w:val="28"/>
          <w:lang w:val="kk-KZ"/>
        </w:rPr>
        <w:t xml:space="preserve">ы  үрдісте  қалай  барынша  оңтайлы  басқаруға  болатындығында. </w:t>
      </w:r>
    </w:p>
    <w:p w:rsidR="00C0383D" w:rsidRDefault="00EA79BC" w:rsidP="00E75E47">
      <w:pPr>
        <w:pStyle w:val="af6"/>
        <w:spacing w:before="0" w:after="0"/>
        <w:ind w:firstLine="567"/>
        <w:rPr>
          <w:color w:val="000000"/>
          <w:sz w:val="28"/>
          <w:szCs w:val="28"/>
          <w:lang w:val="kk-KZ"/>
        </w:rPr>
      </w:pPr>
      <w:r>
        <w:rPr>
          <w:color w:val="000000"/>
          <w:sz w:val="28"/>
          <w:szCs w:val="28"/>
          <w:lang w:val="kk-KZ"/>
        </w:rPr>
        <w:t>П.Я.Гальпериннің  теориясы осы  міндетті шешудің  жолдарының  бірін анықтайды: алдын-ала болжанған  қасиеттерімен  ақыл-о</w:t>
      </w:r>
      <w:r w:rsidR="0090566A">
        <w:rPr>
          <w:color w:val="000000"/>
          <w:sz w:val="28"/>
          <w:szCs w:val="28"/>
          <w:lang w:val="kk-KZ"/>
        </w:rPr>
        <w:t>й   әрекеттерін  қалыптастыруды</w:t>
      </w:r>
      <w:r>
        <w:rPr>
          <w:color w:val="000000"/>
          <w:sz w:val="28"/>
          <w:szCs w:val="28"/>
          <w:lang w:val="kk-KZ"/>
        </w:rPr>
        <w:t xml:space="preserve">  қамтамасыз  ететін  шарттарды  көрсетеді. </w:t>
      </w:r>
    </w:p>
    <w:p w:rsidR="00EA79BC" w:rsidRPr="00BD21BF" w:rsidRDefault="00EA79BC" w:rsidP="00BD21BF">
      <w:pPr>
        <w:ind w:firstLine="567"/>
        <w:jc w:val="both"/>
        <w:rPr>
          <w:rFonts w:ascii="Times New Roman" w:hAnsi="Times New Roman" w:cs="Times New Roman"/>
          <w:sz w:val="28"/>
          <w:szCs w:val="28"/>
          <w:lang w:val="kk-KZ"/>
        </w:rPr>
      </w:pPr>
      <w:r w:rsidRPr="00BD21BF">
        <w:rPr>
          <w:rFonts w:ascii="Times New Roman" w:hAnsi="Times New Roman" w:cs="Times New Roman"/>
          <w:sz w:val="28"/>
          <w:szCs w:val="28"/>
          <w:lang w:val="kk-KZ"/>
        </w:rPr>
        <w:t xml:space="preserve">Бастапқы   теориялық  постулат қызметін </w:t>
      </w:r>
      <w:r w:rsidR="00BD21BF" w:rsidRPr="00BD21BF">
        <w:rPr>
          <w:rFonts w:ascii="Times New Roman" w:hAnsi="Times New Roman" w:cs="Times New Roman"/>
          <w:sz w:val="28"/>
          <w:szCs w:val="28"/>
          <w:lang w:val="kk-KZ"/>
        </w:rPr>
        <w:t xml:space="preserve"> отандық  психологияда </w:t>
      </w:r>
      <w:r w:rsidR="00BD21BF" w:rsidRPr="00BD21BF">
        <w:rPr>
          <w:rFonts w:ascii="Times New Roman" w:eastAsia="Times New Roman" w:hAnsi="Times New Roman" w:cs="Times New Roman"/>
          <w:sz w:val="28"/>
          <w:szCs w:val="28"/>
          <w:lang w:val="kk-KZ"/>
        </w:rPr>
        <w:t>Л.С. Выготский, С.Л. Рубинштейн, А.Н. Леонтьев</w:t>
      </w:r>
      <w:r w:rsidR="00BD21BF" w:rsidRPr="00BD21BF">
        <w:rPr>
          <w:rFonts w:ascii="Times New Roman" w:hAnsi="Times New Roman" w:cs="Times New Roman"/>
          <w:sz w:val="28"/>
          <w:szCs w:val="28"/>
          <w:lang w:val="kk-KZ"/>
        </w:rPr>
        <w:t xml:space="preserve"> жасаған келесідей  ережелер  атқарды: </w:t>
      </w:r>
    </w:p>
    <w:p w:rsidR="00BD21BF" w:rsidRDefault="00DA2842" w:rsidP="00895ED3">
      <w:pPr>
        <w:numPr>
          <w:ilvl w:val="0"/>
          <w:numId w:val="42"/>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әрбір</w:t>
      </w:r>
      <w:r w:rsidR="00BD21BF" w:rsidRPr="00BD21BF">
        <w:rPr>
          <w:rFonts w:ascii="Times New Roman" w:eastAsia="Times New Roman" w:hAnsi="Times New Roman" w:cs="Times New Roman"/>
          <w:sz w:val="28"/>
          <w:szCs w:val="28"/>
          <w:lang w:val="kk-KZ"/>
        </w:rPr>
        <w:t xml:space="preserve"> </w:t>
      </w:r>
      <w:r w:rsidR="00895ED3">
        <w:rPr>
          <w:rFonts w:ascii="Times New Roman" w:eastAsia="Times New Roman" w:hAnsi="Times New Roman" w:cs="Times New Roman"/>
          <w:sz w:val="28"/>
          <w:szCs w:val="28"/>
          <w:lang w:val="kk-KZ"/>
        </w:rPr>
        <w:t xml:space="preserve"> </w:t>
      </w:r>
      <w:r w:rsidR="00BD21BF" w:rsidRPr="00BD21BF">
        <w:rPr>
          <w:rFonts w:ascii="Times New Roman" w:eastAsia="Times New Roman" w:hAnsi="Times New Roman" w:cs="Times New Roman"/>
          <w:sz w:val="28"/>
          <w:szCs w:val="28"/>
          <w:lang w:val="kk-KZ"/>
        </w:rPr>
        <w:t>психикалық  қызмет  бастапқыда сыртқы,  интерпсихикалық  ретінде</w:t>
      </w:r>
      <w:r>
        <w:rPr>
          <w:rFonts w:ascii="Times New Roman" w:eastAsia="Times New Roman" w:hAnsi="Times New Roman" w:cs="Times New Roman"/>
          <w:sz w:val="28"/>
          <w:szCs w:val="28"/>
          <w:lang w:val="kk-KZ"/>
        </w:rPr>
        <w:t>,  ал  содан  кейін ішкі,  интрапсихикалық ретінде</w:t>
      </w:r>
      <w:r w:rsidRPr="00DA284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алға шығады;   яғни, әрбір</w:t>
      </w:r>
      <w:r w:rsidR="00026442">
        <w:rPr>
          <w:rFonts w:ascii="Times New Roman" w:eastAsia="Times New Roman" w:hAnsi="Times New Roman" w:cs="Times New Roman"/>
          <w:sz w:val="28"/>
          <w:szCs w:val="28"/>
          <w:lang w:val="kk-KZ"/>
        </w:rPr>
        <w:t xml:space="preserve">  психикалық – бұл интериоризацияланған, өзгертілген сыртқы (Л.С.Выготский); </w:t>
      </w:r>
    </w:p>
    <w:p w:rsidR="00895ED3" w:rsidRDefault="00022C1B" w:rsidP="00895ED3">
      <w:pPr>
        <w:numPr>
          <w:ilvl w:val="0"/>
          <w:numId w:val="42"/>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психика (сана)  мен   іс-әрекет  бірліктің ерекше  түрін  береді: психикалық  іс-әрекетте  қалыптасады,  ал  іс-әрекет  психика   арқылы  реттеледі </w:t>
      </w:r>
      <w:r w:rsidR="00D60035" w:rsidRPr="00D60035">
        <w:rPr>
          <w:rFonts w:ascii="Times New Roman" w:eastAsia="Times New Roman" w:hAnsi="Times New Roman" w:cs="Times New Roman"/>
          <w:sz w:val="28"/>
          <w:szCs w:val="28"/>
          <w:lang w:val="kk-KZ"/>
        </w:rPr>
        <w:t>(С.Л. Рубинштейн);</w:t>
      </w:r>
    </w:p>
    <w:p w:rsidR="00BD21BF" w:rsidRPr="00895ED3" w:rsidRDefault="00895ED3" w:rsidP="00895ED3">
      <w:pPr>
        <w:numPr>
          <w:ilvl w:val="0"/>
          <w:numId w:val="42"/>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00022C1B" w:rsidRPr="00895ED3">
        <w:rPr>
          <w:rFonts w:ascii="Times New Roman" w:eastAsia="Times New Roman" w:hAnsi="Times New Roman" w:cs="Times New Roman"/>
          <w:sz w:val="28"/>
          <w:szCs w:val="28"/>
          <w:lang w:val="kk-KZ"/>
        </w:rPr>
        <w:t>шкі,</w:t>
      </w:r>
      <w:r w:rsidR="00D60035" w:rsidRPr="00895ED3">
        <w:rPr>
          <w:rFonts w:ascii="Times New Roman" w:eastAsia="Times New Roman" w:hAnsi="Times New Roman" w:cs="Times New Roman"/>
          <w:sz w:val="28"/>
          <w:szCs w:val="28"/>
          <w:lang w:val="kk-KZ"/>
        </w:rPr>
        <w:t xml:space="preserve">   психикалық  іс-әрекет те  сыртқы  заттық іс-әрекет</w:t>
      </w:r>
      <w:r w:rsidR="0090566A" w:rsidRPr="00895ED3">
        <w:rPr>
          <w:rFonts w:ascii="Times New Roman" w:eastAsia="Times New Roman" w:hAnsi="Times New Roman" w:cs="Times New Roman"/>
          <w:sz w:val="28"/>
          <w:szCs w:val="28"/>
          <w:lang w:val="kk-KZ"/>
        </w:rPr>
        <w:t xml:space="preserve"> </w:t>
      </w:r>
      <w:r w:rsidR="00D60035" w:rsidRPr="00895ED3">
        <w:rPr>
          <w:rFonts w:ascii="Times New Roman" w:eastAsia="Times New Roman" w:hAnsi="Times New Roman" w:cs="Times New Roman"/>
          <w:sz w:val="28"/>
          <w:szCs w:val="28"/>
          <w:lang w:val="kk-KZ"/>
        </w:rPr>
        <w:t>сияқты  құрылымға ие (А.Н.Леонтьев);</w:t>
      </w:r>
    </w:p>
    <w:p w:rsidR="00026442" w:rsidRDefault="00D60035" w:rsidP="009A3FBC">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П.Я.Гальперин   игерілетін заттық  әрекеттердің  екі  бөлігін  белгіледі: оны  түсіну  және  оны  орындай  білу. </w:t>
      </w:r>
    </w:p>
    <w:p w:rsidR="00D60035" w:rsidRDefault="00D60035" w:rsidP="009A3FBC">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Бірінші  бөлігі  бағыттама қызметін  атқарады  және </w:t>
      </w:r>
      <w:r w:rsidR="00A65654">
        <w:rPr>
          <w:rFonts w:ascii="Times New Roman" w:eastAsia="Times New Roman" w:hAnsi="Times New Roman" w:cs="Times New Roman"/>
          <w:sz w:val="28"/>
          <w:szCs w:val="28"/>
          <w:lang w:val="kk-KZ"/>
        </w:rPr>
        <w:t>«бағдарл</w:t>
      </w:r>
      <w:r w:rsidR="0090566A">
        <w:rPr>
          <w:rFonts w:ascii="Times New Roman" w:eastAsia="Times New Roman" w:hAnsi="Times New Roman" w:cs="Times New Roman"/>
          <w:sz w:val="28"/>
          <w:szCs w:val="28"/>
          <w:lang w:val="kk-KZ"/>
        </w:rPr>
        <w:t>ы»  деп аталды, екіншісі – орынд</w:t>
      </w:r>
      <w:r w:rsidR="00A65654">
        <w:rPr>
          <w:rFonts w:ascii="Times New Roman" w:eastAsia="Times New Roman" w:hAnsi="Times New Roman" w:cs="Times New Roman"/>
          <w:sz w:val="28"/>
          <w:szCs w:val="28"/>
          <w:lang w:val="kk-KZ"/>
        </w:rPr>
        <w:t xml:space="preserve">аушылық. </w:t>
      </w:r>
    </w:p>
    <w:p w:rsidR="00A65654" w:rsidRDefault="00A65654" w:rsidP="009A3FBC">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П.Я.Гальперин бағдарлы  бөлігіне ерекше  назар аударды,  әрі  оны «басқарушы  инстанция»  деп есептеді,  кейінірек  ол  оны «штурман  картасы»  деп атады. </w:t>
      </w:r>
    </w:p>
    <w:p w:rsidR="00A65654" w:rsidRDefault="00A65654" w:rsidP="009A3FBC">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Әрекеттерді  қалыптастыруд</w:t>
      </w:r>
      <w:r w:rsidR="00A755EC">
        <w:rPr>
          <w:rFonts w:ascii="Times New Roman" w:eastAsia="Times New Roman" w:hAnsi="Times New Roman" w:cs="Times New Roman"/>
          <w:sz w:val="28"/>
          <w:szCs w:val="28"/>
          <w:lang w:val="kk-KZ"/>
        </w:rPr>
        <w:t>ы</w:t>
      </w:r>
      <w:r>
        <w:rPr>
          <w:rFonts w:ascii="Times New Roman" w:eastAsia="Times New Roman" w:hAnsi="Times New Roman" w:cs="Times New Roman"/>
          <w:sz w:val="28"/>
          <w:szCs w:val="28"/>
          <w:lang w:val="kk-KZ"/>
        </w:rPr>
        <w:t>ң  шар</w:t>
      </w:r>
      <w:r w:rsidR="00966A49">
        <w:rPr>
          <w:rFonts w:ascii="Times New Roman" w:eastAsia="Times New Roman" w:hAnsi="Times New Roman" w:cs="Times New Roman"/>
          <w:sz w:val="28"/>
          <w:szCs w:val="28"/>
          <w:lang w:val="kk-KZ"/>
        </w:rPr>
        <w:t>т</w:t>
      </w:r>
      <w:r>
        <w:rPr>
          <w:rFonts w:ascii="Times New Roman" w:eastAsia="Times New Roman" w:hAnsi="Times New Roman" w:cs="Times New Roman"/>
          <w:sz w:val="28"/>
          <w:szCs w:val="28"/>
          <w:lang w:val="kk-KZ"/>
        </w:rPr>
        <w:t xml:space="preserve">ы  </w:t>
      </w:r>
      <w:r w:rsidRPr="00A755EC">
        <w:rPr>
          <w:rFonts w:ascii="Times New Roman" w:eastAsia="Times New Roman" w:hAnsi="Times New Roman" w:cs="Times New Roman"/>
          <w:b/>
          <w:sz w:val="28"/>
          <w:szCs w:val="28"/>
          <w:lang w:val="kk-KZ"/>
        </w:rPr>
        <w:t>әрекеттердің  бағдарлы  негізі</w:t>
      </w:r>
      <w:r>
        <w:rPr>
          <w:rFonts w:ascii="Times New Roman" w:eastAsia="Times New Roman" w:hAnsi="Times New Roman" w:cs="Times New Roman"/>
          <w:sz w:val="28"/>
          <w:szCs w:val="28"/>
          <w:lang w:val="kk-KZ"/>
        </w:rPr>
        <w:t xml:space="preserve">  болып табылды,  бұл </w:t>
      </w:r>
      <w:r w:rsidR="00F31D09">
        <w:rPr>
          <w:rFonts w:ascii="Times New Roman" w:eastAsia="Times New Roman" w:hAnsi="Times New Roman" w:cs="Times New Roman"/>
          <w:sz w:val="28"/>
          <w:szCs w:val="28"/>
          <w:lang w:val="kk-KZ"/>
        </w:rPr>
        <w:t xml:space="preserve"> әрекеттің  барлық  құраушылары (пәні,  өнімі,  құралы,  құрамы   және  </w:t>
      </w:r>
      <w:r w:rsidR="00F31658">
        <w:rPr>
          <w:rFonts w:ascii="Times New Roman" w:eastAsia="Times New Roman" w:hAnsi="Times New Roman" w:cs="Times New Roman"/>
          <w:sz w:val="28"/>
          <w:szCs w:val="28"/>
          <w:lang w:val="kk-KZ"/>
        </w:rPr>
        <w:t xml:space="preserve">операциялардың </w:t>
      </w:r>
      <w:r w:rsidR="00F31D09">
        <w:rPr>
          <w:rFonts w:ascii="Times New Roman" w:eastAsia="Times New Roman" w:hAnsi="Times New Roman" w:cs="Times New Roman"/>
          <w:sz w:val="28"/>
          <w:szCs w:val="28"/>
          <w:lang w:val="kk-KZ"/>
        </w:rPr>
        <w:t>орында</w:t>
      </w:r>
      <w:r w:rsidR="00966A49">
        <w:rPr>
          <w:rFonts w:ascii="Times New Roman" w:eastAsia="Times New Roman" w:hAnsi="Times New Roman" w:cs="Times New Roman"/>
          <w:sz w:val="28"/>
          <w:szCs w:val="28"/>
          <w:lang w:val="kk-KZ"/>
        </w:rPr>
        <w:t>лу  тәртібі)  жайлы  мәліметтер</w:t>
      </w:r>
      <w:r w:rsidR="00F31D09">
        <w:rPr>
          <w:rFonts w:ascii="Times New Roman" w:eastAsia="Times New Roman" w:hAnsi="Times New Roman" w:cs="Times New Roman"/>
          <w:sz w:val="28"/>
          <w:szCs w:val="28"/>
          <w:lang w:val="kk-KZ"/>
        </w:rPr>
        <w:t xml:space="preserve">,  бағдарлар  мен  нұсқаулар  жүйесі. </w:t>
      </w:r>
    </w:p>
    <w:p w:rsidR="00F31D09" w:rsidRPr="00026442" w:rsidRDefault="00F31D09" w:rsidP="009A3FBC">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П.Я.Гальперин   мен Н.Ф.Талызина </w:t>
      </w:r>
      <w:r w:rsidR="00A755EC">
        <w:rPr>
          <w:rFonts w:ascii="Times New Roman" w:eastAsia="Times New Roman" w:hAnsi="Times New Roman" w:cs="Times New Roman"/>
          <w:sz w:val="28"/>
          <w:szCs w:val="28"/>
          <w:lang w:val="kk-KZ"/>
        </w:rPr>
        <w:t xml:space="preserve"> үш  көрсеткіш  бойынша  </w:t>
      </w:r>
      <w:r w:rsidR="00A755EC">
        <w:rPr>
          <w:rFonts w:ascii="Times New Roman" w:eastAsia="Times New Roman" w:hAnsi="Times New Roman" w:cs="Times New Roman"/>
          <w:b/>
          <w:sz w:val="28"/>
          <w:szCs w:val="28"/>
          <w:lang w:val="kk-KZ"/>
        </w:rPr>
        <w:t>әрекеттердің  бағдарл</w:t>
      </w:r>
      <w:r w:rsidR="00A755EC" w:rsidRPr="00A755EC">
        <w:rPr>
          <w:rFonts w:ascii="Times New Roman" w:eastAsia="Times New Roman" w:hAnsi="Times New Roman" w:cs="Times New Roman"/>
          <w:b/>
          <w:sz w:val="28"/>
          <w:szCs w:val="28"/>
          <w:lang w:val="kk-KZ"/>
        </w:rPr>
        <w:t>ы  негізін</w:t>
      </w:r>
      <w:r w:rsidR="00A755EC">
        <w:rPr>
          <w:rFonts w:ascii="Times New Roman" w:eastAsia="Times New Roman" w:hAnsi="Times New Roman" w:cs="Times New Roman"/>
          <w:sz w:val="28"/>
          <w:szCs w:val="28"/>
          <w:lang w:val="kk-KZ"/>
        </w:rPr>
        <w:t xml:space="preserve">  жіктеді: </w:t>
      </w:r>
    </w:p>
    <w:p w:rsidR="00824F53" w:rsidRDefault="00F31658" w:rsidP="00824F5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оның  толықтығының  дәрежесі (онда  әрекеттің  барлық  құрауш</w:t>
      </w:r>
      <w:r w:rsidR="00824F53">
        <w:rPr>
          <w:rFonts w:ascii="Times New Roman" w:eastAsia="Times New Roman" w:hAnsi="Times New Roman" w:cs="Times New Roman"/>
          <w:sz w:val="28"/>
          <w:szCs w:val="28"/>
          <w:lang w:val="kk-KZ"/>
        </w:rPr>
        <w:t>ы</w:t>
      </w:r>
      <w:r>
        <w:rPr>
          <w:rFonts w:ascii="Times New Roman" w:eastAsia="Times New Roman" w:hAnsi="Times New Roman" w:cs="Times New Roman"/>
          <w:sz w:val="28"/>
          <w:szCs w:val="28"/>
          <w:lang w:val="kk-KZ"/>
        </w:rPr>
        <w:t xml:space="preserve">лары: </w:t>
      </w:r>
      <w:r w:rsidR="00824F53">
        <w:rPr>
          <w:rFonts w:ascii="Times New Roman" w:eastAsia="Times New Roman" w:hAnsi="Times New Roman" w:cs="Times New Roman"/>
          <w:sz w:val="28"/>
          <w:szCs w:val="28"/>
          <w:lang w:val="kk-KZ"/>
        </w:rPr>
        <w:t>пәні</w:t>
      </w:r>
      <w:r>
        <w:rPr>
          <w:rFonts w:ascii="Times New Roman" w:eastAsia="Times New Roman" w:hAnsi="Times New Roman" w:cs="Times New Roman"/>
          <w:sz w:val="28"/>
          <w:szCs w:val="28"/>
          <w:lang w:val="kk-KZ"/>
        </w:rPr>
        <w:t xml:space="preserve">, өнімі,  құралдары, құрамы,  операцияларды  орындау  тәртібі); </w:t>
      </w:r>
    </w:p>
    <w:p w:rsidR="00824F53" w:rsidRDefault="00824F53" w:rsidP="00824F5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жалпыланғандық  шамасы (осы  әрекет  қолданылған нысандар  тобының кеңдігі); </w:t>
      </w:r>
    </w:p>
    <w:p w:rsidR="007D7663" w:rsidRDefault="00824F53" w:rsidP="007D766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Алу  тәсілі (субъект  қалай  осы </w:t>
      </w:r>
      <w:r w:rsidR="00925F62">
        <w:rPr>
          <w:rFonts w:ascii="Times New Roman" w:eastAsia="Times New Roman" w:hAnsi="Times New Roman" w:cs="Times New Roman"/>
          <w:sz w:val="28"/>
          <w:szCs w:val="28"/>
          <w:lang w:val="kk-KZ"/>
        </w:rPr>
        <w:t xml:space="preserve">әрекеттердің  бағдарлау  негізінің иегері  болды.  Соған сәйскес </w:t>
      </w:r>
      <w:r w:rsidR="00925F62">
        <w:rPr>
          <w:rFonts w:ascii="Times New Roman" w:eastAsia="Times New Roman" w:hAnsi="Times New Roman" w:cs="Times New Roman"/>
          <w:b/>
          <w:sz w:val="28"/>
          <w:szCs w:val="28"/>
          <w:lang w:val="kk-KZ"/>
        </w:rPr>
        <w:t>әрекеттердің  бағдарл</w:t>
      </w:r>
      <w:r w:rsidR="00925F62" w:rsidRPr="00A755EC">
        <w:rPr>
          <w:rFonts w:ascii="Times New Roman" w:eastAsia="Times New Roman" w:hAnsi="Times New Roman" w:cs="Times New Roman"/>
          <w:b/>
          <w:sz w:val="28"/>
          <w:szCs w:val="28"/>
          <w:lang w:val="kk-KZ"/>
        </w:rPr>
        <w:t>ы  негізін</w:t>
      </w:r>
      <w:r w:rsidR="00925F62">
        <w:rPr>
          <w:rFonts w:ascii="Times New Roman" w:eastAsia="Times New Roman" w:hAnsi="Times New Roman" w:cs="Times New Roman"/>
          <w:sz w:val="28"/>
          <w:szCs w:val="28"/>
          <w:lang w:val="kk-KZ"/>
        </w:rPr>
        <w:t xml:space="preserve">ің </w:t>
      </w:r>
      <w:r w:rsidR="007D7663">
        <w:rPr>
          <w:rFonts w:ascii="Times New Roman" w:eastAsia="Times New Roman" w:hAnsi="Times New Roman" w:cs="Times New Roman"/>
          <w:sz w:val="28"/>
          <w:szCs w:val="28"/>
          <w:lang w:val="kk-KZ"/>
        </w:rPr>
        <w:t>(ӘБН)</w:t>
      </w:r>
      <w:r w:rsidR="00925F62">
        <w:rPr>
          <w:rFonts w:ascii="Times New Roman" w:eastAsia="Times New Roman" w:hAnsi="Times New Roman" w:cs="Times New Roman"/>
          <w:sz w:val="28"/>
          <w:szCs w:val="28"/>
          <w:lang w:val="kk-KZ"/>
        </w:rPr>
        <w:t xml:space="preserve"> үш  түрі  және  оқытудың  үш  типі  бөлінеді. </w:t>
      </w:r>
    </w:p>
    <w:p w:rsidR="00824F53" w:rsidRDefault="007D7663" w:rsidP="007D766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Оқытудың  </w:t>
      </w:r>
      <w:r w:rsidRPr="009C5EEB">
        <w:rPr>
          <w:rFonts w:ascii="Times New Roman" w:eastAsia="Times New Roman" w:hAnsi="Times New Roman" w:cs="Times New Roman"/>
          <w:b/>
          <w:sz w:val="28"/>
          <w:szCs w:val="28"/>
          <w:lang w:val="kk-KZ"/>
        </w:rPr>
        <w:t>1-ші  типі</w:t>
      </w:r>
      <w:r>
        <w:rPr>
          <w:rFonts w:ascii="Times New Roman" w:eastAsia="Times New Roman" w:hAnsi="Times New Roman" w:cs="Times New Roman"/>
          <w:sz w:val="28"/>
          <w:szCs w:val="28"/>
          <w:lang w:val="kk-KZ"/>
        </w:rPr>
        <w:t xml:space="preserve"> бағдарлау  негіздерінің (БН) </w:t>
      </w:r>
      <w:r w:rsidR="009C5EEB">
        <w:rPr>
          <w:rFonts w:ascii="Times New Roman" w:eastAsia="Times New Roman" w:hAnsi="Times New Roman" w:cs="Times New Roman"/>
          <w:sz w:val="28"/>
          <w:szCs w:val="28"/>
          <w:lang w:val="kk-KZ"/>
        </w:rPr>
        <w:t>құрамының  толық  болмауымен  сипатталады,  бағдарлар дербес түрде  ұсынылған  және  субъектінің  өзі  көзс</w:t>
      </w:r>
      <w:r w:rsidR="00816B6C">
        <w:rPr>
          <w:rFonts w:ascii="Times New Roman" w:eastAsia="Times New Roman" w:hAnsi="Times New Roman" w:cs="Times New Roman"/>
          <w:sz w:val="28"/>
          <w:szCs w:val="28"/>
          <w:lang w:val="kk-KZ"/>
        </w:rPr>
        <w:t>і</w:t>
      </w:r>
      <w:r w:rsidR="009C5EEB">
        <w:rPr>
          <w:rFonts w:ascii="Times New Roman" w:eastAsia="Times New Roman" w:hAnsi="Times New Roman" w:cs="Times New Roman"/>
          <w:sz w:val="28"/>
          <w:szCs w:val="28"/>
          <w:lang w:val="kk-KZ"/>
        </w:rPr>
        <w:t>з  байқап көр</w:t>
      </w:r>
      <w:r w:rsidR="00816B6C">
        <w:rPr>
          <w:rFonts w:ascii="Times New Roman" w:eastAsia="Times New Roman" w:hAnsi="Times New Roman" w:cs="Times New Roman"/>
          <w:sz w:val="28"/>
          <w:szCs w:val="28"/>
          <w:lang w:val="kk-KZ"/>
        </w:rPr>
        <w:t>у арқылы  анықтайды. Мұндай  бағ</w:t>
      </w:r>
      <w:r w:rsidR="009C5EEB">
        <w:rPr>
          <w:rFonts w:ascii="Times New Roman" w:eastAsia="Times New Roman" w:hAnsi="Times New Roman" w:cs="Times New Roman"/>
          <w:sz w:val="28"/>
          <w:szCs w:val="28"/>
          <w:lang w:val="kk-KZ"/>
        </w:rPr>
        <w:t>дарла</w:t>
      </w:r>
      <w:r w:rsidR="00816B6C">
        <w:rPr>
          <w:rFonts w:ascii="Times New Roman" w:eastAsia="Times New Roman" w:hAnsi="Times New Roman" w:cs="Times New Roman"/>
          <w:sz w:val="28"/>
          <w:szCs w:val="28"/>
          <w:lang w:val="kk-KZ"/>
        </w:rPr>
        <w:t>у</w:t>
      </w:r>
      <w:r w:rsidR="009C5EEB">
        <w:rPr>
          <w:rFonts w:ascii="Times New Roman" w:eastAsia="Times New Roman" w:hAnsi="Times New Roman" w:cs="Times New Roman"/>
          <w:sz w:val="28"/>
          <w:szCs w:val="28"/>
          <w:lang w:val="kk-KZ"/>
        </w:rPr>
        <w:t xml:space="preserve">  негіздерінде  әрекеттерді  қалыптастыру  баяу,  үлкен  қателіктермен  жүреді.   Мысалы, орыс  тілі  бойынша оқулық  та,   мұғалім  де </w:t>
      </w:r>
      <w:r w:rsidR="00816B6C">
        <w:rPr>
          <w:rFonts w:ascii="Times New Roman" w:eastAsia="Times New Roman" w:hAnsi="Times New Roman" w:cs="Times New Roman"/>
          <w:sz w:val="28"/>
          <w:szCs w:val="28"/>
          <w:lang w:val="kk-KZ"/>
        </w:rPr>
        <w:t>сөздер  мен   сөйлемдер</w:t>
      </w:r>
      <w:r w:rsidR="00175D5C">
        <w:rPr>
          <w:rFonts w:ascii="Times New Roman" w:eastAsia="Times New Roman" w:hAnsi="Times New Roman" w:cs="Times New Roman"/>
          <w:sz w:val="28"/>
          <w:szCs w:val="28"/>
          <w:lang w:val="kk-KZ"/>
        </w:rPr>
        <w:t>д</w:t>
      </w:r>
      <w:r w:rsidR="00816B6C">
        <w:rPr>
          <w:rFonts w:ascii="Times New Roman" w:eastAsia="Times New Roman" w:hAnsi="Times New Roman" w:cs="Times New Roman"/>
          <w:sz w:val="28"/>
          <w:szCs w:val="28"/>
          <w:lang w:val="kk-KZ"/>
        </w:rPr>
        <w:t>і</w:t>
      </w:r>
      <w:r w:rsidR="00175D5C">
        <w:rPr>
          <w:rFonts w:ascii="Times New Roman" w:eastAsia="Times New Roman" w:hAnsi="Times New Roman" w:cs="Times New Roman"/>
          <w:sz w:val="28"/>
          <w:szCs w:val="28"/>
          <w:lang w:val="kk-KZ"/>
        </w:rPr>
        <w:t xml:space="preserve">ң  үлгілерін береді,  қандай  да  бір  грамматикалық  құбылыстарды  көрсетеді, оған  талдау жасайды  және  жазу  ережесін қалыптастырады,  геометрияда  да,   физикада  да,  т.б.   осылай  істеледі. </w:t>
      </w:r>
    </w:p>
    <w:p w:rsidR="00175D5C" w:rsidRDefault="00175D5C" w:rsidP="007D766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Оқытудың  </w:t>
      </w:r>
      <w:r w:rsidRPr="00175D5C">
        <w:rPr>
          <w:rFonts w:ascii="Times New Roman" w:eastAsia="Times New Roman" w:hAnsi="Times New Roman" w:cs="Times New Roman"/>
          <w:b/>
          <w:sz w:val="28"/>
          <w:szCs w:val="28"/>
          <w:lang w:val="kk-KZ"/>
        </w:rPr>
        <w:t>2-ші  типі</w:t>
      </w:r>
      <w:r w:rsidR="000529C4">
        <w:rPr>
          <w:rFonts w:ascii="Times New Roman" w:eastAsia="Times New Roman" w:hAnsi="Times New Roman" w:cs="Times New Roman"/>
          <w:sz w:val="28"/>
          <w:szCs w:val="28"/>
          <w:lang w:val="kk-KZ"/>
        </w:rPr>
        <w:t xml:space="preserve">   әрекеттерді</w:t>
      </w:r>
      <w:r>
        <w:rPr>
          <w:rFonts w:ascii="Times New Roman" w:eastAsia="Times New Roman" w:hAnsi="Times New Roman" w:cs="Times New Roman"/>
          <w:sz w:val="28"/>
          <w:szCs w:val="28"/>
          <w:lang w:val="kk-KZ"/>
        </w:rPr>
        <w:t xml:space="preserve">  дұрыс орындау  үшін  қажетті  барлық  </w:t>
      </w:r>
      <w:r w:rsidR="000868C4">
        <w:rPr>
          <w:rFonts w:ascii="Times New Roman" w:eastAsia="Times New Roman" w:hAnsi="Times New Roman" w:cs="Times New Roman"/>
          <w:sz w:val="28"/>
          <w:szCs w:val="28"/>
          <w:lang w:val="kk-KZ"/>
        </w:rPr>
        <w:t>жағдайлардың</w:t>
      </w:r>
      <w:r>
        <w:rPr>
          <w:rFonts w:ascii="Times New Roman" w:eastAsia="Times New Roman" w:hAnsi="Times New Roman" w:cs="Times New Roman"/>
          <w:sz w:val="28"/>
          <w:szCs w:val="28"/>
          <w:lang w:val="kk-KZ"/>
        </w:rPr>
        <w:t xml:space="preserve">  болуымен сипаталады. </w:t>
      </w:r>
      <w:r w:rsidR="000868C4">
        <w:rPr>
          <w:rFonts w:ascii="Times New Roman" w:eastAsia="Times New Roman" w:hAnsi="Times New Roman" w:cs="Times New Roman"/>
          <w:sz w:val="28"/>
          <w:szCs w:val="28"/>
          <w:lang w:val="kk-KZ"/>
        </w:rPr>
        <w:t xml:space="preserve">Бірақ  бұл   жағдайлар   субъектіге 1)дайын күйінде, 2)жеке  </w:t>
      </w:r>
      <w:r w:rsidR="000529C4">
        <w:rPr>
          <w:rFonts w:ascii="Times New Roman" w:eastAsia="Times New Roman" w:hAnsi="Times New Roman" w:cs="Times New Roman"/>
          <w:sz w:val="28"/>
          <w:szCs w:val="28"/>
          <w:lang w:val="kk-KZ"/>
        </w:rPr>
        <w:t>т</w:t>
      </w:r>
      <w:r w:rsidR="000868C4">
        <w:rPr>
          <w:rFonts w:ascii="Times New Roman" w:eastAsia="Times New Roman" w:hAnsi="Times New Roman" w:cs="Times New Roman"/>
          <w:sz w:val="28"/>
          <w:szCs w:val="28"/>
          <w:lang w:val="kk-KZ"/>
        </w:rPr>
        <w:t xml:space="preserve">үрде  беріледі.  Мұндай бағдарлар негізінде әрекеттерді  қалыптастыру жылдам және  қатесіз  жүреді. </w:t>
      </w:r>
    </w:p>
    <w:p w:rsidR="000868C4" w:rsidRDefault="000868C4" w:rsidP="007D766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Оқытудың  3-ші  типі –</w:t>
      </w:r>
      <w:r w:rsidR="000529C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бағдарлар  негіздері</w:t>
      </w:r>
      <w:r w:rsidR="00B90B38">
        <w:rPr>
          <w:rFonts w:ascii="Times New Roman" w:eastAsia="Times New Roman" w:hAnsi="Times New Roman" w:cs="Times New Roman"/>
          <w:sz w:val="28"/>
          <w:szCs w:val="28"/>
          <w:lang w:val="kk-KZ"/>
        </w:rPr>
        <w:t xml:space="preserve">нің  құрамы  толық,  бағдарлар   құбылыстардың бүкіл тобына  тән  жалпыланған  түрде  берілген.  Әрбір  нақты  жағдайда ӘБН-ін  оқушы  жалпы  әдістің көмегімен  өз  бетінше  құрады. </w:t>
      </w:r>
      <w:r w:rsidR="0055690C">
        <w:rPr>
          <w:rFonts w:ascii="Times New Roman" w:eastAsia="Times New Roman" w:hAnsi="Times New Roman" w:cs="Times New Roman"/>
          <w:sz w:val="28"/>
          <w:szCs w:val="28"/>
          <w:lang w:val="kk-KZ"/>
        </w:rPr>
        <w:t>Бағдарлар  негіздерінің  3-ші  типінде  қалыптасқан  әрекеттерге  қатесіздік пен қалыптастыру  үрдісінің  жылдамдығы қана  емес,</w:t>
      </w:r>
      <w:r w:rsidR="0055690C" w:rsidRPr="0055690C">
        <w:rPr>
          <w:rFonts w:ascii="Times New Roman" w:eastAsia="Times New Roman" w:hAnsi="Times New Roman" w:cs="Times New Roman"/>
          <w:sz w:val="28"/>
          <w:szCs w:val="28"/>
          <w:lang w:val="kk-KZ"/>
        </w:rPr>
        <w:t xml:space="preserve"> </w:t>
      </w:r>
      <w:r w:rsidR="0055690C">
        <w:rPr>
          <w:rFonts w:ascii="Times New Roman" w:eastAsia="Times New Roman" w:hAnsi="Times New Roman" w:cs="Times New Roman"/>
          <w:sz w:val="28"/>
          <w:szCs w:val="28"/>
          <w:lang w:val="kk-KZ"/>
        </w:rPr>
        <w:t xml:space="preserve">сонымен  бірге   үлкен  тұрақтылық,  бір-біріне  өтудің   кеңдігі  тән. </w:t>
      </w:r>
    </w:p>
    <w:p w:rsidR="00B90B38" w:rsidRDefault="0055690C" w:rsidP="007D766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Мысалы, көптеген  жағдайларда  қолданы</w:t>
      </w:r>
      <w:r w:rsidR="000529C4">
        <w:rPr>
          <w:rFonts w:ascii="Times New Roman" w:eastAsia="Times New Roman" w:hAnsi="Times New Roman" w:cs="Times New Roman"/>
          <w:sz w:val="28"/>
          <w:szCs w:val="28"/>
          <w:lang w:val="kk-KZ"/>
        </w:rPr>
        <w:t>латын  жалпы сызбалар  мен   алг</w:t>
      </w:r>
      <w:r>
        <w:rPr>
          <w:rFonts w:ascii="Times New Roman" w:eastAsia="Times New Roman" w:hAnsi="Times New Roman" w:cs="Times New Roman"/>
          <w:sz w:val="28"/>
          <w:szCs w:val="28"/>
          <w:lang w:val="kk-KZ"/>
        </w:rPr>
        <w:t xml:space="preserve">оритмдер  беріледі:  құрамы  </w:t>
      </w:r>
      <w:r w:rsidR="00147A86">
        <w:rPr>
          <w:rFonts w:ascii="Times New Roman" w:eastAsia="Times New Roman" w:hAnsi="Times New Roman" w:cs="Times New Roman"/>
          <w:sz w:val="28"/>
          <w:szCs w:val="28"/>
          <w:lang w:val="kk-KZ"/>
        </w:rPr>
        <w:t>бойынша  және  сөйлеудің  бөлігі  ретінде  талдау,  негіздердің  болуы  бойынша  және  басқа  сипаттамалары бойынша   сөйлемдерге  талдау  жасау.</w:t>
      </w:r>
    </w:p>
    <w:p w:rsidR="00147A86" w:rsidRDefault="00F06641" w:rsidP="007D766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Оқу алыстырмалы  түрде  жылдам,  қатесіз жүреді. </w:t>
      </w:r>
    </w:p>
    <w:p w:rsidR="00F06641" w:rsidRDefault="00F06641" w:rsidP="007D7663">
      <w:pPr>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Оқытудың  үш  типінің жинақталған  сипаттамасы  1-кестеде  берілген.</w:t>
      </w:r>
    </w:p>
    <w:p w:rsidR="005D36D6" w:rsidRPr="00661FB4" w:rsidRDefault="005D36D6" w:rsidP="003A22CE">
      <w:pPr>
        <w:ind w:firstLine="567"/>
        <w:jc w:val="both"/>
        <w:rPr>
          <w:rFonts w:ascii="Times New Roman" w:eastAsia="Times New Roman" w:hAnsi="Times New Roman" w:cs="Times New Roman"/>
          <w:b/>
          <w:bCs/>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1790"/>
        <w:gridCol w:w="2764"/>
        <w:gridCol w:w="3119"/>
      </w:tblGrid>
      <w:tr w:rsidR="0007145C" w:rsidRPr="00661FB4" w:rsidTr="00601D3A">
        <w:tc>
          <w:tcPr>
            <w:tcW w:w="1791" w:type="dxa"/>
            <w:shd w:val="clear" w:color="auto" w:fill="auto"/>
          </w:tcPr>
          <w:p w:rsidR="005D36D6" w:rsidRPr="00661FB4" w:rsidRDefault="00F06641" w:rsidP="00F06641">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Оқыту  типі </w:t>
            </w:r>
          </w:p>
        </w:tc>
        <w:tc>
          <w:tcPr>
            <w:tcW w:w="1790" w:type="dxa"/>
            <w:shd w:val="clear" w:color="auto" w:fill="auto"/>
          </w:tcPr>
          <w:p w:rsidR="005D36D6" w:rsidRPr="00661FB4" w:rsidRDefault="00481430" w:rsidP="00481430">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ӘБН  толықтығы </w:t>
            </w:r>
          </w:p>
        </w:tc>
        <w:tc>
          <w:tcPr>
            <w:tcW w:w="2764" w:type="dxa"/>
            <w:shd w:val="clear" w:color="auto" w:fill="auto"/>
          </w:tcPr>
          <w:p w:rsidR="00B90FAA" w:rsidRPr="00661FB4" w:rsidRDefault="00481430"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ӘБН жинақтылығы</w:t>
            </w:r>
          </w:p>
        </w:tc>
        <w:tc>
          <w:tcPr>
            <w:tcW w:w="3119" w:type="dxa"/>
            <w:shd w:val="clear" w:color="auto" w:fill="auto"/>
          </w:tcPr>
          <w:p w:rsidR="005D36D6" w:rsidRPr="00661FB4" w:rsidRDefault="00481430" w:rsidP="00481430">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ӘБН құру (алу)  тәсілі </w:t>
            </w:r>
          </w:p>
        </w:tc>
      </w:tr>
      <w:tr w:rsidR="0007145C" w:rsidRPr="00661FB4" w:rsidTr="00601D3A">
        <w:tc>
          <w:tcPr>
            <w:tcW w:w="1791" w:type="dxa"/>
            <w:shd w:val="clear" w:color="auto" w:fill="auto"/>
          </w:tcPr>
          <w:p w:rsidR="00B16C69" w:rsidRDefault="00B16C69" w:rsidP="00481430">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Бірінші </w:t>
            </w:r>
          </w:p>
          <w:p w:rsidR="00B16C69" w:rsidRPr="00661FB4" w:rsidRDefault="00B16C69" w:rsidP="00481430">
            <w:pPr>
              <w:jc w:val="both"/>
              <w:rPr>
                <w:rFonts w:ascii="Times New Roman" w:eastAsia="Times New Roman" w:hAnsi="Times New Roman" w:cs="Times New Roman"/>
                <w:bCs/>
                <w:sz w:val="28"/>
                <w:szCs w:val="28"/>
                <w:lang w:val="ru-RU"/>
              </w:rPr>
            </w:pPr>
          </w:p>
        </w:tc>
        <w:tc>
          <w:tcPr>
            <w:tcW w:w="1790" w:type="dxa"/>
            <w:shd w:val="clear" w:color="auto" w:fill="auto"/>
          </w:tcPr>
          <w:p w:rsidR="00B16C69" w:rsidRPr="00661FB4" w:rsidRDefault="00B16C69" w:rsidP="00481430">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Толық емес </w:t>
            </w:r>
          </w:p>
        </w:tc>
        <w:tc>
          <w:tcPr>
            <w:tcW w:w="2764" w:type="dxa"/>
            <w:shd w:val="clear" w:color="auto" w:fill="auto"/>
          </w:tcPr>
          <w:p w:rsidR="00B16C69" w:rsidRPr="00661FB4" w:rsidRDefault="00B16C69" w:rsidP="00DE2E67">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Жинақталған емес (нақты міндеттерде)</w:t>
            </w:r>
          </w:p>
        </w:tc>
        <w:tc>
          <w:tcPr>
            <w:tcW w:w="3119" w:type="dxa"/>
            <w:shd w:val="clear" w:color="auto" w:fill="auto"/>
          </w:tcPr>
          <w:p w:rsidR="00B16C69" w:rsidRPr="00661FB4" w:rsidRDefault="0007145C" w:rsidP="0007145C">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Байқап көру  мен  қателер әдісі арқылы  өз  бетінше </w:t>
            </w:r>
          </w:p>
        </w:tc>
      </w:tr>
      <w:tr w:rsidR="0007145C" w:rsidRPr="00661FB4" w:rsidTr="00601D3A">
        <w:tc>
          <w:tcPr>
            <w:tcW w:w="1791" w:type="dxa"/>
            <w:shd w:val="clear" w:color="auto" w:fill="auto"/>
          </w:tcPr>
          <w:p w:rsidR="00B16C69" w:rsidRPr="00661FB4" w:rsidRDefault="00B16C69" w:rsidP="00481430">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Екінші </w:t>
            </w:r>
          </w:p>
        </w:tc>
        <w:tc>
          <w:tcPr>
            <w:tcW w:w="1790" w:type="dxa"/>
            <w:shd w:val="clear" w:color="auto" w:fill="auto"/>
          </w:tcPr>
          <w:p w:rsidR="00B16C69" w:rsidRPr="00661FB4" w:rsidRDefault="00B16C69" w:rsidP="00481430">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Толық </w:t>
            </w:r>
          </w:p>
        </w:tc>
        <w:tc>
          <w:tcPr>
            <w:tcW w:w="2764" w:type="dxa"/>
            <w:shd w:val="clear" w:color="auto" w:fill="auto"/>
          </w:tcPr>
          <w:p w:rsidR="00B16C69" w:rsidRPr="00661FB4" w:rsidRDefault="00B16C69" w:rsidP="00DE2E67">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Жинақталған емес (нақты міндеттерде)</w:t>
            </w:r>
          </w:p>
        </w:tc>
        <w:tc>
          <w:tcPr>
            <w:tcW w:w="3119" w:type="dxa"/>
            <w:shd w:val="clear" w:color="auto" w:fill="auto"/>
          </w:tcPr>
          <w:p w:rsidR="00B16C69" w:rsidRPr="00661FB4" w:rsidRDefault="0007145C" w:rsidP="0007145C">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Дайын  күйінде </w:t>
            </w:r>
          </w:p>
        </w:tc>
      </w:tr>
      <w:tr w:rsidR="0007145C" w:rsidRPr="00661FB4" w:rsidTr="00601D3A">
        <w:tc>
          <w:tcPr>
            <w:tcW w:w="1791" w:type="dxa"/>
            <w:shd w:val="clear" w:color="auto" w:fill="auto"/>
          </w:tcPr>
          <w:p w:rsidR="00B90FAA" w:rsidRPr="00661FB4" w:rsidRDefault="00481430" w:rsidP="00481430">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Үшінші</w:t>
            </w:r>
          </w:p>
        </w:tc>
        <w:tc>
          <w:tcPr>
            <w:tcW w:w="1790" w:type="dxa"/>
            <w:shd w:val="clear" w:color="auto" w:fill="auto"/>
          </w:tcPr>
          <w:p w:rsidR="00B90FAA" w:rsidRPr="00661FB4" w:rsidRDefault="00481430" w:rsidP="00481430">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Толық </w:t>
            </w:r>
          </w:p>
        </w:tc>
        <w:tc>
          <w:tcPr>
            <w:tcW w:w="2764" w:type="dxa"/>
            <w:shd w:val="clear" w:color="auto" w:fill="auto"/>
          </w:tcPr>
          <w:p w:rsidR="00B90FAA" w:rsidRPr="00661FB4" w:rsidRDefault="00B16C69" w:rsidP="00B16C69">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Жинақталған (міндеттер  тобы  </w:t>
            </w:r>
            <w:r>
              <w:rPr>
                <w:rFonts w:ascii="Times New Roman" w:eastAsia="Times New Roman" w:hAnsi="Times New Roman" w:cs="Times New Roman"/>
                <w:bCs/>
                <w:sz w:val="28"/>
                <w:szCs w:val="28"/>
                <w:lang w:val="ru-RU"/>
              </w:rPr>
              <w:lastRenderedPageBreak/>
              <w:t xml:space="preserve">үшін) </w:t>
            </w:r>
          </w:p>
        </w:tc>
        <w:tc>
          <w:tcPr>
            <w:tcW w:w="3119" w:type="dxa"/>
            <w:shd w:val="clear" w:color="auto" w:fill="auto"/>
          </w:tcPr>
          <w:p w:rsidR="00B90FAA" w:rsidRPr="00661FB4" w:rsidRDefault="0007145C" w:rsidP="0007145C">
            <w:pPr>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lastRenderedPageBreak/>
              <w:t xml:space="preserve">Мұғалімнің басшылығымен  өз  </w:t>
            </w:r>
            <w:r>
              <w:rPr>
                <w:rFonts w:ascii="Times New Roman" w:eastAsia="Times New Roman" w:hAnsi="Times New Roman" w:cs="Times New Roman"/>
                <w:bCs/>
                <w:sz w:val="28"/>
                <w:szCs w:val="28"/>
                <w:lang w:val="ru-RU"/>
              </w:rPr>
              <w:lastRenderedPageBreak/>
              <w:t xml:space="preserve">бетінше </w:t>
            </w:r>
          </w:p>
        </w:tc>
      </w:tr>
    </w:tbl>
    <w:p w:rsidR="00895ED3" w:rsidRDefault="00895ED3" w:rsidP="003A22CE">
      <w:pPr>
        <w:ind w:firstLine="567"/>
        <w:jc w:val="both"/>
        <w:rPr>
          <w:rFonts w:ascii="Times New Roman" w:eastAsia="Times New Roman" w:hAnsi="Times New Roman" w:cs="Times New Roman"/>
          <w:b/>
          <w:iCs/>
          <w:sz w:val="28"/>
          <w:szCs w:val="28"/>
          <w:lang w:val="ru-RU"/>
        </w:rPr>
      </w:pPr>
    </w:p>
    <w:p w:rsidR="00895ED3" w:rsidRDefault="00895ED3" w:rsidP="003A22CE">
      <w:pPr>
        <w:ind w:firstLine="567"/>
        <w:jc w:val="both"/>
        <w:rPr>
          <w:rFonts w:ascii="Times New Roman" w:eastAsia="Times New Roman" w:hAnsi="Times New Roman" w:cs="Times New Roman"/>
          <w:b/>
          <w:iCs/>
          <w:sz w:val="28"/>
          <w:szCs w:val="28"/>
          <w:lang w:val="ru-RU"/>
        </w:rPr>
      </w:pPr>
    </w:p>
    <w:p w:rsidR="005D36D6" w:rsidRPr="00601D3A" w:rsidRDefault="009214E3" w:rsidP="003A22CE">
      <w:pPr>
        <w:ind w:firstLine="567"/>
        <w:jc w:val="both"/>
        <w:rPr>
          <w:rFonts w:ascii="Times New Roman" w:eastAsia="Times New Roman" w:hAnsi="Times New Roman" w:cs="Times New Roman"/>
          <w:b/>
          <w:bCs/>
          <w:sz w:val="28"/>
          <w:szCs w:val="28"/>
          <w:lang w:val="ru-RU"/>
        </w:rPr>
      </w:pPr>
      <w:r w:rsidRPr="00601D3A">
        <w:rPr>
          <w:rFonts w:ascii="Times New Roman" w:eastAsia="Times New Roman" w:hAnsi="Times New Roman" w:cs="Times New Roman"/>
          <w:b/>
          <w:iCs/>
          <w:sz w:val="28"/>
          <w:szCs w:val="28"/>
          <w:lang w:val="ru-RU"/>
        </w:rPr>
        <w:t xml:space="preserve">1-кесте. Оқыту  түрлері </w:t>
      </w:r>
    </w:p>
    <w:p w:rsidR="005D36D6" w:rsidRDefault="005D36D6" w:rsidP="003A22CE">
      <w:pPr>
        <w:ind w:firstLine="567"/>
        <w:jc w:val="both"/>
        <w:rPr>
          <w:rFonts w:ascii="Times New Roman" w:eastAsia="Times New Roman" w:hAnsi="Times New Roman" w:cs="Times New Roman"/>
          <w:b/>
          <w:bCs/>
          <w:sz w:val="28"/>
          <w:szCs w:val="28"/>
          <w:lang w:val="ru-RU"/>
        </w:rPr>
      </w:pPr>
    </w:p>
    <w:p w:rsidR="00A87454" w:rsidRDefault="009214E3"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П.Я.Гальпериннің  шәкірті Н.С.Пантинаның (1957)  </w:t>
      </w:r>
      <w:r w:rsidR="00A87454">
        <w:rPr>
          <w:rFonts w:ascii="Times New Roman" w:eastAsia="Times New Roman" w:hAnsi="Times New Roman" w:cs="Times New Roman"/>
          <w:sz w:val="28"/>
          <w:szCs w:val="28"/>
          <w:lang w:val="ru-RU"/>
        </w:rPr>
        <w:t xml:space="preserve">жазудың  графикалық  дағдыларын </w:t>
      </w:r>
      <w:r>
        <w:rPr>
          <w:rFonts w:ascii="Times New Roman" w:eastAsia="Times New Roman" w:hAnsi="Times New Roman" w:cs="Times New Roman"/>
          <w:sz w:val="28"/>
          <w:szCs w:val="28"/>
          <w:lang w:val="ru-RU"/>
        </w:rPr>
        <w:t>эксперименттік  зер</w:t>
      </w:r>
      <w:r w:rsidR="00A87454">
        <w:rPr>
          <w:rFonts w:ascii="Times New Roman" w:eastAsia="Times New Roman" w:hAnsi="Times New Roman" w:cs="Times New Roman"/>
          <w:sz w:val="28"/>
          <w:szCs w:val="28"/>
          <w:lang w:val="ru-RU"/>
        </w:rPr>
        <w:t>т</w:t>
      </w:r>
      <w:r>
        <w:rPr>
          <w:rFonts w:ascii="Times New Roman" w:eastAsia="Times New Roman" w:hAnsi="Times New Roman" w:cs="Times New Roman"/>
          <w:sz w:val="28"/>
          <w:szCs w:val="28"/>
          <w:lang w:val="ru-RU"/>
        </w:rPr>
        <w:t>теулері</w:t>
      </w:r>
      <w:r w:rsidR="00A87454">
        <w:rPr>
          <w:rFonts w:ascii="Times New Roman" w:eastAsia="Times New Roman" w:hAnsi="Times New Roman" w:cs="Times New Roman"/>
          <w:sz w:val="28"/>
          <w:szCs w:val="28"/>
          <w:lang w:val="ru-RU"/>
        </w:rPr>
        <w:t xml:space="preserve"> ӘБН  түрлі  типтерінің  артықшылықтары  мен кемшіліктерін  көрсетті. </w:t>
      </w:r>
    </w:p>
    <w:p w:rsidR="0098447A" w:rsidRDefault="008F47EC"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Оқыту бірінші  типтегі  бағдарлау  негізінде  жүргізілген  балалар  тобында  эк</w:t>
      </w:r>
      <w:r w:rsidR="006F3B07">
        <w:rPr>
          <w:rFonts w:ascii="Times New Roman" w:eastAsia="Times New Roman" w:hAnsi="Times New Roman" w:cs="Times New Roman"/>
          <w:sz w:val="28"/>
          <w:szCs w:val="28"/>
          <w:lang w:val="ru-RU"/>
        </w:rPr>
        <w:t xml:space="preserve">сперимент  жасаушы   балаға   </w:t>
      </w:r>
      <w:r>
        <w:rPr>
          <w:rFonts w:ascii="Times New Roman" w:eastAsia="Times New Roman" w:hAnsi="Times New Roman" w:cs="Times New Roman"/>
          <w:sz w:val="28"/>
          <w:szCs w:val="28"/>
          <w:lang w:val="ru-RU"/>
        </w:rPr>
        <w:t xml:space="preserve">оқытылатын үлгі-әріпті көрсетті  және шамамен  мынадай түсінік  берді («И»  әрпіне  қатысты): «Біз  мына  жерде   жазуды  бастаймыз (көрсетеді), </w:t>
      </w:r>
      <w:r w:rsidR="00002BC2">
        <w:rPr>
          <w:rFonts w:ascii="Times New Roman" w:eastAsia="Times New Roman" w:hAnsi="Times New Roman" w:cs="Times New Roman"/>
          <w:sz w:val="28"/>
          <w:szCs w:val="28"/>
          <w:lang w:val="ru-RU"/>
        </w:rPr>
        <w:t>сызық  бойымен мына  жерге дейін  жүргіземіз (көрсетеді),  енді  төменгі  сызықпен мына  жерге (көрсетеді)  жұмырлаймыз, ал енді  жоғары  бұрамыз  және   мына  бұрышқа әкелеміз (көрсетеді)</w:t>
      </w:r>
      <w:r>
        <w:rPr>
          <w:rFonts w:ascii="Times New Roman" w:eastAsia="Times New Roman" w:hAnsi="Times New Roman" w:cs="Times New Roman"/>
          <w:sz w:val="28"/>
          <w:szCs w:val="28"/>
          <w:lang w:val="ru-RU"/>
        </w:rPr>
        <w:t>»</w:t>
      </w:r>
      <w:r w:rsidR="00002BC2">
        <w:rPr>
          <w:rFonts w:ascii="Times New Roman" w:eastAsia="Times New Roman" w:hAnsi="Times New Roman" w:cs="Times New Roman"/>
          <w:sz w:val="28"/>
          <w:szCs w:val="28"/>
          <w:lang w:val="ru-RU"/>
        </w:rPr>
        <w:t xml:space="preserve">. </w:t>
      </w:r>
      <w:r w:rsidR="009214E3">
        <w:rPr>
          <w:rFonts w:ascii="Times New Roman" w:eastAsia="Times New Roman" w:hAnsi="Times New Roman" w:cs="Times New Roman"/>
          <w:sz w:val="28"/>
          <w:szCs w:val="28"/>
          <w:lang w:val="ru-RU"/>
        </w:rPr>
        <w:t xml:space="preserve"> </w:t>
      </w:r>
    </w:p>
    <w:p w:rsidR="00002BC2" w:rsidRDefault="00002BC2"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Мұнан  кейін  бала  қажет  болған  жағдайда  эксперимент  жасаушыдан  көмек ала отырып, әріпті  өз  бетінше  жазуға  кіріседі. </w:t>
      </w:r>
    </w:p>
    <w:p w:rsidR="00002BC2" w:rsidRDefault="00002BC2"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Әріпті  дұрыс  жазу  үшін  балаға 174  рет  қайталау  қажет  болды.  Келесі  әріпті  жазу  үшін   білім алушы қажетті  бағдарларды  қайтадан  іздеуі  қажет. </w:t>
      </w:r>
    </w:p>
    <w:p w:rsidR="00002BC2" w:rsidRDefault="00F009EF"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ӘБН-нің екінші  типінде  балаға  үлгі-әріп  және   бетіне нүкте-тіректер  түсірілген  қағаз ұсынылады</w:t>
      </w:r>
      <w:r w:rsidR="006F3B07">
        <w:rPr>
          <w:rFonts w:ascii="Times New Roman" w:eastAsia="Times New Roman" w:hAnsi="Times New Roman" w:cs="Times New Roman"/>
          <w:sz w:val="28"/>
          <w:szCs w:val="28"/>
          <w:lang w:val="ru-RU"/>
        </w:rPr>
        <w:t>,  олар  әрекеттің  орынд</w:t>
      </w:r>
      <w:r w:rsidR="003F3B14">
        <w:rPr>
          <w:rFonts w:ascii="Times New Roman" w:eastAsia="Times New Roman" w:hAnsi="Times New Roman" w:cs="Times New Roman"/>
          <w:sz w:val="28"/>
          <w:szCs w:val="28"/>
          <w:lang w:val="ru-RU"/>
        </w:rPr>
        <w:t xml:space="preserve">аушылық  бөлігін  жеңілдетеді. </w:t>
      </w:r>
    </w:p>
    <w:p w:rsidR="00002BC2" w:rsidRDefault="009C5790"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Бала нүктелерді  көші</w:t>
      </w:r>
      <w:r w:rsidR="006F3B07">
        <w:rPr>
          <w:rFonts w:ascii="Times New Roman" w:eastAsia="Times New Roman" w:hAnsi="Times New Roman" w:cs="Times New Roman"/>
          <w:sz w:val="28"/>
          <w:szCs w:val="28"/>
          <w:lang w:val="ru-RU"/>
        </w:rPr>
        <w:t>руді  және  оның  үстімен  әріпт</w:t>
      </w:r>
      <w:r>
        <w:rPr>
          <w:rFonts w:ascii="Times New Roman" w:eastAsia="Times New Roman" w:hAnsi="Times New Roman" w:cs="Times New Roman"/>
          <w:sz w:val="28"/>
          <w:szCs w:val="28"/>
          <w:lang w:val="ru-RU"/>
        </w:rPr>
        <w:t xml:space="preserve">ерді  жазуды  үйренеді. Әріпті  дұрыс жазу  үшін  балаға  22  рет  қайталау  қажет  болды.   Үйрету  жылдам және  қатесіз  жүреді.  Дегенмен  келесі  әріпті  жазу  үшін </w:t>
      </w:r>
      <w:r w:rsidR="00462534">
        <w:rPr>
          <w:rFonts w:ascii="Times New Roman" w:eastAsia="Times New Roman" w:hAnsi="Times New Roman" w:cs="Times New Roman"/>
          <w:sz w:val="28"/>
          <w:szCs w:val="28"/>
          <w:lang w:val="ru-RU"/>
        </w:rPr>
        <w:t>мұғалім  қаже</w:t>
      </w:r>
      <w:r w:rsidR="00465156">
        <w:rPr>
          <w:rFonts w:ascii="Times New Roman" w:eastAsia="Times New Roman" w:hAnsi="Times New Roman" w:cs="Times New Roman"/>
          <w:sz w:val="28"/>
          <w:szCs w:val="28"/>
          <w:lang w:val="ru-RU"/>
        </w:rPr>
        <w:t>т</w:t>
      </w:r>
      <w:r w:rsidR="00462534">
        <w:rPr>
          <w:rFonts w:ascii="Times New Roman" w:eastAsia="Times New Roman" w:hAnsi="Times New Roman" w:cs="Times New Roman"/>
          <w:sz w:val="28"/>
          <w:szCs w:val="28"/>
          <w:lang w:val="ru-RU"/>
        </w:rPr>
        <w:t>ті бағдарларды  тағы көрсетеді: әріптердің   сұлбасына сай нүктелер  жүйесін  белгілейді,</w:t>
      </w:r>
      <w:r w:rsidR="009E2B61">
        <w:rPr>
          <w:rFonts w:ascii="Times New Roman" w:eastAsia="Times New Roman" w:hAnsi="Times New Roman" w:cs="Times New Roman"/>
          <w:sz w:val="28"/>
          <w:szCs w:val="28"/>
          <w:lang w:val="ru-RU"/>
        </w:rPr>
        <w:t xml:space="preserve">  оларды  қағаз  бетіне түсіреді. </w:t>
      </w:r>
    </w:p>
    <w:p w:rsidR="009E2B61" w:rsidRDefault="009E2B61"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Үшінші  типтегі   бағдарлау  негіздеріне  негізделген  оқыту  бағдарлар  жүйесін  анықтау  қағидасын  түсіндіруден басталады:  тірек  нүктелерді   әріптердің  оны  құрайтын  с</w:t>
      </w:r>
      <w:r w:rsidR="00465156">
        <w:rPr>
          <w:rFonts w:ascii="Times New Roman" w:eastAsia="Times New Roman" w:hAnsi="Times New Roman" w:cs="Times New Roman"/>
          <w:sz w:val="28"/>
          <w:szCs w:val="28"/>
          <w:lang w:val="ru-RU"/>
        </w:rPr>
        <w:t>ы</w:t>
      </w:r>
      <w:r>
        <w:rPr>
          <w:rFonts w:ascii="Times New Roman" w:eastAsia="Times New Roman" w:hAnsi="Times New Roman" w:cs="Times New Roman"/>
          <w:sz w:val="28"/>
          <w:szCs w:val="28"/>
          <w:lang w:val="ru-RU"/>
        </w:rPr>
        <w:t>зықтары  бағытын  өзгертетін жерлеріне</w:t>
      </w:r>
      <w:r w:rsidR="003E72B3">
        <w:rPr>
          <w:rFonts w:ascii="Times New Roman" w:eastAsia="Times New Roman" w:hAnsi="Times New Roman" w:cs="Times New Roman"/>
          <w:sz w:val="28"/>
          <w:szCs w:val="28"/>
          <w:lang w:val="ru-RU"/>
        </w:rPr>
        <w:t xml:space="preserve">  қою  керек. </w:t>
      </w:r>
    </w:p>
    <w:p w:rsidR="003E72B3" w:rsidRDefault="003E72B3"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Бал</w:t>
      </w:r>
      <w:r w:rsidR="00465156">
        <w:rPr>
          <w:rFonts w:ascii="Times New Roman" w:eastAsia="Times New Roman" w:hAnsi="Times New Roman" w:cs="Times New Roman"/>
          <w:sz w:val="28"/>
          <w:szCs w:val="28"/>
          <w:lang w:val="ru-RU"/>
        </w:rPr>
        <w:t>аға мұны  бір  әріпті  жазу арқ</w:t>
      </w:r>
      <w:r>
        <w:rPr>
          <w:rFonts w:ascii="Times New Roman" w:eastAsia="Times New Roman" w:hAnsi="Times New Roman" w:cs="Times New Roman"/>
          <w:sz w:val="28"/>
          <w:szCs w:val="28"/>
          <w:lang w:val="ru-RU"/>
        </w:rPr>
        <w:t>ыл</w:t>
      </w:r>
      <w:r w:rsidR="00465156">
        <w:rPr>
          <w:rFonts w:ascii="Times New Roman" w:eastAsia="Times New Roman" w:hAnsi="Times New Roman" w:cs="Times New Roman"/>
          <w:sz w:val="28"/>
          <w:szCs w:val="28"/>
          <w:lang w:val="ru-RU"/>
        </w:rPr>
        <w:t>ы</w:t>
      </w:r>
      <w:r>
        <w:rPr>
          <w:rFonts w:ascii="Times New Roman" w:eastAsia="Times New Roman" w:hAnsi="Times New Roman" w:cs="Times New Roman"/>
          <w:sz w:val="28"/>
          <w:szCs w:val="28"/>
          <w:lang w:val="ru-RU"/>
        </w:rPr>
        <w:t xml:space="preserve">   көрсетеді, содан  кейін   мұны  алфавиттің    үлгі әріптерінде  істеу  ұсынылады.</w:t>
      </w:r>
      <w:r w:rsidR="00465156">
        <w:rPr>
          <w:rFonts w:ascii="Times New Roman" w:eastAsia="Times New Roman" w:hAnsi="Times New Roman" w:cs="Times New Roman"/>
          <w:sz w:val="28"/>
          <w:szCs w:val="28"/>
          <w:lang w:val="ru-RU"/>
        </w:rPr>
        <w:t xml:space="preserve"> </w:t>
      </w:r>
      <w:r w:rsidR="005F1F9C">
        <w:rPr>
          <w:rFonts w:ascii="Times New Roman" w:eastAsia="Times New Roman" w:hAnsi="Times New Roman" w:cs="Times New Roman"/>
          <w:sz w:val="28"/>
          <w:szCs w:val="28"/>
          <w:lang w:val="ru-RU"/>
        </w:rPr>
        <w:t xml:space="preserve">8-ші   әріптен бастап бала  алфавиттегі   кез-келген әріпті   қатесіз көшіре  бастайды. </w:t>
      </w:r>
    </w:p>
    <w:p w:rsidR="009C5790" w:rsidRDefault="005F1F9C"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Игерілген </w:t>
      </w:r>
      <w:r w:rsidR="00920C43">
        <w:rPr>
          <w:rFonts w:ascii="Times New Roman" w:eastAsia="Times New Roman" w:hAnsi="Times New Roman" w:cs="Times New Roman"/>
          <w:sz w:val="28"/>
          <w:szCs w:val="28"/>
          <w:lang w:val="ru-RU"/>
        </w:rPr>
        <w:t xml:space="preserve"> әрекет  жаңа  жағдаяттарда</w:t>
      </w:r>
      <w:r>
        <w:rPr>
          <w:rFonts w:ascii="Times New Roman" w:eastAsia="Times New Roman" w:hAnsi="Times New Roman" w:cs="Times New Roman"/>
          <w:sz w:val="28"/>
          <w:szCs w:val="28"/>
          <w:lang w:val="ru-RU"/>
        </w:rPr>
        <w:t xml:space="preserve">   – жалпақ сызықты</w:t>
      </w:r>
      <w:r w:rsidR="00920C43">
        <w:rPr>
          <w:rFonts w:ascii="Times New Roman" w:eastAsia="Times New Roman" w:hAnsi="Times New Roman" w:cs="Times New Roman"/>
          <w:sz w:val="28"/>
          <w:szCs w:val="28"/>
          <w:lang w:val="ru-RU"/>
        </w:rPr>
        <w:t>, сызықсыз</w:t>
      </w:r>
      <w:r>
        <w:rPr>
          <w:rFonts w:ascii="Times New Roman" w:eastAsia="Times New Roman" w:hAnsi="Times New Roman" w:cs="Times New Roman"/>
          <w:sz w:val="28"/>
          <w:szCs w:val="28"/>
          <w:lang w:val="ru-RU"/>
        </w:rPr>
        <w:t xml:space="preserve">  дәптерге  жазу  жазғанда</w:t>
      </w:r>
      <w:r w:rsidR="00920C43" w:rsidRPr="00920C43">
        <w:rPr>
          <w:rFonts w:ascii="Times New Roman" w:eastAsia="Times New Roman" w:hAnsi="Times New Roman" w:cs="Times New Roman"/>
          <w:sz w:val="28"/>
          <w:szCs w:val="28"/>
          <w:lang w:val="ru-RU"/>
        </w:rPr>
        <w:t xml:space="preserve"> </w:t>
      </w:r>
      <w:r w:rsidR="00920C43">
        <w:rPr>
          <w:rFonts w:ascii="Times New Roman" w:eastAsia="Times New Roman" w:hAnsi="Times New Roman" w:cs="Times New Roman"/>
          <w:sz w:val="28"/>
          <w:szCs w:val="28"/>
          <w:lang w:val="ru-RU"/>
        </w:rPr>
        <w:t xml:space="preserve">жеңіл орындалады. </w:t>
      </w:r>
    </w:p>
    <w:p w:rsidR="00920C43" w:rsidRDefault="00920C43"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Оқытудың  осы  типі  бойынша  ақыл-ой  әрекеттерін сатылап  қалыптастыру   үшінші  типке  сәйкес келеді. </w:t>
      </w:r>
    </w:p>
    <w:p w:rsidR="00920C43" w:rsidRDefault="00920C43"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Бірақ мұндай  типтегі  оқытудың   нәтижелілігі </w:t>
      </w:r>
      <w:r w:rsidR="00196276">
        <w:rPr>
          <w:rFonts w:ascii="Times New Roman" w:eastAsia="Times New Roman" w:hAnsi="Times New Roman" w:cs="Times New Roman"/>
          <w:sz w:val="28"/>
          <w:szCs w:val="28"/>
          <w:lang w:val="ru-RU"/>
        </w:rPr>
        <w:t xml:space="preserve"> әрекеттің толық, жинақталған  және өз  бетінше  құрылған бағдарлау  негі</w:t>
      </w:r>
      <w:r w:rsidR="002251FF">
        <w:rPr>
          <w:rFonts w:ascii="Times New Roman" w:eastAsia="Times New Roman" w:hAnsi="Times New Roman" w:cs="Times New Roman"/>
          <w:sz w:val="28"/>
          <w:szCs w:val="28"/>
          <w:lang w:val="ru-RU"/>
        </w:rPr>
        <w:t>з</w:t>
      </w:r>
      <w:r w:rsidR="00196276">
        <w:rPr>
          <w:rFonts w:ascii="Times New Roman" w:eastAsia="Times New Roman" w:hAnsi="Times New Roman" w:cs="Times New Roman"/>
          <w:sz w:val="28"/>
          <w:szCs w:val="28"/>
          <w:lang w:val="ru-RU"/>
        </w:rPr>
        <w:t xml:space="preserve">деріне  ғана  негізделмеген,  сондай-ақ,   әрекетті  қалыптастырудың түрлі деңгейлерінде  оны  өңдеуге  де  негізделген. </w:t>
      </w:r>
    </w:p>
    <w:p w:rsidR="004C7E29" w:rsidRDefault="002251FF"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Интериоризация  қағи</w:t>
      </w:r>
      <w:r w:rsidR="00196276">
        <w:rPr>
          <w:rFonts w:ascii="Times New Roman" w:eastAsia="Times New Roman" w:hAnsi="Times New Roman" w:cs="Times New Roman"/>
          <w:sz w:val="28"/>
          <w:szCs w:val="28"/>
          <w:lang w:val="ru-RU"/>
        </w:rPr>
        <w:t>дасын  пайдалана  отырып, П.Я.Гальперин  «</w:t>
      </w:r>
      <w:r w:rsidR="004C7E29">
        <w:rPr>
          <w:rFonts w:ascii="Times New Roman" w:eastAsia="Times New Roman" w:hAnsi="Times New Roman" w:cs="Times New Roman"/>
          <w:sz w:val="28"/>
          <w:szCs w:val="28"/>
          <w:lang w:val="ru-RU"/>
        </w:rPr>
        <w:t>психикалық  үрдістердің   пайда болуының құпияларын ашу</w:t>
      </w:r>
      <w:r w:rsidR="00196276">
        <w:rPr>
          <w:rFonts w:ascii="Times New Roman" w:eastAsia="Times New Roman" w:hAnsi="Times New Roman" w:cs="Times New Roman"/>
          <w:sz w:val="28"/>
          <w:szCs w:val="28"/>
          <w:lang w:val="ru-RU"/>
        </w:rPr>
        <w:t>»</w:t>
      </w:r>
      <w:r w:rsidR="004C7E29">
        <w:rPr>
          <w:rFonts w:ascii="Times New Roman" w:eastAsia="Times New Roman" w:hAnsi="Times New Roman" w:cs="Times New Roman"/>
          <w:sz w:val="28"/>
          <w:szCs w:val="28"/>
          <w:lang w:val="ru-RU"/>
        </w:rPr>
        <w:t xml:space="preserve"> міндетін  қойды (П.Я.Гальперин,  1969). </w:t>
      </w:r>
    </w:p>
    <w:p w:rsidR="008E71EC" w:rsidRDefault="008E71EC"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Мінсіз  әрекеттер (қабылдау алаңында,   сөйлеу  жағына  және  ақылда  жаңғыртылатын   әрекеттер)  сыртқы,   заттық,  материалдық  әрекеттерден  шыққан  әрекет  ретінде  қарастырылады.   Сондықтан әрекеттер оның  жоғарғы,  ақыл-ой формасында  қалыптасуы  үшін,   оның  қалыптасуының  бүкіл  жолын  бақылау керек. </w:t>
      </w:r>
    </w:p>
    <w:p w:rsidR="008E71EC" w:rsidRPr="00661FB4" w:rsidRDefault="008E71EC"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П.Я.Гальперин  осы  </w:t>
      </w:r>
      <w:r w:rsidR="005D1E9B">
        <w:rPr>
          <w:rFonts w:ascii="Times New Roman" w:eastAsia="Times New Roman" w:hAnsi="Times New Roman" w:cs="Times New Roman"/>
          <w:sz w:val="28"/>
          <w:szCs w:val="28"/>
          <w:lang w:val="ru-RU"/>
        </w:rPr>
        <w:t>түрлендірулердің</w:t>
      </w:r>
      <w:r>
        <w:rPr>
          <w:rFonts w:ascii="Times New Roman" w:eastAsia="Times New Roman" w:hAnsi="Times New Roman" w:cs="Times New Roman"/>
          <w:sz w:val="28"/>
          <w:szCs w:val="28"/>
          <w:lang w:val="ru-RU"/>
        </w:rPr>
        <w:t xml:space="preserve">  біртұтас  сызбасын</w:t>
      </w:r>
      <w:r w:rsidR="005D1E9B">
        <w:rPr>
          <w:rFonts w:ascii="Times New Roman" w:eastAsia="Times New Roman" w:hAnsi="Times New Roman" w:cs="Times New Roman"/>
          <w:sz w:val="28"/>
          <w:szCs w:val="28"/>
          <w:lang w:val="ru-RU"/>
        </w:rPr>
        <w:t xml:space="preserve">  жасады.  Сыртқы  әрекеттерді  ішкі  әрекеттерге   өткізуді  қамтамасыз ететін  шарттарды анықтай  отырып,  ол  бірнеше кезеңдерді анықтады. </w:t>
      </w:r>
    </w:p>
    <w:p w:rsidR="005F1F9C" w:rsidRDefault="0007006E"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52608" behindDoc="0" locked="0" layoutInCell="1" allowOverlap="1">
                <wp:simplePos x="0" y="0"/>
                <wp:positionH relativeFrom="column">
                  <wp:posOffset>1522730</wp:posOffset>
                </wp:positionH>
                <wp:positionV relativeFrom="paragraph">
                  <wp:posOffset>137160</wp:posOffset>
                </wp:positionV>
                <wp:extent cx="2471420" cy="403225"/>
                <wp:effectExtent l="8255" t="13335" r="6350" b="12065"/>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1420" cy="403225"/>
                        </a:xfrm>
                        <a:prstGeom prst="rect">
                          <a:avLst/>
                        </a:prstGeom>
                        <a:solidFill>
                          <a:srgbClr val="FFFFFF"/>
                        </a:solidFill>
                        <a:ln w="9525">
                          <a:solidFill>
                            <a:srgbClr val="000000"/>
                          </a:solidFill>
                          <a:miter lim="800000"/>
                          <a:headEnd/>
                          <a:tailEnd/>
                        </a:ln>
                      </wps:spPr>
                      <wps:txbx>
                        <w:txbxContent>
                          <w:p w:rsidR="000C0C4B" w:rsidRPr="000C0C4B" w:rsidRDefault="000C0C4B">
                            <w:pPr>
                              <w:rPr>
                                <w:rFonts w:ascii="Times New Roman" w:hAnsi="Times New Roman" w:cs="Times New Roman"/>
                                <w:lang w:val="kk-KZ"/>
                              </w:rPr>
                            </w:pPr>
                            <w:r w:rsidRPr="000C0C4B">
                              <w:rPr>
                                <w:rFonts w:ascii="Times New Roman" w:hAnsi="Times New Roman" w:cs="Times New Roman"/>
                                <w:lang w:val="kk-KZ"/>
                              </w:rPr>
                              <w:t>Алдын-ала  б</w:t>
                            </w:r>
                            <w:r w:rsidR="00702C01">
                              <w:rPr>
                                <w:rFonts w:ascii="Times New Roman" w:hAnsi="Times New Roman" w:cs="Times New Roman"/>
                                <w:lang w:val="kk-KZ"/>
                              </w:rPr>
                              <w:t>олжау</w:t>
                            </w:r>
                            <w:r w:rsidRPr="000C0C4B">
                              <w:rPr>
                                <w:rFonts w:ascii="Times New Roman" w:hAnsi="Times New Roman" w:cs="Times New Roman"/>
                                <w:lang w:val="kk-KZ"/>
                              </w:rPr>
                              <w:t>, мотивация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19.9pt;margin-top:10.8pt;width:194.6pt;height:31.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">
                <v:textbox>
                  <w:txbxContent>
                    <w:p w:rsidR="000C0C4B" w:rsidRPr="000C0C4B" w:rsidRDefault="000C0C4B">
                      <w:pPr>
                        <w:rPr>
                          <w:rFonts w:ascii="Times New Roman" w:hAnsi="Times New Roman" w:cs="Times New Roman"/>
                          <w:lang w:val="kk-KZ"/>
                        </w:rPr>
                      </w:pPr>
                      <w:r w:rsidRPr="000C0C4B">
                        <w:rPr>
                          <w:rFonts w:ascii="Times New Roman" w:hAnsi="Times New Roman" w:cs="Times New Roman"/>
                          <w:lang w:val="kk-KZ"/>
                        </w:rPr>
                        <w:t>Алдын-ала  б</w:t>
                      </w:r>
                      <w:r w:rsidR="00702C01">
                        <w:rPr>
                          <w:rFonts w:ascii="Times New Roman" w:hAnsi="Times New Roman" w:cs="Times New Roman"/>
                          <w:lang w:val="kk-KZ"/>
                        </w:rPr>
                        <w:t>олжау</w:t>
                      </w:r>
                      <w:r w:rsidRPr="000C0C4B">
                        <w:rPr>
                          <w:rFonts w:ascii="Times New Roman" w:hAnsi="Times New Roman" w:cs="Times New Roman"/>
                          <w:lang w:val="kk-KZ"/>
                        </w:rPr>
                        <w:t>, мотивация</w:t>
                      </w:r>
                    </w:p>
                  </w:txbxContent>
                </v:textbox>
              </v:rect>
            </w:pict>
          </mc:Fallback>
        </mc:AlternateContent>
      </w:r>
    </w:p>
    <w:p w:rsidR="00A4341D" w:rsidRDefault="00A4341D" w:rsidP="003A22CE">
      <w:pPr>
        <w:ind w:firstLine="567"/>
        <w:jc w:val="both"/>
        <w:rPr>
          <w:rFonts w:ascii="Times New Roman" w:eastAsia="Times New Roman" w:hAnsi="Times New Roman" w:cs="Times New Roman"/>
          <w:sz w:val="28"/>
          <w:szCs w:val="28"/>
          <w:lang w:val="ru-RU"/>
        </w:rPr>
      </w:pPr>
    </w:p>
    <w:p w:rsidR="001B2F5C" w:rsidRDefault="001B2F5C" w:rsidP="003A22CE">
      <w:pPr>
        <w:ind w:firstLine="567"/>
        <w:jc w:val="both"/>
        <w:rPr>
          <w:rFonts w:ascii="Times New Roman" w:eastAsia="Times New Roman" w:hAnsi="Times New Roman" w:cs="Times New Roman"/>
          <w:noProof/>
          <w:sz w:val="28"/>
          <w:szCs w:val="28"/>
          <w:lang w:val="ru-RU"/>
        </w:rPr>
      </w:pPr>
    </w:p>
    <w:p w:rsidR="00A4341D" w:rsidRDefault="0007006E" w:rsidP="003A22CE">
      <w:pPr>
        <w:ind w:firstLine="567"/>
        <w:jc w:val="both"/>
        <w:rPr>
          <w:rFonts w:ascii="Times New Roman" w:eastAsia="Times New Roman" w:hAnsi="Times New Roman" w:cs="Times New Roman"/>
          <w:noProof/>
          <w:sz w:val="28"/>
          <w:szCs w:val="28"/>
          <w:lang w:val="ru-RU"/>
        </w:rPr>
      </w:pP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53632" behindDoc="0" locked="0" layoutInCell="1" allowOverlap="1">
                <wp:simplePos x="0" y="0"/>
                <wp:positionH relativeFrom="column">
                  <wp:posOffset>2116455</wp:posOffset>
                </wp:positionH>
                <wp:positionV relativeFrom="paragraph">
                  <wp:posOffset>76200</wp:posOffset>
                </wp:positionV>
                <wp:extent cx="1260475" cy="304800"/>
                <wp:effectExtent l="11430" t="9525" r="13970" b="9525"/>
                <wp:wrapNone/>
                <wp:docPr id="1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0475" cy="304800"/>
                        </a:xfrm>
                        <a:prstGeom prst="rect">
                          <a:avLst/>
                        </a:prstGeom>
                        <a:solidFill>
                          <a:srgbClr val="FFFFFF"/>
                        </a:solidFill>
                        <a:ln w="9525">
                          <a:solidFill>
                            <a:srgbClr val="000000"/>
                          </a:solidFill>
                          <a:miter lim="800000"/>
                          <a:headEnd/>
                          <a:tailEnd/>
                        </a:ln>
                      </wps:spPr>
                      <wps:txbx>
                        <w:txbxContent>
                          <w:p w:rsidR="00B72EAE" w:rsidRPr="000C0C4B" w:rsidRDefault="00B72EAE" w:rsidP="00B72EAE">
                            <w:pPr>
                              <w:jc w:val="center"/>
                              <w:rPr>
                                <w:rFonts w:ascii="Times New Roman" w:hAnsi="Times New Roman" w:cs="Times New Roman"/>
                                <w:lang w:val="kk-KZ"/>
                              </w:rPr>
                            </w:pPr>
                            <w:r>
                              <w:rPr>
                                <w:rFonts w:ascii="Times New Roman" w:hAnsi="Times New Roman" w:cs="Times New Roman"/>
                                <w:lang w:val="kk-KZ"/>
                              </w:rPr>
                              <w:t>ӘБН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66.65pt;margin-top:6pt;width:99.25pt;height:2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">
                <v:textbox>
                  <w:txbxContent>
                    <w:p w:rsidR="00B72EAE" w:rsidRPr="000C0C4B" w:rsidRDefault="00B72EAE" w:rsidP="00B72EAE">
                      <w:pPr>
                        <w:jc w:val="center"/>
                        <w:rPr>
                          <w:rFonts w:ascii="Times New Roman" w:hAnsi="Times New Roman" w:cs="Times New Roman"/>
                          <w:lang w:val="kk-KZ"/>
                        </w:rPr>
                      </w:pPr>
                      <w:r>
                        <w:rPr>
                          <w:rFonts w:ascii="Times New Roman" w:hAnsi="Times New Roman" w:cs="Times New Roman"/>
                          <w:lang w:val="kk-KZ"/>
                        </w:rPr>
                        <w:t>ӘБН</w:t>
                      </w:r>
                    </w:p>
                  </w:txbxContent>
                </v:textbox>
              </v:rect>
            </w:pict>
          </mc:Fallback>
        </mc:AlternateContent>
      </w:r>
    </w:p>
    <w:p w:rsidR="00A4341D" w:rsidRDefault="0007006E" w:rsidP="003A22CE">
      <w:pPr>
        <w:ind w:firstLine="567"/>
        <w:jc w:val="both"/>
        <w:rPr>
          <w:rFonts w:ascii="Times New Roman" w:eastAsia="Times New Roman" w:hAnsi="Times New Roman" w:cs="Times New Roman"/>
          <w:noProof/>
          <w:sz w:val="28"/>
          <w:szCs w:val="28"/>
          <w:lang w:val="ru-RU"/>
        </w:rPr>
      </w:pP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60800" behindDoc="0" locked="0" layoutInCell="1" allowOverlap="1">
                <wp:simplePos x="0" y="0"/>
                <wp:positionH relativeFrom="column">
                  <wp:posOffset>2701290</wp:posOffset>
                </wp:positionH>
                <wp:positionV relativeFrom="paragraph">
                  <wp:posOffset>176530</wp:posOffset>
                </wp:positionV>
                <wp:extent cx="1754505" cy="140335"/>
                <wp:effectExtent l="5715" t="5080" r="20955" b="54610"/>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4505" cy="1403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 o:spid="_x0000_s1026" type="#_x0000_t32" style="position:absolute;margin-left:212.7pt;margin-top:13.9pt;width:138.15pt;height:11.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">
                <v:stroke endarrow="block"/>
              </v:shape>
            </w:pict>
          </mc:Fallback>
        </mc:AlternateContent>
      </w: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59776" behindDoc="0" locked="0" layoutInCell="1" allowOverlap="1">
                <wp:simplePos x="0" y="0"/>
                <wp:positionH relativeFrom="column">
                  <wp:posOffset>1045210</wp:posOffset>
                </wp:positionH>
                <wp:positionV relativeFrom="paragraph">
                  <wp:posOffset>176530</wp:posOffset>
                </wp:positionV>
                <wp:extent cx="1656080" cy="140335"/>
                <wp:effectExtent l="26035" t="5080" r="13335" b="54610"/>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56080" cy="1403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82.3pt;margin-top:13.9pt;width:130.4pt;height:11.0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">
                <v:stroke endarrow="block"/>
              </v:shape>
            </w:pict>
          </mc:Fallback>
        </mc:AlternateContent>
      </w:r>
    </w:p>
    <w:p w:rsidR="00A4341D" w:rsidRDefault="0007006E" w:rsidP="003A22CE">
      <w:pPr>
        <w:ind w:firstLine="567"/>
        <w:jc w:val="both"/>
        <w:rPr>
          <w:rFonts w:ascii="Times New Roman" w:eastAsia="Times New Roman" w:hAnsi="Times New Roman" w:cs="Times New Roman"/>
          <w:noProof/>
          <w:sz w:val="28"/>
          <w:szCs w:val="28"/>
          <w:lang w:val="ru-RU"/>
        </w:rPr>
      </w:pP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55680" behindDoc="0" locked="0" layoutInCell="1" allowOverlap="1">
                <wp:simplePos x="0" y="0"/>
                <wp:positionH relativeFrom="column">
                  <wp:posOffset>3866515</wp:posOffset>
                </wp:positionH>
                <wp:positionV relativeFrom="paragraph">
                  <wp:posOffset>112395</wp:posOffset>
                </wp:positionV>
                <wp:extent cx="1812290" cy="403225"/>
                <wp:effectExtent l="8890" t="7620" r="7620" b="8255"/>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2290" cy="403225"/>
                        </a:xfrm>
                        <a:prstGeom prst="rect">
                          <a:avLst/>
                        </a:prstGeom>
                        <a:solidFill>
                          <a:srgbClr val="FFFFFF"/>
                        </a:solidFill>
                        <a:ln w="9525">
                          <a:solidFill>
                            <a:srgbClr val="000000"/>
                          </a:solidFill>
                          <a:miter lim="800000"/>
                          <a:headEnd/>
                          <a:tailEnd/>
                        </a:ln>
                      </wps:spPr>
                      <wps:txbx>
                        <w:txbxContent>
                          <w:p w:rsidR="000255C8" w:rsidRPr="000C0C4B" w:rsidRDefault="000255C8" w:rsidP="000255C8">
                            <w:pPr>
                              <w:rPr>
                                <w:rFonts w:ascii="Times New Roman" w:hAnsi="Times New Roman" w:cs="Times New Roman"/>
                                <w:lang w:val="kk-KZ"/>
                              </w:rPr>
                            </w:pPr>
                            <w:r>
                              <w:rPr>
                                <w:rFonts w:ascii="Times New Roman" w:hAnsi="Times New Roman" w:cs="Times New Roman"/>
                                <w:lang w:val="kk-KZ"/>
                              </w:rPr>
                              <w:t>Материалданған әрекет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0" style="position:absolute;left:0;text-align:left;margin-left:304.45pt;margin-top:8.85pt;width:142.7pt;height:3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">
                <v:textbox>
                  <w:txbxContent>
                    <w:p w:rsidR="000255C8" w:rsidRPr="000C0C4B" w:rsidRDefault="000255C8" w:rsidP="000255C8">
                      <w:pPr>
                        <w:rPr>
                          <w:rFonts w:ascii="Times New Roman" w:hAnsi="Times New Roman" w:cs="Times New Roman"/>
                          <w:lang w:val="kk-KZ"/>
                        </w:rPr>
                      </w:pPr>
                      <w:r>
                        <w:rPr>
                          <w:rFonts w:ascii="Times New Roman" w:hAnsi="Times New Roman" w:cs="Times New Roman"/>
                          <w:lang w:val="kk-KZ"/>
                        </w:rPr>
                        <w:t>Материалданған әрекет</w:t>
                      </w:r>
                    </w:p>
                  </w:txbxContent>
                </v:textbox>
              </v:rect>
            </w:pict>
          </mc:Fallback>
        </mc:AlternateContent>
      </w: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54656" behindDoc="0" locked="0" layoutInCell="1" allowOverlap="1">
                <wp:simplePos x="0" y="0"/>
                <wp:positionH relativeFrom="column">
                  <wp:posOffset>-112395</wp:posOffset>
                </wp:positionH>
                <wp:positionV relativeFrom="paragraph">
                  <wp:posOffset>112395</wp:posOffset>
                </wp:positionV>
                <wp:extent cx="1812290" cy="403225"/>
                <wp:effectExtent l="11430" t="7620" r="5080" b="825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2290" cy="403225"/>
                        </a:xfrm>
                        <a:prstGeom prst="rect">
                          <a:avLst/>
                        </a:prstGeom>
                        <a:solidFill>
                          <a:srgbClr val="FFFFFF"/>
                        </a:solidFill>
                        <a:ln w="9525">
                          <a:solidFill>
                            <a:srgbClr val="000000"/>
                          </a:solidFill>
                          <a:miter lim="800000"/>
                          <a:headEnd/>
                          <a:tailEnd/>
                        </a:ln>
                      </wps:spPr>
                      <wps:txbx>
                        <w:txbxContent>
                          <w:p w:rsidR="00B72EAE" w:rsidRPr="000C0C4B" w:rsidRDefault="00B72EAE" w:rsidP="00B72EAE">
                            <w:pPr>
                              <w:rPr>
                                <w:rFonts w:ascii="Times New Roman" w:hAnsi="Times New Roman" w:cs="Times New Roman"/>
                                <w:lang w:val="kk-KZ"/>
                              </w:rPr>
                            </w:pPr>
                            <w:r>
                              <w:rPr>
                                <w:rFonts w:ascii="Times New Roman" w:hAnsi="Times New Roman" w:cs="Times New Roman"/>
                                <w:lang w:val="kk-KZ"/>
                              </w:rPr>
                              <w:t>Материалдық әрекет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left:0;text-align:left;margin-left:-8.85pt;margin-top:8.85pt;width:142.7pt;height:3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">
                <v:textbox>
                  <w:txbxContent>
                    <w:p w:rsidR="00B72EAE" w:rsidRPr="000C0C4B" w:rsidRDefault="00B72EAE" w:rsidP="00B72EAE">
                      <w:pPr>
                        <w:rPr>
                          <w:rFonts w:ascii="Times New Roman" w:hAnsi="Times New Roman" w:cs="Times New Roman"/>
                          <w:lang w:val="kk-KZ"/>
                        </w:rPr>
                      </w:pPr>
                      <w:r>
                        <w:rPr>
                          <w:rFonts w:ascii="Times New Roman" w:hAnsi="Times New Roman" w:cs="Times New Roman"/>
                          <w:lang w:val="kk-KZ"/>
                        </w:rPr>
                        <w:t>Материалдық әрекет</w:t>
                      </w:r>
                    </w:p>
                  </w:txbxContent>
                </v:textbox>
              </v:rect>
            </w:pict>
          </mc:Fallback>
        </mc:AlternateContent>
      </w:r>
    </w:p>
    <w:p w:rsidR="00A4341D" w:rsidRDefault="0007006E" w:rsidP="003A22CE">
      <w:pPr>
        <w:ind w:firstLine="567"/>
        <w:jc w:val="both"/>
        <w:rPr>
          <w:rFonts w:ascii="Times New Roman" w:eastAsia="Times New Roman" w:hAnsi="Times New Roman" w:cs="Times New Roman"/>
          <w:noProof/>
          <w:sz w:val="28"/>
          <w:szCs w:val="28"/>
          <w:lang w:val="ru-RU"/>
        </w:rPr>
      </w:pP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61824" behindDoc="0" locked="0" layoutInCell="1" allowOverlap="1">
                <wp:simplePos x="0" y="0"/>
                <wp:positionH relativeFrom="column">
                  <wp:posOffset>1699895</wp:posOffset>
                </wp:positionH>
                <wp:positionV relativeFrom="paragraph">
                  <wp:posOffset>88900</wp:posOffset>
                </wp:positionV>
                <wp:extent cx="2166620" cy="15875"/>
                <wp:effectExtent l="13970" t="41275" r="19685" b="5715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6620" cy="15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133.85pt;margin-top:7pt;width:170.6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">
                <v:stroke endarrow="block"/>
              </v:shape>
            </w:pict>
          </mc:Fallback>
        </mc:AlternateContent>
      </w:r>
    </w:p>
    <w:p w:rsidR="00A4341D" w:rsidRDefault="0007006E" w:rsidP="003A22CE">
      <w:pPr>
        <w:ind w:firstLine="567"/>
        <w:jc w:val="both"/>
        <w:rPr>
          <w:rFonts w:ascii="Times New Roman" w:eastAsia="Times New Roman" w:hAnsi="Times New Roman" w:cs="Times New Roman"/>
          <w:noProof/>
          <w:sz w:val="28"/>
          <w:szCs w:val="28"/>
          <w:lang w:val="ru-RU"/>
        </w:rPr>
      </w:pP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56704" behindDoc="0" locked="0" layoutInCell="1" allowOverlap="1">
                <wp:simplePos x="0" y="0"/>
                <wp:positionH relativeFrom="column">
                  <wp:posOffset>1736725</wp:posOffset>
                </wp:positionH>
                <wp:positionV relativeFrom="paragraph">
                  <wp:posOffset>156210</wp:posOffset>
                </wp:positionV>
                <wp:extent cx="2068195" cy="403225"/>
                <wp:effectExtent l="12700" t="13335" r="5080" b="1206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8195" cy="403225"/>
                        </a:xfrm>
                        <a:prstGeom prst="rect">
                          <a:avLst/>
                        </a:prstGeom>
                        <a:solidFill>
                          <a:srgbClr val="FFFFFF"/>
                        </a:solidFill>
                        <a:ln w="9525">
                          <a:solidFill>
                            <a:srgbClr val="000000"/>
                          </a:solidFill>
                          <a:miter lim="800000"/>
                          <a:headEnd/>
                          <a:tailEnd/>
                        </a:ln>
                      </wps:spPr>
                      <wps:txbx>
                        <w:txbxContent>
                          <w:p w:rsidR="000255C8" w:rsidRPr="000C0C4B" w:rsidRDefault="00032EEF" w:rsidP="000255C8">
                            <w:pPr>
                              <w:rPr>
                                <w:rFonts w:ascii="Times New Roman" w:hAnsi="Times New Roman" w:cs="Times New Roman"/>
                                <w:lang w:val="kk-KZ"/>
                              </w:rPr>
                            </w:pPr>
                            <w:r>
                              <w:rPr>
                                <w:rFonts w:ascii="Times New Roman" w:hAnsi="Times New Roman" w:cs="Times New Roman"/>
                                <w:lang w:val="kk-KZ"/>
                              </w:rPr>
                              <w:t>Дауыстап сыртқы сөйлеу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left:0;text-align:left;margin-left:136.75pt;margin-top:12.3pt;width:162.85pt;height:3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">
                <v:textbox>
                  <w:txbxContent>
                    <w:p w:rsidR="000255C8" w:rsidRPr="000C0C4B" w:rsidRDefault="00032EEF" w:rsidP="000255C8">
                      <w:pPr>
                        <w:rPr>
                          <w:rFonts w:ascii="Times New Roman" w:hAnsi="Times New Roman" w:cs="Times New Roman"/>
                          <w:lang w:val="kk-KZ"/>
                        </w:rPr>
                      </w:pPr>
                      <w:r>
                        <w:rPr>
                          <w:rFonts w:ascii="Times New Roman" w:hAnsi="Times New Roman" w:cs="Times New Roman"/>
                          <w:lang w:val="kk-KZ"/>
                        </w:rPr>
                        <w:t>Дауыстап сыртқы сөйлеу</w:t>
                      </w:r>
                    </w:p>
                  </w:txbxContent>
                </v:textbox>
              </v:rect>
            </w:pict>
          </mc:Fallback>
        </mc:AlternateContent>
      </w: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62848" behindDoc="0" locked="0" layoutInCell="1" allowOverlap="1">
                <wp:simplePos x="0" y="0"/>
                <wp:positionH relativeFrom="column">
                  <wp:posOffset>3557905</wp:posOffset>
                </wp:positionH>
                <wp:positionV relativeFrom="paragraph">
                  <wp:posOffset>106680</wp:posOffset>
                </wp:positionV>
                <wp:extent cx="1062355" cy="49530"/>
                <wp:effectExtent l="24130" t="11430" r="8890" b="5334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2355" cy="49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80.15pt;margin-top:8.4pt;width:83.65pt;height:3.9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">
                <v:stroke endarrow="block"/>
              </v:shape>
            </w:pict>
          </mc:Fallback>
        </mc:AlternateContent>
      </w:r>
    </w:p>
    <w:p w:rsidR="00A4341D" w:rsidRDefault="00A4341D" w:rsidP="003A22CE">
      <w:pPr>
        <w:ind w:firstLine="567"/>
        <w:jc w:val="both"/>
        <w:rPr>
          <w:rFonts w:ascii="Times New Roman" w:eastAsia="Times New Roman" w:hAnsi="Times New Roman" w:cs="Times New Roman"/>
          <w:noProof/>
          <w:sz w:val="28"/>
          <w:szCs w:val="28"/>
          <w:lang w:val="ru-RU"/>
        </w:rPr>
      </w:pPr>
    </w:p>
    <w:p w:rsidR="00A4341D" w:rsidRDefault="0007006E" w:rsidP="003A22CE">
      <w:pPr>
        <w:ind w:firstLine="567"/>
        <w:jc w:val="both"/>
        <w:rPr>
          <w:rFonts w:ascii="Times New Roman" w:eastAsia="Times New Roman" w:hAnsi="Times New Roman" w:cs="Times New Roman"/>
          <w:noProof/>
          <w:sz w:val="28"/>
          <w:szCs w:val="28"/>
          <w:lang w:val="ru-RU"/>
        </w:rPr>
      </w:pPr>
      <w:r>
        <w:rPr>
          <w:rFonts w:ascii="Times New Roman" w:eastAsia="Times New Roman" w:hAnsi="Times New Roman" w:cs="Times New Roman"/>
          <w:noProof/>
          <w:sz w:val="28"/>
          <w:szCs w:val="28"/>
          <w:lang w:val="ru-RU"/>
        </w:rPr>
        <mc:AlternateContent>
          <mc:Choice Requires="wps">
            <w:drawing>
              <wp:anchor distT="0" distB="0" distL="114300" distR="114300" simplePos="0" relativeHeight="251663872" behindDoc="0" locked="0" layoutInCell="1" allowOverlap="1">
                <wp:simplePos x="0" y="0"/>
                <wp:positionH relativeFrom="column">
                  <wp:posOffset>2701290</wp:posOffset>
                </wp:positionH>
                <wp:positionV relativeFrom="paragraph">
                  <wp:posOffset>150495</wp:posOffset>
                </wp:positionV>
                <wp:extent cx="0" cy="181610"/>
                <wp:effectExtent l="53340" t="7620" r="60960" b="2032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212.7pt;margin-top:11.85pt;width:0;height:14.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cxqNAIAAF0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">
                <v:stroke endarrow="block"/>
              </v:shape>
            </w:pict>
          </mc:Fallback>
        </mc:AlternateContent>
      </w:r>
    </w:p>
    <w:p w:rsidR="00A4341D" w:rsidRDefault="0007006E" w:rsidP="003A22CE">
      <w:pPr>
        <w:ind w:firstLine="567"/>
        <w:jc w:val="both"/>
        <w:rPr>
          <w:rFonts w:ascii="Times New Roman" w:eastAsia="Times New Roman" w:hAnsi="Times New Roman" w:cs="Times New Roman"/>
          <w:noProof/>
          <w:sz w:val="28"/>
          <w:szCs w:val="28"/>
          <w:lang w:val="ru-RU"/>
        </w:rPr>
      </w:pPr>
      <w:r>
        <w:rPr>
          <w:rFonts w:ascii="Times New Roman" w:eastAsia="Times New Roman" w:hAnsi="Times New Roman" w:cs="Times New Roman"/>
          <w:i/>
          <w:iCs/>
          <w:noProof/>
          <w:sz w:val="28"/>
          <w:szCs w:val="28"/>
          <w:lang w:val="ru-RU"/>
        </w:rPr>
        <mc:AlternateContent>
          <mc:Choice Requires="wps">
            <w:drawing>
              <wp:anchor distT="0" distB="0" distL="114300" distR="114300" simplePos="0" relativeHeight="251657728" behindDoc="0" locked="0" layoutInCell="1" allowOverlap="1">
                <wp:simplePos x="0" y="0"/>
                <wp:positionH relativeFrom="column">
                  <wp:posOffset>1774190</wp:posOffset>
                </wp:positionH>
                <wp:positionV relativeFrom="paragraph">
                  <wp:posOffset>127635</wp:posOffset>
                </wp:positionV>
                <wp:extent cx="2030730" cy="403225"/>
                <wp:effectExtent l="12065" t="13335" r="5080" b="1206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0730" cy="403225"/>
                        </a:xfrm>
                        <a:prstGeom prst="rect">
                          <a:avLst/>
                        </a:prstGeom>
                        <a:solidFill>
                          <a:srgbClr val="FFFFFF"/>
                        </a:solidFill>
                        <a:ln w="9525">
                          <a:solidFill>
                            <a:srgbClr val="000000"/>
                          </a:solidFill>
                          <a:miter lim="800000"/>
                          <a:headEnd/>
                          <a:tailEnd/>
                        </a:ln>
                      </wps:spPr>
                      <wps:txbx>
                        <w:txbxContent>
                          <w:p w:rsidR="000255C8" w:rsidRPr="000C0C4B" w:rsidRDefault="00032EEF" w:rsidP="000255C8">
                            <w:pPr>
                              <w:rPr>
                                <w:rFonts w:ascii="Times New Roman" w:hAnsi="Times New Roman" w:cs="Times New Roman"/>
                                <w:lang w:val="kk-KZ"/>
                              </w:rPr>
                            </w:pPr>
                            <w:r>
                              <w:rPr>
                                <w:rFonts w:ascii="Times New Roman" w:hAnsi="Times New Roman" w:cs="Times New Roman"/>
                                <w:lang w:val="kk-KZ"/>
                              </w:rPr>
                              <w:t>«Іштей» сыртқы сөйлеу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139.7pt;margin-top:10.05pt;width:159.9pt;height:3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">
                <v:textbox>
                  <w:txbxContent>
                    <w:p w:rsidR="000255C8" w:rsidRPr="000C0C4B" w:rsidRDefault="00032EEF" w:rsidP="000255C8">
                      <w:pPr>
                        <w:rPr>
                          <w:rFonts w:ascii="Times New Roman" w:hAnsi="Times New Roman" w:cs="Times New Roman"/>
                          <w:lang w:val="kk-KZ"/>
                        </w:rPr>
                      </w:pPr>
                      <w:r>
                        <w:rPr>
                          <w:rFonts w:ascii="Times New Roman" w:hAnsi="Times New Roman" w:cs="Times New Roman"/>
                          <w:lang w:val="kk-KZ"/>
                        </w:rPr>
                        <w:t>«Іштей» сыртқы сөйлеу</w:t>
                      </w:r>
                    </w:p>
                  </w:txbxContent>
                </v:textbox>
              </v:rect>
            </w:pict>
          </mc:Fallback>
        </mc:AlternateContent>
      </w:r>
    </w:p>
    <w:p w:rsidR="00A4341D" w:rsidRPr="00661FB4" w:rsidRDefault="00A4341D" w:rsidP="003A22CE">
      <w:pPr>
        <w:ind w:firstLine="567"/>
        <w:jc w:val="both"/>
        <w:rPr>
          <w:rFonts w:ascii="Times New Roman" w:eastAsia="Times New Roman" w:hAnsi="Times New Roman" w:cs="Times New Roman"/>
          <w:sz w:val="28"/>
          <w:szCs w:val="28"/>
          <w:lang w:val="ru-RU"/>
        </w:rPr>
      </w:pPr>
    </w:p>
    <w:p w:rsidR="00B90FAA" w:rsidRDefault="0007006E" w:rsidP="003A22CE">
      <w:pPr>
        <w:ind w:firstLine="567"/>
        <w:jc w:val="both"/>
        <w:rPr>
          <w:rFonts w:ascii="Times New Roman" w:eastAsia="Times New Roman" w:hAnsi="Times New Roman" w:cs="Times New Roman"/>
          <w:i/>
          <w:iCs/>
          <w:sz w:val="28"/>
          <w:szCs w:val="28"/>
          <w:lang w:val="ru-RU"/>
        </w:rPr>
      </w:pPr>
      <w:r>
        <w:rPr>
          <w:rFonts w:ascii="Times New Roman" w:eastAsia="Times New Roman" w:hAnsi="Times New Roman" w:cs="Times New Roman"/>
          <w:i/>
          <w:iCs/>
          <w:noProof/>
          <w:sz w:val="28"/>
          <w:szCs w:val="28"/>
          <w:lang w:val="ru-RU"/>
        </w:rPr>
        <mc:AlternateContent>
          <mc:Choice Requires="wps">
            <w:drawing>
              <wp:anchor distT="0" distB="0" distL="114300" distR="114300" simplePos="0" relativeHeight="251664896" behindDoc="0" locked="0" layoutInCell="1" allowOverlap="1">
                <wp:simplePos x="0" y="0"/>
                <wp:positionH relativeFrom="column">
                  <wp:posOffset>2701290</wp:posOffset>
                </wp:positionH>
                <wp:positionV relativeFrom="paragraph">
                  <wp:posOffset>121920</wp:posOffset>
                </wp:positionV>
                <wp:extent cx="0" cy="198120"/>
                <wp:effectExtent l="53340" t="7620" r="60960" b="2286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212.7pt;margin-top:9.6pt;width:0;height:15.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">
                <v:stroke endarrow="block"/>
              </v:shape>
            </w:pict>
          </mc:Fallback>
        </mc:AlternateContent>
      </w:r>
    </w:p>
    <w:p w:rsidR="000255C8" w:rsidRDefault="0007006E" w:rsidP="003A22CE">
      <w:pPr>
        <w:ind w:firstLine="567"/>
        <w:jc w:val="both"/>
        <w:rPr>
          <w:rFonts w:ascii="Times New Roman" w:eastAsia="Times New Roman" w:hAnsi="Times New Roman" w:cs="Times New Roman"/>
          <w:i/>
          <w:iCs/>
          <w:sz w:val="28"/>
          <w:szCs w:val="28"/>
          <w:lang w:val="ru-RU"/>
        </w:rPr>
      </w:pPr>
      <w:r>
        <w:rPr>
          <w:rFonts w:ascii="Times New Roman" w:eastAsia="Times New Roman" w:hAnsi="Times New Roman" w:cs="Times New Roman"/>
          <w:i/>
          <w:iCs/>
          <w:noProof/>
          <w:sz w:val="28"/>
          <w:szCs w:val="28"/>
          <w:lang w:val="ru-RU"/>
        </w:rPr>
        <mc:AlternateContent>
          <mc:Choice Requires="wps">
            <w:drawing>
              <wp:anchor distT="0" distB="0" distL="114300" distR="114300" simplePos="0" relativeHeight="251658752" behindDoc="0" locked="0" layoutInCell="1" allowOverlap="1">
                <wp:simplePos x="0" y="0"/>
                <wp:positionH relativeFrom="column">
                  <wp:posOffset>1774190</wp:posOffset>
                </wp:positionH>
                <wp:positionV relativeFrom="paragraph">
                  <wp:posOffset>115570</wp:posOffset>
                </wp:positionV>
                <wp:extent cx="2117090" cy="403225"/>
                <wp:effectExtent l="12065" t="10795" r="13970" b="5080"/>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7090" cy="403225"/>
                        </a:xfrm>
                        <a:prstGeom prst="rect">
                          <a:avLst/>
                        </a:prstGeom>
                        <a:solidFill>
                          <a:srgbClr val="FFFFFF"/>
                        </a:solidFill>
                        <a:ln w="9525">
                          <a:solidFill>
                            <a:srgbClr val="000000"/>
                          </a:solidFill>
                          <a:miter lim="800000"/>
                          <a:headEnd/>
                          <a:tailEnd/>
                        </a:ln>
                      </wps:spPr>
                      <wps:txbx>
                        <w:txbxContent>
                          <w:p w:rsidR="000255C8" w:rsidRPr="000C0C4B" w:rsidRDefault="00204990" w:rsidP="000255C8">
                            <w:pPr>
                              <w:rPr>
                                <w:rFonts w:ascii="Times New Roman" w:hAnsi="Times New Roman" w:cs="Times New Roman"/>
                                <w:lang w:val="kk-KZ"/>
                              </w:rPr>
                            </w:pPr>
                            <w:r>
                              <w:rPr>
                                <w:rFonts w:ascii="Times New Roman" w:hAnsi="Times New Roman" w:cs="Times New Roman"/>
                                <w:lang w:val="kk-KZ"/>
                              </w:rPr>
                              <w:t>Ішкі сөй</w:t>
                            </w:r>
                            <w:r w:rsidR="00CA2450">
                              <w:rPr>
                                <w:rFonts w:ascii="Times New Roman" w:hAnsi="Times New Roman" w:cs="Times New Roman"/>
                                <w:lang w:val="kk-KZ"/>
                              </w:rPr>
                              <w:t>л</w:t>
                            </w:r>
                            <w:r>
                              <w:rPr>
                                <w:rFonts w:ascii="Times New Roman" w:hAnsi="Times New Roman" w:cs="Times New Roman"/>
                                <w:lang w:val="kk-KZ"/>
                              </w:rPr>
                              <w:t>еу, ақыл-ой әрекеті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left:0;text-align:left;margin-left:139.7pt;margin-top:9.1pt;width:166.7pt;height:3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">
                <v:textbox>
                  <w:txbxContent>
                    <w:p w:rsidR="000255C8" w:rsidRPr="000C0C4B" w:rsidRDefault="00204990" w:rsidP="000255C8">
                      <w:pPr>
                        <w:rPr>
                          <w:rFonts w:ascii="Times New Roman" w:hAnsi="Times New Roman" w:cs="Times New Roman"/>
                          <w:lang w:val="kk-KZ"/>
                        </w:rPr>
                      </w:pPr>
                      <w:r>
                        <w:rPr>
                          <w:rFonts w:ascii="Times New Roman" w:hAnsi="Times New Roman" w:cs="Times New Roman"/>
                          <w:lang w:val="kk-KZ"/>
                        </w:rPr>
                        <w:t>Ішкі сөй</w:t>
                      </w:r>
                      <w:r w:rsidR="00CA2450">
                        <w:rPr>
                          <w:rFonts w:ascii="Times New Roman" w:hAnsi="Times New Roman" w:cs="Times New Roman"/>
                          <w:lang w:val="kk-KZ"/>
                        </w:rPr>
                        <w:t>л</w:t>
                      </w:r>
                      <w:r>
                        <w:rPr>
                          <w:rFonts w:ascii="Times New Roman" w:hAnsi="Times New Roman" w:cs="Times New Roman"/>
                          <w:lang w:val="kk-KZ"/>
                        </w:rPr>
                        <w:t>еу, ақыл-ой әрекеті</w:t>
                      </w:r>
                    </w:p>
                  </w:txbxContent>
                </v:textbox>
              </v:rect>
            </w:pict>
          </mc:Fallback>
        </mc:AlternateContent>
      </w:r>
    </w:p>
    <w:p w:rsidR="000255C8" w:rsidRPr="00661FB4" w:rsidRDefault="000255C8" w:rsidP="003A22CE">
      <w:pPr>
        <w:ind w:firstLine="567"/>
        <w:jc w:val="both"/>
        <w:rPr>
          <w:rFonts w:ascii="Times New Roman" w:eastAsia="Times New Roman" w:hAnsi="Times New Roman" w:cs="Times New Roman"/>
          <w:i/>
          <w:iCs/>
          <w:sz w:val="28"/>
          <w:szCs w:val="28"/>
          <w:lang w:val="ru-RU"/>
        </w:rPr>
      </w:pPr>
    </w:p>
    <w:p w:rsidR="00B90FAA" w:rsidRPr="00661FB4" w:rsidRDefault="00B90FAA" w:rsidP="003A22CE">
      <w:pPr>
        <w:ind w:firstLine="567"/>
        <w:jc w:val="both"/>
        <w:rPr>
          <w:rFonts w:ascii="Times New Roman" w:eastAsia="Times New Roman" w:hAnsi="Times New Roman" w:cs="Times New Roman"/>
          <w:iCs/>
          <w:sz w:val="28"/>
          <w:szCs w:val="28"/>
          <w:lang w:val="ru-RU"/>
        </w:rPr>
      </w:pPr>
    </w:p>
    <w:p w:rsidR="00895ED3" w:rsidRDefault="00895ED3" w:rsidP="003A22CE">
      <w:pPr>
        <w:ind w:firstLine="567"/>
        <w:jc w:val="both"/>
        <w:rPr>
          <w:rFonts w:ascii="Times New Roman" w:eastAsia="Times New Roman" w:hAnsi="Times New Roman" w:cs="Times New Roman"/>
          <w:b/>
          <w:iCs/>
          <w:sz w:val="28"/>
          <w:szCs w:val="28"/>
          <w:lang w:val="ru-RU"/>
        </w:rPr>
      </w:pPr>
    </w:p>
    <w:p w:rsidR="001B2F5C" w:rsidRPr="00CF0534" w:rsidRDefault="001B2F5C" w:rsidP="003A22CE">
      <w:pPr>
        <w:ind w:firstLine="567"/>
        <w:jc w:val="both"/>
        <w:rPr>
          <w:rFonts w:ascii="Times New Roman" w:eastAsia="Times New Roman" w:hAnsi="Times New Roman" w:cs="Times New Roman"/>
          <w:b/>
          <w:sz w:val="28"/>
          <w:szCs w:val="28"/>
          <w:lang w:val="ru-RU"/>
        </w:rPr>
      </w:pPr>
      <w:r w:rsidRPr="00CF0534">
        <w:rPr>
          <w:rFonts w:ascii="Times New Roman" w:eastAsia="Times New Roman" w:hAnsi="Times New Roman" w:cs="Times New Roman"/>
          <w:b/>
          <w:iCs/>
          <w:sz w:val="28"/>
          <w:szCs w:val="28"/>
          <w:lang w:val="ru-RU"/>
        </w:rPr>
        <w:t>3</w:t>
      </w:r>
      <w:r w:rsidR="00CF0534" w:rsidRPr="00CF0534">
        <w:rPr>
          <w:rFonts w:ascii="Times New Roman" w:eastAsia="Times New Roman" w:hAnsi="Times New Roman" w:cs="Times New Roman"/>
          <w:b/>
          <w:iCs/>
          <w:sz w:val="28"/>
          <w:szCs w:val="28"/>
          <w:lang w:val="ru-RU"/>
        </w:rPr>
        <w:t>-сурет</w:t>
      </w:r>
      <w:r w:rsidRPr="00CF0534">
        <w:rPr>
          <w:rFonts w:ascii="Times New Roman" w:eastAsia="Times New Roman" w:hAnsi="Times New Roman" w:cs="Times New Roman"/>
          <w:b/>
          <w:iCs/>
          <w:sz w:val="28"/>
          <w:szCs w:val="28"/>
          <w:lang w:val="ru-RU"/>
        </w:rPr>
        <w:t>.</w:t>
      </w:r>
      <w:r w:rsidR="00CF0534" w:rsidRPr="00CF0534">
        <w:rPr>
          <w:rFonts w:ascii="Times New Roman" w:eastAsia="Times New Roman" w:hAnsi="Times New Roman" w:cs="Times New Roman"/>
          <w:b/>
          <w:iCs/>
          <w:sz w:val="28"/>
          <w:szCs w:val="28"/>
          <w:lang w:val="ru-RU"/>
        </w:rPr>
        <w:t xml:space="preserve"> П.Я.Гальперин бойынша   ақыл-ой  әреке</w:t>
      </w:r>
      <w:r w:rsidR="00DB37A0">
        <w:rPr>
          <w:rFonts w:ascii="Times New Roman" w:eastAsia="Times New Roman" w:hAnsi="Times New Roman" w:cs="Times New Roman"/>
          <w:b/>
          <w:iCs/>
          <w:sz w:val="28"/>
          <w:szCs w:val="28"/>
          <w:lang w:val="ru-RU"/>
        </w:rPr>
        <w:t>т</w:t>
      </w:r>
      <w:r w:rsidR="00CF0534" w:rsidRPr="00CF0534">
        <w:rPr>
          <w:rFonts w:ascii="Times New Roman" w:eastAsia="Times New Roman" w:hAnsi="Times New Roman" w:cs="Times New Roman"/>
          <w:b/>
          <w:iCs/>
          <w:sz w:val="28"/>
          <w:szCs w:val="28"/>
          <w:lang w:val="ru-RU"/>
        </w:rPr>
        <w:t xml:space="preserve">терін  қалыптастыру кезеңдері </w:t>
      </w:r>
    </w:p>
    <w:p w:rsidR="00B90FAA" w:rsidRPr="00661FB4" w:rsidRDefault="00B90FAA" w:rsidP="003A22CE">
      <w:pPr>
        <w:ind w:firstLine="567"/>
        <w:jc w:val="both"/>
        <w:rPr>
          <w:rFonts w:ascii="Times New Roman" w:eastAsia="Times New Roman" w:hAnsi="Times New Roman" w:cs="Times New Roman"/>
          <w:sz w:val="28"/>
          <w:szCs w:val="28"/>
          <w:lang w:val="ru-RU"/>
        </w:rPr>
      </w:pPr>
    </w:p>
    <w:p w:rsidR="00B90FAA" w:rsidRDefault="00DB37A0"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П.Я.Гальперин   ақыл-ой   әрекеттерін  қалыптастырудың  алты кезеңін  анықтады: </w:t>
      </w:r>
    </w:p>
    <w:p w:rsidR="00DB37A0" w:rsidRDefault="00DB37A0"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1) әрекеттің мотивациялық  негізін  қалыптастыру; </w:t>
      </w:r>
    </w:p>
    <w:p w:rsidR="00DB37A0" w:rsidRDefault="00DB37A0"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 әрекеттің  бағдарлау  негізінің  сызбасын  құру;</w:t>
      </w:r>
    </w:p>
    <w:p w:rsidR="00DB37A0" w:rsidRDefault="00DB37A0"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3) әрекеттерді  материалданған   формада  қалыптастыру; </w:t>
      </w:r>
    </w:p>
    <w:p w:rsidR="00DB37A0" w:rsidRDefault="00DB37A0"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4) дауыстап  сыртт</w:t>
      </w:r>
      <w:r w:rsidR="00A855AF">
        <w:rPr>
          <w:rFonts w:ascii="Times New Roman" w:eastAsia="Times New Roman" w:hAnsi="Times New Roman" w:cs="Times New Roman"/>
          <w:sz w:val="28"/>
          <w:szCs w:val="28"/>
          <w:lang w:val="ru-RU"/>
        </w:rPr>
        <w:t>ай сөйлеу (мұн</w:t>
      </w:r>
      <w:r w:rsidR="006773C8">
        <w:rPr>
          <w:rFonts w:ascii="Times New Roman" w:eastAsia="Times New Roman" w:hAnsi="Times New Roman" w:cs="Times New Roman"/>
          <w:sz w:val="28"/>
          <w:szCs w:val="28"/>
          <w:lang w:val="ru-RU"/>
        </w:rPr>
        <w:t>д</w:t>
      </w:r>
      <w:r w:rsidR="00A855AF">
        <w:rPr>
          <w:rFonts w:ascii="Times New Roman" w:eastAsia="Times New Roman" w:hAnsi="Times New Roman" w:cs="Times New Roman"/>
          <w:sz w:val="28"/>
          <w:szCs w:val="28"/>
          <w:lang w:val="ru-RU"/>
        </w:rPr>
        <w:t>ы</w:t>
      </w:r>
      <w:r w:rsidR="006773C8">
        <w:rPr>
          <w:rFonts w:ascii="Times New Roman" w:eastAsia="Times New Roman" w:hAnsi="Times New Roman" w:cs="Times New Roman"/>
          <w:sz w:val="28"/>
          <w:szCs w:val="28"/>
          <w:lang w:val="ru-RU"/>
        </w:rPr>
        <w:t xml:space="preserve"> ӘБН сөйлеуде  көрініс табады); </w:t>
      </w:r>
    </w:p>
    <w:p w:rsidR="006773C8" w:rsidRDefault="006773C8"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5) әрекеттерді «іштей  сыртқы сөйлеуде» қалыптастыру; </w:t>
      </w:r>
    </w:p>
    <w:p w:rsidR="006773C8" w:rsidRDefault="00465E01"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6) і</w:t>
      </w:r>
      <w:r w:rsidR="005155C3">
        <w:rPr>
          <w:rFonts w:ascii="Times New Roman" w:eastAsia="Times New Roman" w:hAnsi="Times New Roman" w:cs="Times New Roman"/>
          <w:sz w:val="28"/>
          <w:szCs w:val="28"/>
          <w:lang w:val="ru-RU"/>
        </w:rPr>
        <w:t xml:space="preserve">шкі сөйлеуде  әрекеттерді қалыптастыру. </w:t>
      </w:r>
    </w:p>
    <w:p w:rsidR="00DB37A0" w:rsidRDefault="00465E01" w:rsidP="003A22CE">
      <w:pPr>
        <w:ind w:firstLine="567"/>
        <w:jc w:val="both"/>
        <w:rPr>
          <w:rFonts w:ascii="Times New Roman" w:eastAsia="Times New Roman" w:hAnsi="Times New Roman" w:cs="Times New Roman"/>
          <w:sz w:val="28"/>
          <w:szCs w:val="28"/>
          <w:lang w:val="ru-RU"/>
        </w:rPr>
      </w:pPr>
      <w:r w:rsidRPr="00511AE2">
        <w:rPr>
          <w:rFonts w:ascii="Times New Roman" w:eastAsia="Times New Roman" w:hAnsi="Times New Roman" w:cs="Times New Roman"/>
          <w:b/>
          <w:sz w:val="28"/>
          <w:szCs w:val="28"/>
          <w:lang w:val="ru-RU"/>
        </w:rPr>
        <w:t>1-ші кезең – мотивациялық.</w:t>
      </w:r>
      <w:r w:rsidR="00C45225">
        <w:rPr>
          <w:rFonts w:ascii="Times New Roman" w:eastAsia="Times New Roman" w:hAnsi="Times New Roman" w:cs="Times New Roman"/>
          <w:sz w:val="28"/>
          <w:szCs w:val="28"/>
          <w:lang w:val="ru-RU"/>
        </w:rPr>
        <w:t xml:space="preserve">  Оқушыларды оқытудың  мақсатымен  алдын-ала  таныстыру, «ішкі»</w:t>
      </w:r>
      <w:r w:rsidR="00511AE2">
        <w:rPr>
          <w:rFonts w:ascii="Times New Roman" w:eastAsia="Times New Roman" w:hAnsi="Times New Roman" w:cs="Times New Roman"/>
          <w:sz w:val="28"/>
          <w:szCs w:val="28"/>
          <w:lang w:val="ru-RU"/>
        </w:rPr>
        <w:t xml:space="preserve">  немесе  танымдық  ынталандыруды  құру  жүзеге асырылады. Танымдық   ынталандыруды  құру  үшін  мәселелік  жағдаяттарды  пайдалануға  болады (Н.Ф.Талызина). </w:t>
      </w:r>
    </w:p>
    <w:p w:rsidR="00511AE2" w:rsidRPr="00661FB4" w:rsidRDefault="00511AE2" w:rsidP="003A22CE">
      <w:pPr>
        <w:ind w:firstLine="567"/>
        <w:jc w:val="both"/>
        <w:rPr>
          <w:rFonts w:ascii="Times New Roman" w:eastAsia="Times New Roman" w:hAnsi="Times New Roman" w:cs="Times New Roman"/>
          <w:sz w:val="28"/>
          <w:szCs w:val="28"/>
          <w:lang w:val="ru-RU"/>
        </w:rPr>
      </w:pPr>
      <w:r w:rsidRPr="004314F8">
        <w:rPr>
          <w:rFonts w:ascii="Times New Roman" w:eastAsia="Times New Roman" w:hAnsi="Times New Roman" w:cs="Times New Roman"/>
          <w:b/>
          <w:sz w:val="28"/>
          <w:szCs w:val="28"/>
          <w:lang w:val="ru-RU"/>
        </w:rPr>
        <w:t>2-ші   кезең -  әре</w:t>
      </w:r>
      <w:r w:rsidR="009619D8" w:rsidRPr="004314F8">
        <w:rPr>
          <w:rFonts w:ascii="Times New Roman" w:eastAsia="Times New Roman" w:hAnsi="Times New Roman" w:cs="Times New Roman"/>
          <w:b/>
          <w:sz w:val="28"/>
          <w:szCs w:val="28"/>
          <w:lang w:val="ru-RU"/>
        </w:rPr>
        <w:t>кетті</w:t>
      </w:r>
      <w:r w:rsidRPr="004314F8">
        <w:rPr>
          <w:rFonts w:ascii="Times New Roman" w:eastAsia="Times New Roman" w:hAnsi="Times New Roman" w:cs="Times New Roman"/>
          <w:b/>
          <w:sz w:val="28"/>
          <w:szCs w:val="28"/>
          <w:lang w:val="ru-RU"/>
        </w:rPr>
        <w:t xml:space="preserve"> бағдарлау</w:t>
      </w:r>
      <w:r w:rsidR="009619D8" w:rsidRPr="004314F8">
        <w:rPr>
          <w:rFonts w:ascii="Times New Roman" w:eastAsia="Times New Roman" w:hAnsi="Times New Roman" w:cs="Times New Roman"/>
          <w:b/>
          <w:sz w:val="28"/>
          <w:szCs w:val="28"/>
          <w:lang w:val="ru-RU"/>
        </w:rPr>
        <w:t xml:space="preserve">  негіздерінің  сызбасын құрастыру</w:t>
      </w:r>
      <w:r w:rsidR="009619D8">
        <w:rPr>
          <w:rFonts w:ascii="Times New Roman" w:eastAsia="Times New Roman" w:hAnsi="Times New Roman" w:cs="Times New Roman"/>
          <w:sz w:val="28"/>
          <w:szCs w:val="28"/>
          <w:lang w:val="ru-RU"/>
        </w:rPr>
        <w:t xml:space="preserve">.   Оқушы игерілетін әрекеттердің  мазмұнын түсінуге  тырысады:  заттың  </w:t>
      </w:r>
      <w:r w:rsidR="009619D8">
        <w:rPr>
          <w:rFonts w:ascii="Times New Roman" w:eastAsia="Times New Roman" w:hAnsi="Times New Roman" w:cs="Times New Roman"/>
          <w:sz w:val="28"/>
          <w:szCs w:val="28"/>
          <w:lang w:val="ru-RU"/>
        </w:rPr>
        <w:lastRenderedPageBreak/>
        <w:t>қасиетінен,  үлгі-нәтижеден,   орындаушы</w:t>
      </w:r>
      <w:r w:rsidR="004314F8">
        <w:rPr>
          <w:rFonts w:ascii="Times New Roman" w:eastAsia="Times New Roman" w:hAnsi="Times New Roman" w:cs="Times New Roman"/>
          <w:sz w:val="28"/>
          <w:szCs w:val="28"/>
          <w:lang w:val="ru-RU"/>
        </w:rPr>
        <w:t>л</w:t>
      </w:r>
      <w:r w:rsidR="009619D8">
        <w:rPr>
          <w:rFonts w:ascii="Times New Roman" w:eastAsia="Times New Roman" w:hAnsi="Times New Roman" w:cs="Times New Roman"/>
          <w:sz w:val="28"/>
          <w:szCs w:val="28"/>
          <w:lang w:val="ru-RU"/>
        </w:rPr>
        <w:t>ық  операциялардың  құрамы  мен  тәрт</w:t>
      </w:r>
      <w:r w:rsidR="004314F8">
        <w:rPr>
          <w:rFonts w:ascii="Times New Roman" w:eastAsia="Times New Roman" w:hAnsi="Times New Roman" w:cs="Times New Roman"/>
          <w:sz w:val="28"/>
          <w:szCs w:val="28"/>
          <w:lang w:val="ru-RU"/>
        </w:rPr>
        <w:t>ібінен.</w:t>
      </w:r>
    </w:p>
    <w:p w:rsidR="004314F8" w:rsidRDefault="004314F8"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3-ші кезең – әрекеттерді материа</w:t>
      </w:r>
      <w:r w:rsidR="00A855AF">
        <w:rPr>
          <w:rFonts w:ascii="Times New Roman" w:eastAsia="Times New Roman" w:hAnsi="Times New Roman" w:cs="Times New Roman"/>
          <w:sz w:val="28"/>
          <w:szCs w:val="28"/>
          <w:lang w:val="ru-RU"/>
        </w:rPr>
        <w:t>лдық  немесе  материалданған  ф</w:t>
      </w:r>
      <w:r>
        <w:rPr>
          <w:rFonts w:ascii="Times New Roman" w:eastAsia="Times New Roman" w:hAnsi="Times New Roman" w:cs="Times New Roman"/>
          <w:sz w:val="28"/>
          <w:szCs w:val="28"/>
          <w:lang w:val="ru-RU"/>
        </w:rPr>
        <w:t xml:space="preserve">ормада  қалыптастыру.   Әрекеттер </w:t>
      </w:r>
      <w:r w:rsidR="00811061">
        <w:rPr>
          <w:rFonts w:ascii="Times New Roman" w:eastAsia="Times New Roman" w:hAnsi="Times New Roman" w:cs="Times New Roman"/>
          <w:sz w:val="28"/>
          <w:szCs w:val="28"/>
          <w:lang w:val="ru-RU"/>
        </w:rPr>
        <w:t xml:space="preserve"> сыртқы</w:t>
      </w:r>
      <w:r>
        <w:rPr>
          <w:rFonts w:ascii="Times New Roman" w:eastAsia="Times New Roman" w:hAnsi="Times New Roman" w:cs="Times New Roman"/>
          <w:sz w:val="28"/>
          <w:szCs w:val="28"/>
          <w:lang w:val="ru-RU"/>
        </w:rPr>
        <w:t>,  шынайы  заттармен практикалық  (әрекеттің  материалдық  формасы)</w:t>
      </w:r>
      <w:r w:rsidR="000A47CC">
        <w:rPr>
          <w:rFonts w:ascii="Times New Roman" w:eastAsia="Times New Roman" w:hAnsi="Times New Roman" w:cs="Times New Roman"/>
          <w:sz w:val="28"/>
          <w:szCs w:val="28"/>
          <w:lang w:val="ru-RU"/>
        </w:rPr>
        <w:t xml:space="preserve"> ретінде  орындалады, мысалы, санаған  кезде  қандай  да  бір  заттарды</w:t>
      </w:r>
      <w:r w:rsidR="00A855AF">
        <w:rPr>
          <w:rFonts w:ascii="Times New Roman" w:eastAsia="Times New Roman" w:hAnsi="Times New Roman" w:cs="Times New Roman"/>
          <w:sz w:val="28"/>
          <w:szCs w:val="28"/>
          <w:lang w:val="ru-RU"/>
        </w:rPr>
        <w:t>ң</w:t>
      </w:r>
      <w:r w:rsidR="000A47CC">
        <w:rPr>
          <w:rFonts w:ascii="Times New Roman" w:eastAsia="Times New Roman" w:hAnsi="Times New Roman" w:cs="Times New Roman"/>
          <w:sz w:val="28"/>
          <w:szCs w:val="28"/>
          <w:lang w:val="ru-RU"/>
        </w:rPr>
        <w:t xml:space="preserve"> орны  ауыстырып  отыру.  Әрекет   түрленген  материалмен  орындалады; үлгілермен, сызбалармен,  диаграммалармен  және  басқалармен (материалданған  форма),  мысалы, таяқшамен санау.  Мұнда әрекет  операциялары түсініледі, ал  оларды  орындау  баяулығы</w:t>
      </w:r>
      <w:r w:rsidR="00D15228">
        <w:rPr>
          <w:rFonts w:ascii="Times New Roman" w:eastAsia="Times New Roman" w:hAnsi="Times New Roman" w:cs="Times New Roman"/>
          <w:sz w:val="28"/>
          <w:szCs w:val="28"/>
          <w:lang w:val="ru-RU"/>
        </w:rPr>
        <w:t xml:space="preserve">  операцияның  да,  тұтастай  бүкіл  әрекеттің  де    мазмұнын  көруге және  түсінуге  мүмкіндік  береді.  Бұл  кезеңнің  міндетті   шарты  әрекеттің  материалдық  формасын  сөйлеумен  үйлестіру,  ал  бұл  игерілетін  әрекетті </w:t>
      </w:r>
      <w:r w:rsidR="00AF0ED8">
        <w:rPr>
          <w:rFonts w:ascii="Times New Roman" w:eastAsia="Times New Roman" w:hAnsi="Times New Roman" w:cs="Times New Roman"/>
          <w:sz w:val="28"/>
          <w:szCs w:val="28"/>
          <w:lang w:val="ru-RU"/>
        </w:rPr>
        <w:t xml:space="preserve">олар  орындалатын  заттардан  ажыратуға  мүмкіндік  береді. </w:t>
      </w:r>
      <w:r w:rsidR="00232C86">
        <w:rPr>
          <w:rFonts w:ascii="Times New Roman" w:eastAsia="Times New Roman" w:hAnsi="Times New Roman" w:cs="Times New Roman"/>
          <w:sz w:val="28"/>
          <w:szCs w:val="28"/>
          <w:lang w:val="ru-RU"/>
        </w:rPr>
        <w:t xml:space="preserve">  Әрекет қатесіз,  бірқалыпты  және    анағұрлым  жылдам  жүре  бастаған  кезде  бағыттама карточкалар  мен  материалдық  тіректер   алынып  тасталады.</w:t>
      </w:r>
    </w:p>
    <w:p w:rsidR="00AF0ED8" w:rsidRDefault="00232C86"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
          <w:bCs/>
          <w:sz w:val="28"/>
          <w:szCs w:val="28"/>
          <w:lang w:val="ru-RU"/>
        </w:rPr>
        <w:t xml:space="preserve">4-кезең – әрекеттерді дауыстап  сөйлеуде  қалыптастыру.  </w:t>
      </w:r>
      <w:r w:rsidRPr="00232C86">
        <w:rPr>
          <w:rFonts w:ascii="Times New Roman" w:eastAsia="Times New Roman" w:hAnsi="Times New Roman" w:cs="Times New Roman"/>
          <w:bCs/>
          <w:sz w:val="28"/>
          <w:szCs w:val="28"/>
          <w:lang w:val="ru-RU"/>
        </w:rPr>
        <w:t xml:space="preserve"> </w:t>
      </w:r>
      <w:r w:rsidR="00574DE1">
        <w:rPr>
          <w:rFonts w:ascii="Times New Roman" w:eastAsia="Times New Roman" w:hAnsi="Times New Roman" w:cs="Times New Roman"/>
          <w:bCs/>
          <w:sz w:val="28"/>
          <w:szCs w:val="28"/>
          <w:lang w:val="ru-RU"/>
        </w:rPr>
        <w:t>Материалдық тіректен  айрылған  оқушы  материалға  өзге адамға  арналған  дауысталған  әлеуметтендірілген  сөйлеу  жағынан  талдау  жасайды.</w:t>
      </w:r>
      <w:r w:rsidR="00C300D5">
        <w:rPr>
          <w:rFonts w:ascii="Times New Roman" w:eastAsia="Times New Roman" w:hAnsi="Times New Roman" w:cs="Times New Roman"/>
          <w:bCs/>
          <w:sz w:val="28"/>
          <w:szCs w:val="28"/>
          <w:lang w:val="ru-RU"/>
        </w:rPr>
        <w:t xml:space="preserve">  Бұл  бір  мезгілде   әрі  сөйлеу  әрекеті,  әрі  осы  әрекет жайлы  хабарлама. Сөйлеу  әрекеті кеңейтілген,  хабарлама </w:t>
      </w:r>
      <w:r w:rsidR="00051250">
        <w:rPr>
          <w:rFonts w:ascii="Times New Roman" w:eastAsia="Times New Roman" w:hAnsi="Times New Roman" w:cs="Times New Roman"/>
          <w:bCs/>
          <w:sz w:val="28"/>
          <w:szCs w:val="28"/>
          <w:lang w:val="ru-RU"/>
        </w:rPr>
        <w:t>–</w:t>
      </w:r>
      <w:r w:rsidR="00C300D5">
        <w:rPr>
          <w:rFonts w:ascii="Times New Roman" w:eastAsia="Times New Roman" w:hAnsi="Times New Roman" w:cs="Times New Roman"/>
          <w:bCs/>
          <w:sz w:val="28"/>
          <w:szCs w:val="28"/>
          <w:lang w:val="ru-RU"/>
        </w:rPr>
        <w:t xml:space="preserve"> </w:t>
      </w:r>
      <w:r w:rsidR="00051250">
        <w:rPr>
          <w:rFonts w:ascii="Times New Roman" w:eastAsia="Times New Roman" w:hAnsi="Times New Roman" w:cs="Times New Roman"/>
          <w:bCs/>
          <w:sz w:val="28"/>
          <w:szCs w:val="28"/>
          <w:lang w:val="ru-RU"/>
        </w:rPr>
        <w:t xml:space="preserve">оқыту  үрдісін бақылаушы </w:t>
      </w:r>
      <w:r w:rsidR="00C300D5">
        <w:rPr>
          <w:rFonts w:ascii="Times New Roman" w:eastAsia="Times New Roman" w:hAnsi="Times New Roman" w:cs="Times New Roman"/>
          <w:bCs/>
          <w:sz w:val="28"/>
          <w:szCs w:val="28"/>
          <w:lang w:val="ru-RU"/>
        </w:rPr>
        <w:t xml:space="preserve"> өзге  адамға  түсінікті</w:t>
      </w:r>
      <w:r w:rsidR="00C300D5" w:rsidRPr="00C300D5">
        <w:rPr>
          <w:rFonts w:ascii="Times New Roman" w:eastAsia="Times New Roman" w:hAnsi="Times New Roman" w:cs="Times New Roman"/>
          <w:bCs/>
          <w:sz w:val="28"/>
          <w:szCs w:val="28"/>
          <w:lang w:val="ru-RU"/>
        </w:rPr>
        <w:t xml:space="preserve"> </w:t>
      </w:r>
      <w:r w:rsidR="00C300D5">
        <w:rPr>
          <w:rFonts w:ascii="Times New Roman" w:eastAsia="Times New Roman" w:hAnsi="Times New Roman" w:cs="Times New Roman"/>
          <w:bCs/>
          <w:sz w:val="28"/>
          <w:szCs w:val="28"/>
          <w:lang w:val="ru-RU"/>
        </w:rPr>
        <w:t>болуы керек</w:t>
      </w:r>
      <w:r w:rsidR="00051250">
        <w:rPr>
          <w:rFonts w:ascii="Times New Roman" w:eastAsia="Times New Roman" w:hAnsi="Times New Roman" w:cs="Times New Roman"/>
          <w:bCs/>
          <w:sz w:val="28"/>
          <w:szCs w:val="28"/>
          <w:lang w:val="ru-RU"/>
        </w:rPr>
        <w:t xml:space="preserve">.   Осы  кезеңде «секіру» - сыртқы  әрекеттерден  осы  әрекет  жайлы  ойларға  өту  жүреді.  Игерілген  әрекет одан  әрі  қорытындыланады,  бірақ   қысқартылмаған, автоматтандырылмаған  күйде  қалады. </w:t>
      </w:r>
    </w:p>
    <w:p w:rsidR="00051250" w:rsidRPr="001309E4" w:rsidRDefault="00F9603B" w:rsidP="003A22CE">
      <w:pPr>
        <w:ind w:firstLine="567"/>
        <w:jc w:val="both"/>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5-ші  кезең -  әрекет</w:t>
      </w:r>
      <w:r w:rsidR="00051250" w:rsidRPr="001309E4">
        <w:rPr>
          <w:rFonts w:ascii="Times New Roman" w:eastAsia="Times New Roman" w:hAnsi="Times New Roman" w:cs="Times New Roman"/>
          <w:b/>
          <w:bCs/>
          <w:sz w:val="28"/>
          <w:szCs w:val="28"/>
          <w:lang w:val="ru-RU"/>
        </w:rPr>
        <w:t xml:space="preserve"> «іштен»  сыртқы сөйлеуде   қал</w:t>
      </w:r>
      <w:r w:rsidR="00B5171F">
        <w:rPr>
          <w:rFonts w:ascii="Times New Roman" w:eastAsia="Times New Roman" w:hAnsi="Times New Roman" w:cs="Times New Roman"/>
          <w:b/>
          <w:bCs/>
          <w:sz w:val="28"/>
          <w:szCs w:val="28"/>
          <w:lang w:val="ru-RU"/>
        </w:rPr>
        <w:t>ы</w:t>
      </w:r>
      <w:r w:rsidR="00051250" w:rsidRPr="001309E4">
        <w:rPr>
          <w:rFonts w:ascii="Times New Roman" w:eastAsia="Times New Roman" w:hAnsi="Times New Roman" w:cs="Times New Roman"/>
          <w:b/>
          <w:bCs/>
          <w:sz w:val="28"/>
          <w:szCs w:val="28"/>
          <w:lang w:val="ru-RU"/>
        </w:rPr>
        <w:t>птасады.</w:t>
      </w:r>
      <w:r w:rsidR="00051250">
        <w:rPr>
          <w:rFonts w:ascii="Times New Roman" w:eastAsia="Times New Roman" w:hAnsi="Times New Roman" w:cs="Times New Roman"/>
          <w:bCs/>
          <w:sz w:val="28"/>
          <w:szCs w:val="28"/>
          <w:lang w:val="ru-RU"/>
        </w:rPr>
        <w:t xml:space="preserve">  Оқушы  алдыңғы кезеңдегі сияқты </w:t>
      </w:r>
      <w:r w:rsidR="001309E4">
        <w:rPr>
          <w:rFonts w:ascii="Times New Roman" w:eastAsia="Times New Roman" w:hAnsi="Times New Roman" w:cs="Times New Roman"/>
          <w:bCs/>
          <w:sz w:val="28"/>
          <w:szCs w:val="28"/>
          <w:lang w:val="ru-RU"/>
        </w:rPr>
        <w:t xml:space="preserve"> сөйлеу  формасын  пайдаланады  (бірақ дауыстамай,  тіпті  сыбырлап  та  емес).  Мұнда   операциялар  бойынша  бақылау  мүмкін:  педагог жаңғыртылған  операциялардың  бірізділігін  немесе  жекелеген  операциялардың  нәтижесін   нақтылай  алады. </w:t>
      </w:r>
      <w:r w:rsidR="00B5171F">
        <w:rPr>
          <w:rFonts w:ascii="Times New Roman" w:eastAsia="Times New Roman" w:hAnsi="Times New Roman" w:cs="Times New Roman"/>
          <w:bCs/>
          <w:sz w:val="28"/>
          <w:szCs w:val="28"/>
          <w:lang w:val="ru-RU"/>
        </w:rPr>
        <w:t xml:space="preserve"> Кезең әрбір операцияны  және т</w:t>
      </w:r>
      <w:r w:rsidR="001309E4">
        <w:rPr>
          <w:rFonts w:ascii="Times New Roman" w:eastAsia="Times New Roman" w:hAnsi="Times New Roman" w:cs="Times New Roman"/>
          <w:bCs/>
          <w:sz w:val="28"/>
          <w:szCs w:val="28"/>
          <w:lang w:val="ru-RU"/>
        </w:rPr>
        <w:t xml:space="preserve">ұтастай   әрекетті жылдам  және  дұрыс  орындауға  қол жеткізілген  кезде   аяқталады. </w:t>
      </w:r>
    </w:p>
    <w:p w:rsidR="001309E4" w:rsidRDefault="001309E4" w:rsidP="003A22CE">
      <w:pPr>
        <w:ind w:firstLine="567"/>
        <w:jc w:val="both"/>
        <w:rPr>
          <w:rFonts w:ascii="Times New Roman" w:eastAsia="Times New Roman" w:hAnsi="Times New Roman" w:cs="Times New Roman"/>
          <w:bCs/>
          <w:sz w:val="28"/>
          <w:szCs w:val="28"/>
          <w:lang w:val="ru-RU"/>
        </w:rPr>
      </w:pPr>
      <w:r w:rsidRPr="001309E4">
        <w:rPr>
          <w:rFonts w:ascii="Times New Roman" w:eastAsia="Times New Roman" w:hAnsi="Times New Roman" w:cs="Times New Roman"/>
          <w:b/>
          <w:bCs/>
          <w:sz w:val="28"/>
          <w:szCs w:val="28"/>
          <w:lang w:val="ru-RU"/>
        </w:rPr>
        <w:t>6-шы кезең – әрекетті   ішкі сөйлеуде  қалып</w:t>
      </w:r>
      <w:r w:rsidR="00B5171F">
        <w:rPr>
          <w:rFonts w:ascii="Times New Roman" w:eastAsia="Times New Roman" w:hAnsi="Times New Roman" w:cs="Times New Roman"/>
          <w:b/>
          <w:bCs/>
          <w:sz w:val="28"/>
          <w:szCs w:val="28"/>
          <w:lang w:val="ru-RU"/>
        </w:rPr>
        <w:t>т</w:t>
      </w:r>
      <w:r w:rsidRPr="001309E4">
        <w:rPr>
          <w:rFonts w:ascii="Times New Roman" w:eastAsia="Times New Roman" w:hAnsi="Times New Roman" w:cs="Times New Roman"/>
          <w:b/>
          <w:bCs/>
          <w:sz w:val="28"/>
          <w:szCs w:val="28"/>
          <w:lang w:val="ru-RU"/>
        </w:rPr>
        <w:t>астыру.</w:t>
      </w:r>
      <w:r>
        <w:rPr>
          <w:rFonts w:ascii="Times New Roman" w:eastAsia="Times New Roman" w:hAnsi="Times New Roman" w:cs="Times New Roman"/>
          <w:bCs/>
          <w:sz w:val="28"/>
          <w:szCs w:val="28"/>
          <w:lang w:val="ru-RU"/>
        </w:rPr>
        <w:t xml:space="preserve">   Оқушы </w:t>
      </w:r>
      <w:r w:rsidR="00F9603B">
        <w:rPr>
          <w:rFonts w:ascii="Times New Roman" w:eastAsia="Times New Roman" w:hAnsi="Times New Roman" w:cs="Times New Roman"/>
          <w:bCs/>
          <w:sz w:val="28"/>
          <w:szCs w:val="28"/>
          <w:lang w:val="ru-RU"/>
        </w:rPr>
        <w:t xml:space="preserve">  тапсырманы  орындай  отырып, тек соңғы жауапты  хабарлайды.  Әрекет  қысқартылған  және автоматтандырылған  болады. </w:t>
      </w:r>
    </w:p>
    <w:p w:rsidR="00F9603B" w:rsidRDefault="00F9603B"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Бірақ    оқушы    үшін   мүмкі</w:t>
      </w:r>
      <w:r w:rsidR="00C87671">
        <w:rPr>
          <w:rFonts w:ascii="Times New Roman" w:eastAsia="Times New Roman" w:hAnsi="Times New Roman" w:cs="Times New Roman"/>
          <w:bCs/>
          <w:sz w:val="28"/>
          <w:szCs w:val="28"/>
          <w:lang w:val="ru-RU"/>
        </w:rPr>
        <w:t xml:space="preserve">ндігінше  үлкен  жылдамдықпен  орындалған </w:t>
      </w:r>
      <w:r>
        <w:rPr>
          <w:rFonts w:ascii="Times New Roman" w:eastAsia="Times New Roman" w:hAnsi="Times New Roman" w:cs="Times New Roman"/>
          <w:bCs/>
          <w:sz w:val="28"/>
          <w:szCs w:val="28"/>
          <w:lang w:val="ru-RU"/>
        </w:rPr>
        <w:t xml:space="preserve">осы  автоматандырылған  әрекет </w:t>
      </w:r>
      <w:r w:rsidR="00C87671">
        <w:rPr>
          <w:rFonts w:ascii="Times New Roman" w:eastAsia="Times New Roman" w:hAnsi="Times New Roman" w:cs="Times New Roman"/>
          <w:bCs/>
          <w:sz w:val="28"/>
          <w:szCs w:val="28"/>
          <w:lang w:val="ru-RU"/>
        </w:rPr>
        <w:t xml:space="preserve">  қатесіз    болып  қалады (қателер  пайда  болса,  алдыңғы кезеңдердің  біріне  </w:t>
      </w:r>
      <w:r w:rsidR="00B9060C">
        <w:rPr>
          <w:rFonts w:ascii="Times New Roman" w:eastAsia="Times New Roman" w:hAnsi="Times New Roman" w:cs="Times New Roman"/>
          <w:bCs/>
          <w:sz w:val="28"/>
          <w:szCs w:val="28"/>
          <w:lang w:val="ru-RU"/>
        </w:rPr>
        <w:t>қ</w:t>
      </w:r>
      <w:r w:rsidR="00C87671">
        <w:rPr>
          <w:rFonts w:ascii="Times New Roman" w:eastAsia="Times New Roman" w:hAnsi="Times New Roman" w:cs="Times New Roman"/>
          <w:bCs/>
          <w:sz w:val="28"/>
          <w:szCs w:val="28"/>
          <w:lang w:val="ru-RU"/>
        </w:rPr>
        <w:t xml:space="preserve">айта  оралу керек). </w:t>
      </w:r>
    </w:p>
    <w:p w:rsidR="00C87671" w:rsidRDefault="00C87671"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Соңғы,  алтыншы кезеңде  ақыл-ой  әрекеттері  қалыптасады, «таза  ой   феномені»  пайда  болады.</w:t>
      </w:r>
    </w:p>
    <w:p w:rsidR="00B9060C" w:rsidRDefault="00B9060C"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Ақыл-ой  әрекеттерін  сатылап  қалыптастыруды </w:t>
      </w:r>
      <w:r w:rsidR="00B76735">
        <w:rPr>
          <w:rFonts w:ascii="Times New Roman" w:eastAsia="Times New Roman" w:hAnsi="Times New Roman" w:cs="Times New Roman"/>
          <w:bCs/>
          <w:sz w:val="28"/>
          <w:szCs w:val="28"/>
          <w:lang w:val="ru-RU"/>
        </w:rPr>
        <w:t>(</w:t>
      </w:r>
      <w:r>
        <w:rPr>
          <w:rFonts w:ascii="Times New Roman" w:eastAsia="Times New Roman" w:hAnsi="Times New Roman" w:cs="Times New Roman"/>
          <w:bCs/>
          <w:sz w:val="28"/>
          <w:szCs w:val="28"/>
          <w:lang w:val="ru-RU"/>
        </w:rPr>
        <w:t xml:space="preserve">баланы  стихиялы  оқытумен оқытудың  бірінші  кезеңі) салыстыра  отырып, </w:t>
      </w:r>
      <w:r w:rsidR="0050013F">
        <w:rPr>
          <w:rFonts w:ascii="Times New Roman" w:eastAsia="Times New Roman" w:hAnsi="Times New Roman" w:cs="Times New Roman"/>
          <w:bCs/>
          <w:sz w:val="28"/>
          <w:szCs w:val="28"/>
          <w:lang w:val="ru-RU"/>
        </w:rPr>
        <w:t xml:space="preserve">ең  алдымен </w:t>
      </w:r>
      <w:r w:rsidR="0040784A">
        <w:rPr>
          <w:rFonts w:ascii="Times New Roman" w:eastAsia="Times New Roman" w:hAnsi="Times New Roman" w:cs="Times New Roman"/>
          <w:bCs/>
          <w:sz w:val="28"/>
          <w:szCs w:val="28"/>
          <w:lang w:val="ru-RU"/>
        </w:rPr>
        <w:t xml:space="preserve"> қол  жеткізілген   позитивті  нәтижелердің тұрақтылығын атап  өту керек. </w:t>
      </w:r>
    </w:p>
    <w:p w:rsidR="0040784A" w:rsidRDefault="0040784A"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Стихиялы  оқы</w:t>
      </w:r>
      <w:r w:rsidR="00E964D1">
        <w:rPr>
          <w:rFonts w:ascii="Times New Roman" w:eastAsia="Times New Roman" w:hAnsi="Times New Roman" w:cs="Times New Roman"/>
          <w:bCs/>
          <w:sz w:val="28"/>
          <w:szCs w:val="28"/>
          <w:lang w:val="ru-RU"/>
        </w:rPr>
        <w:t>т</w:t>
      </w:r>
      <w:r>
        <w:rPr>
          <w:rFonts w:ascii="Times New Roman" w:eastAsia="Times New Roman" w:hAnsi="Times New Roman" w:cs="Times New Roman"/>
          <w:bCs/>
          <w:sz w:val="28"/>
          <w:szCs w:val="28"/>
          <w:lang w:val="ru-RU"/>
        </w:rPr>
        <w:t xml:space="preserve">у -  реттелмейтін үрдіс,  оған  </w:t>
      </w:r>
      <w:r w:rsidR="009974EC">
        <w:rPr>
          <w:rFonts w:ascii="Times New Roman" w:eastAsia="Times New Roman" w:hAnsi="Times New Roman" w:cs="Times New Roman"/>
          <w:bCs/>
          <w:sz w:val="28"/>
          <w:szCs w:val="28"/>
          <w:lang w:val="ru-RU"/>
        </w:rPr>
        <w:t xml:space="preserve">сыртқы  да,  ішкі  де </w:t>
      </w:r>
      <w:r>
        <w:rPr>
          <w:rFonts w:ascii="Times New Roman" w:eastAsia="Times New Roman" w:hAnsi="Times New Roman" w:cs="Times New Roman"/>
          <w:bCs/>
          <w:sz w:val="28"/>
          <w:szCs w:val="28"/>
          <w:lang w:val="ru-RU"/>
        </w:rPr>
        <w:t>көптеген факторлар  әсер етеді</w:t>
      </w:r>
      <w:r w:rsidR="009974EC">
        <w:rPr>
          <w:rFonts w:ascii="Times New Roman" w:eastAsia="Times New Roman" w:hAnsi="Times New Roman" w:cs="Times New Roman"/>
          <w:bCs/>
          <w:sz w:val="28"/>
          <w:szCs w:val="28"/>
          <w:lang w:val="ru-RU"/>
        </w:rPr>
        <w:t xml:space="preserve">,  сондықтан  соңғы  өнім   тұрақты болмай  </w:t>
      </w:r>
      <w:r w:rsidR="009974EC">
        <w:rPr>
          <w:rFonts w:ascii="Times New Roman" w:eastAsia="Times New Roman" w:hAnsi="Times New Roman" w:cs="Times New Roman"/>
          <w:bCs/>
          <w:sz w:val="28"/>
          <w:szCs w:val="28"/>
          <w:lang w:val="ru-RU"/>
        </w:rPr>
        <w:lastRenderedPageBreak/>
        <w:t xml:space="preserve">шығады (кейде-  жемісті,  кейде -  олай  емес),  ал оқушының  өзі алынған  нәтиженің  дұрыстығына  үнемі  сенімді  болмайды. </w:t>
      </w:r>
    </w:p>
    <w:p w:rsidR="009974EC" w:rsidRDefault="009974EC"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 xml:space="preserve">Оқытудың </w:t>
      </w:r>
      <w:r w:rsidR="00291409">
        <w:rPr>
          <w:rFonts w:ascii="Times New Roman" w:eastAsia="Times New Roman" w:hAnsi="Times New Roman" w:cs="Times New Roman"/>
          <w:bCs/>
          <w:sz w:val="28"/>
          <w:szCs w:val="28"/>
          <w:lang w:val="ru-RU"/>
        </w:rPr>
        <w:t xml:space="preserve">анағұрлым  мектепке  тән </w:t>
      </w:r>
      <w:r>
        <w:rPr>
          <w:rFonts w:ascii="Times New Roman" w:eastAsia="Times New Roman" w:hAnsi="Times New Roman" w:cs="Times New Roman"/>
          <w:bCs/>
          <w:sz w:val="28"/>
          <w:szCs w:val="28"/>
          <w:lang w:val="ru-RU"/>
        </w:rPr>
        <w:t xml:space="preserve"> екінші  типі </w:t>
      </w:r>
      <w:r w:rsidR="00291409">
        <w:rPr>
          <w:rFonts w:ascii="Times New Roman" w:eastAsia="Times New Roman" w:hAnsi="Times New Roman" w:cs="Times New Roman"/>
          <w:bCs/>
          <w:sz w:val="28"/>
          <w:szCs w:val="28"/>
          <w:lang w:val="ru-RU"/>
        </w:rPr>
        <w:t xml:space="preserve">(әдетте  дәстүрлі  деп  аталатын  оқыту) түрлі  балаларды  оқытудың  түрлі  нәтижелілігіне,  яғни, </w:t>
      </w:r>
      <w:r w:rsidR="001D03CF">
        <w:rPr>
          <w:rFonts w:ascii="Times New Roman" w:eastAsia="Times New Roman" w:hAnsi="Times New Roman" w:cs="Times New Roman"/>
          <w:bCs/>
          <w:sz w:val="28"/>
          <w:szCs w:val="28"/>
          <w:lang w:val="ru-RU"/>
        </w:rPr>
        <w:t xml:space="preserve">үлгерімнің түрлі  деңгейіне </w:t>
      </w:r>
      <w:r w:rsidR="00291409">
        <w:rPr>
          <w:rFonts w:ascii="Times New Roman" w:eastAsia="Times New Roman" w:hAnsi="Times New Roman" w:cs="Times New Roman"/>
          <w:bCs/>
          <w:sz w:val="28"/>
          <w:szCs w:val="28"/>
          <w:lang w:val="ru-RU"/>
        </w:rPr>
        <w:t>әкеледі</w:t>
      </w:r>
      <w:r w:rsidR="001D03CF">
        <w:rPr>
          <w:rFonts w:ascii="Times New Roman" w:eastAsia="Times New Roman" w:hAnsi="Times New Roman" w:cs="Times New Roman"/>
          <w:bCs/>
          <w:sz w:val="28"/>
          <w:szCs w:val="28"/>
          <w:lang w:val="ru-RU"/>
        </w:rPr>
        <w:t xml:space="preserve">. </w:t>
      </w:r>
    </w:p>
    <w:p w:rsidR="001D03CF" w:rsidRDefault="001D03CF" w:rsidP="003A22CE">
      <w:pPr>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Ақыл-ой   әркеттерін  сатылап  қалыптастыру   әдісін  пайдалану  үлгерімді  «түзетуге»</w:t>
      </w:r>
      <w:r w:rsidR="00F01BC6">
        <w:rPr>
          <w:rFonts w:ascii="Times New Roman" w:eastAsia="Times New Roman" w:hAnsi="Times New Roman" w:cs="Times New Roman"/>
          <w:bCs/>
          <w:sz w:val="28"/>
          <w:szCs w:val="28"/>
          <w:lang w:val="ru-RU"/>
        </w:rPr>
        <w:t xml:space="preserve">, белгілі  бір сыныптағы  түрлі  балалардың  тапсырмаларды тұрақты  түрде   нәтижелі  шешуіне  </w:t>
      </w:r>
      <w:r w:rsidR="008D6914">
        <w:rPr>
          <w:rFonts w:ascii="Times New Roman" w:eastAsia="Times New Roman" w:hAnsi="Times New Roman" w:cs="Times New Roman"/>
          <w:bCs/>
          <w:sz w:val="28"/>
          <w:szCs w:val="28"/>
          <w:lang w:val="ru-RU"/>
        </w:rPr>
        <w:t>қ</w:t>
      </w:r>
      <w:r w:rsidR="00F01BC6">
        <w:rPr>
          <w:rFonts w:ascii="Times New Roman" w:eastAsia="Times New Roman" w:hAnsi="Times New Roman" w:cs="Times New Roman"/>
          <w:bCs/>
          <w:sz w:val="28"/>
          <w:szCs w:val="28"/>
          <w:lang w:val="ru-RU"/>
        </w:rPr>
        <w:t xml:space="preserve">ол  жеткізуге  мүмкіндік  береді. </w:t>
      </w:r>
      <w:r w:rsidR="00DE2E67">
        <w:rPr>
          <w:rFonts w:ascii="Times New Roman" w:eastAsia="Times New Roman" w:hAnsi="Times New Roman" w:cs="Times New Roman"/>
          <w:bCs/>
          <w:sz w:val="28"/>
          <w:szCs w:val="28"/>
          <w:lang w:val="ru-RU"/>
        </w:rPr>
        <w:t xml:space="preserve"> Бұл әдіс </w:t>
      </w:r>
      <w:r w:rsidR="00DE2E67" w:rsidRPr="00661FB4">
        <w:rPr>
          <w:rFonts w:ascii="Times New Roman" w:eastAsia="Times New Roman" w:hAnsi="Times New Roman" w:cs="Times New Roman"/>
          <w:sz w:val="28"/>
          <w:szCs w:val="28"/>
          <w:lang w:val="ru-RU"/>
        </w:rPr>
        <w:t>Д</w:t>
      </w:r>
      <w:r w:rsidR="00DE2E67">
        <w:rPr>
          <w:rFonts w:ascii="Times New Roman" w:eastAsia="Times New Roman" w:hAnsi="Times New Roman" w:cs="Times New Roman"/>
          <w:sz w:val="28"/>
          <w:szCs w:val="28"/>
          <w:lang w:val="ru-RU"/>
        </w:rPr>
        <w:t xml:space="preserve">.Б. Эльконин  мен  В.В. Давыдов </w:t>
      </w:r>
      <w:r w:rsidR="00DE2E67">
        <w:rPr>
          <w:rFonts w:ascii="Times New Roman" w:eastAsia="Times New Roman" w:hAnsi="Times New Roman" w:cs="Times New Roman"/>
          <w:bCs/>
          <w:sz w:val="28"/>
          <w:szCs w:val="28"/>
          <w:lang w:val="ru-RU"/>
        </w:rPr>
        <w:t xml:space="preserve">орта  мектеп  үшін   жасаған  оқыту бағдарламаларында  қолданылады. </w:t>
      </w:r>
    </w:p>
    <w:p w:rsidR="001309E4" w:rsidRDefault="00DE2E67" w:rsidP="003A22CE">
      <w:pPr>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П.Я.Гальпериннің  теориясының  мәні   оның </w:t>
      </w:r>
      <w:r w:rsidR="008411D1">
        <w:rPr>
          <w:rFonts w:ascii="Times New Roman" w:eastAsia="Times New Roman" w:hAnsi="Times New Roman" w:cs="Times New Roman"/>
          <w:sz w:val="28"/>
          <w:szCs w:val="28"/>
          <w:lang w:val="ru-RU"/>
        </w:rPr>
        <w:t xml:space="preserve">басты  дидактикалық  құралдар -  мұғалімге бағдарлау  негіздерінің  көмегімен   білім  мен  әрекеттерді  тиімді  қалыптастыру  үшін </w:t>
      </w:r>
      <w:r>
        <w:rPr>
          <w:rFonts w:ascii="Times New Roman" w:eastAsia="Times New Roman" w:hAnsi="Times New Roman" w:cs="Times New Roman"/>
          <w:sz w:val="28"/>
          <w:szCs w:val="28"/>
          <w:lang w:val="ru-RU"/>
        </w:rPr>
        <w:t>оқытудың  қалай  құру керектігін   көрсе</w:t>
      </w:r>
      <w:r w:rsidR="003B47CE">
        <w:rPr>
          <w:rFonts w:ascii="Times New Roman" w:eastAsia="Times New Roman" w:hAnsi="Times New Roman" w:cs="Times New Roman"/>
          <w:sz w:val="28"/>
          <w:szCs w:val="28"/>
          <w:lang w:val="ru-RU"/>
        </w:rPr>
        <w:t>т</w:t>
      </w:r>
      <w:r>
        <w:rPr>
          <w:rFonts w:ascii="Times New Roman" w:eastAsia="Times New Roman" w:hAnsi="Times New Roman" w:cs="Times New Roman"/>
          <w:sz w:val="28"/>
          <w:szCs w:val="28"/>
          <w:lang w:val="ru-RU"/>
        </w:rPr>
        <w:t xml:space="preserve">етіндігінде. </w:t>
      </w:r>
    </w:p>
    <w:p w:rsidR="0028024C" w:rsidRPr="00661FB4" w:rsidRDefault="003B47CE" w:rsidP="00A53249">
      <w:pPr>
        <w:tabs>
          <w:tab w:val="left" w:pos="0"/>
          <w:tab w:val="left" w:pos="142"/>
          <w:tab w:val="left" w:pos="5387"/>
          <w:tab w:val="left" w:pos="5954"/>
        </w:tabs>
        <w:ind w:firstLine="567"/>
        <w:jc w:val="center"/>
        <w:rPr>
          <w:rFonts w:ascii="Times New Roman" w:hAnsi="Times New Roman" w:cs="Times New Roman"/>
          <w:sz w:val="28"/>
          <w:szCs w:val="28"/>
          <w:lang w:val="kk-KZ"/>
        </w:rPr>
      </w:pPr>
      <w:r>
        <w:rPr>
          <w:rFonts w:ascii="Times New Roman" w:hAnsi="Times New Roman" w:cs="Times New Roman"/>
          <w:b/>
          <w:sz w:val="28"/>
          <w:szCs w:val="28"/>
          <w:lang w:val="kk-KZ"/>
        </w:rPr>
        <w:t>Әдебиеттер:</w:t>
      </w:r>
    </w:p>
    <w:p w:rsidR="0028024C" w:rsidRPr="00661FB4" w:rsidRDefault="0028024C" w:rsidP="003B47CE">
      <w:pPr>
        <w:numPr>
          <w:ilvl w:val="0"/>
          <w:numId w:val="27"/>
        </w:numPr>
        <w:tabs>
          <w:tab w:val="left" w:pos="0"/>
          <w:tab w:val="left" w:pos="142"/>
          <w:tab w:val="left" w:pos="993"/>
          <w:tab w:val="left" w:pos="5387"/>
          <w:tab w:val="left" w:pos="5954"/>
        </w:tabs>
        <w:ind w:left="0" w:firstLine="567"/>
        <w:jc w:val="both"/>
        <w:rPr>
          <w:rFonts w:ascii="Times New Roman" w:hAnsi="Times New Roman" w:cs="Times New Roman"/>
          <w:sz w:val="28"/>
          <w:szCs w:val="28"/>
          <w:lang w:val="kk-KZ"/>
        </w:rPr>
      </w:pPr>
      <w:hyperlink r:id="rId34" w:history="1">
        <w:r w:rsidRPr="00661FB4">
          <w:rPr>
            <w:rFonts w:ascii="Times New Roman" w:hAnsi="Times New Roman" w:cs="Times New Roman"/>
            <w:bCs/>
            <w:sz w:val="28"/>
            <w:szCs w:val="28"/>
            <w:lang w:val="kk-KZ"/>
          </w:rPr>
          <w:t>Құралұлы А. </w:t>
        </w:r>
      </w:hyperlink>
      <w:r w:rsidRPr="00661FB4">
        <w:rPr>
          <w:rFonts w:ascii="Times New Roman" w:hAnsi="Times New Roman" w:cs="Times New Roman"/>
          <w:sz w:val="28"/>
          <w:szCs w:val="28"/>
          <w:lang w:val="kk-KZ"/>
        </w:rPr>
        <w:t>    </w:t>
      </w:r>
      <w:r w:rsidRPr="00661FB4">
        <w:rPr>
          <w:rFonts w:ascii="Times New Roman" w:hAnsi="Times New Roman" w:cs="Times New Roman"/>
          <w:bCs/>
          <w:sz w:val="28"/>
          <w:szCs w:val="28"/>
          <w:lang w:val="kk-KZ"/>
        </w:rPr>
        <w:t>Философи</w:t>
      </w:r>
      <w:r w:rsidRPr="00661FB4">
        <w:rPr>
          <w:rFonts w:ascii="Times New Roman" w:hAnsi="Times New Roman" w:cs="Times New Roman"/>
          <w:sz w:val="28"/>
          <w:szCs w:val="28"/>
          <w:lang w:val="kk-KZ"/>
        </w:rPr>
        <w:t>я, </w:t>
      </w:r>
      <w:r w:rsidRPr="00661FB4">
        <w:rPr>
          <w:rFonts w:ascii="Times New Roman" w:hAnsi="Times New Roman" w:cs="Times New Roman"/>
          <w:bCs/>
          <w:sz w:val="28"/>
          <w:szCs w:val="28"/>
          <w:lang w:val="kk-KZ"/>
        </w:rPr>
        <w:t>педагогик</w:t>
      </w:r>
      <w:r w:rsidRPr="00661FB4">
        <w:rPr>
          <w:rFonts w:ascii="Times New Roman" w:hAnsi="Times New Roman" w:cs="Times New Roman"/>
          <w:sz w:val="28"/>
          <w:szCs w:val="28"/>
          <w:lang w:val="kk-KZ"/>
        </w:rPr>
        <w:t>а және </w:t>
      </w:r>
      <w:r w:rsidRPr="00661FB4">
        <w:rPr>
          <w:rFonts w:ascii="Times New Roman" w:hAnsi="Times New Roman" w:cs="Times New Roman"/>
          <w:bCs/>
          <w:sz w:val="28"/>
          <w:szCs w:val="28"/>
          <w:lang w:val="kk-KZ"/>
        </w:rPr>
        <w:t>психологи</w:t>
      </w:r>
      <w:r w:rsidRPr="00661FB4">
        <w:rPr>
          <w:rFonts w:ascii="Times New Roman" w:hAnsi="Times New Roman" w:cs="Times New Roman"/>
          <w:sz w:val="28"/>
          <w:szCs w:val="28"/>
          <w:lang w:val="kk-KZ"/>
        </w:rPr>
        <w:t>яға байланысты терминдер мен сөз тiркестерiнiң түсiндiрме сөздігі [Текст]</w:t>
      </w:r>
      <w:r w:rsidR="00B7588D">
        <w:rPr>
          <w:rFonts w:ascii="Times New Roman" w:hAnsi="Times New Roman" w:cs="Times New Roman"/>
          <w:sz w:val="28"/>
          <w:szCs w:val="28"/>
          <w:lang w:val="kk-KZ"/>
        </w:rPr>
        <w:t>:</w:t>
      </w:r>
      <w:r w:rsidRPr="00661FB4">
        <w:rPr>
          <w:rFonts w:ascii="Times New Roman" w:hAnsi="Times New Roman" w:cs="Times New Roman"/>
          <w:sz w:val="28"/>
          <w:szCs w:val="28"/>
          <w:lang w:val="kk-KZ"/>
        </w:rPr>
        <w:t xml:space="preserve"> / А. Құралұлы. - Шымкент : [б. и.], 2004. - 32 с.</w:t>
      </w:r>
    </w:p>
    <w:p w:rsidR="0028024C" w:rsidRPr="00661FB4" w:rsidRDefault="0028024C" w:rsidP="003B47CE">
      <w:pPr>
        <w:numPr>
          <w:ilvl w:val="0"/>
          <w:numId w:val="27"/>
        </w:numPr>
        <w:tabs>
          <w:tab w:val="left" w:pos="0"/>
          <w:tab w:val="left" w:pos="142"/>
          <w:tab w:val="left" w:pos="993"/>
          <w:tab w:val="left" w:pos="5387"/>
          <w:tab w:val="left" w:pos="5954"/>
        </w:tabs>
        <w:ind w:left="0" w:firstLine="567"/>
        <w:jc w:val="both"/>
        <w:rPr>
          <w:rFonts w:ascii="Times New Roman" w:hAnsi="Times New Roman" w:cs="Times New Roman"/>
          <w:sz w:val="28"/>
          <w:szCs w:val="28"/>
          <w:lang w:val="kk-KZ"/>
        </w:rPr>
      </w:pPr>
      <w:hyperlink r:id="rId35" w:history="1">
        <w:r w:rsidRPr="00661FB4">
          <w:rPr>
            <w:rFonts w:ascii="Times New Roman" w:hAnsi="Times New Roman" w:cs="Times New Roman"/>
            <w:bCs/>
            <w:sz w:val="28"/>
            <w:szCs w:val="28"/>
          </w:rPr>
          <w:t>Выготский</w:t>
        </w:r>
        <w:r w:rsidRPr="00661FB4">
          <w:rPr>
            <w:rFonts w:ascii="Times New Roman" w:hAnsi="Times New Roman" w:cs="Times New Roman"/>
            <w:bCs/>
            <w:sz w:val="28"/>
            <w:szCs w:val="28"/>
            <w:lang w:val="ru-RU"/>
          </w:rPr>
          <w:t xml:space="preserve">  </w:t>
        </w:r>
        <w:r w:rsidRPr="00661FB4">
          <w:rPr>
            <w:rFonts w:ascii="Times New Roman" w:hAnsi="Times New Roman" w:cs="Times New Roman"/>
            <w:bCs/>
            <w:sz w:val="28"/>
            <w:szCs w:val="28"/>
          </w:rPr>
          <w:t>Л.С.</w:t>
        </w:r>
      </w:hyperlink>
      <w:r w:rsidRPr="00661FB4">
        <w:rPr>
          <w:rFonts w:ascii="Times New Roman" w:hAnsi="Times New Roman" w:cs="Times New Roman"/>
          <w:sz w:val="28"/>
          <w:szCs w:val="28"/>
        </w:rPr>
        <w:t>     Мышление и речь [Текст]: психологические исследования / </w:t>
      </w:r>
      <w:r w:rsidRPr="00661FB4">
        <w:rPr>
          <w:rFonts w:ascii="Times New Roman" w:hAnsi="Times New Roman" w:cs="Times New Roman"/>
          <w:bCs/>
          <w:sz w:val="28"/>
          <w:szCs w:val="28"/>
        </w:rPr>
        <w:t>Выготск</w:t>
      </w:r>
      <w:r w:rsidRPr="00661FB4">
        <w:rPr>
          <w:rFonts w:ascii="Times New Roman" w:hAnsi="Times New Roman" w:cs="Times New Roman"/>
          <w:sz w:val="28"/>
          <w:szCs w:val="28"/>
        </w:rPr>
        <w:t>ий Л.С. - М. : Соцэкгиз, 1934. - 324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36" w:history="1">
        <w:r w:rsidRPr="00661FB4">
          <w:rPr>
            <w:rFonts w:ascii="Times New Roman" w:hAnsi="Times New Roman" w:cs="Times New Roman"/>
            <w:bCs/>
            <w:sz w:val="28"/>
            <w:szCs w:val="28"/>
          </w:rPr>
          <w:t>Мухина, В.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 xml:space="preserve">я: феноменология развития, детство, отрочество [Текст] : учебник / В. С. Мухина. - 5-е изд., стер. - М. : Академия, 2000. - 456 с. </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37" w:history="1">
        <w:r w:rsidRPr="00661FB4">
          <w:rPr>
            <w:rFonts w:ascii="Times New Roman" w:hAnsi="Times New Roman" w:cs="Times New Roman"/>
            <w:bCs/>
            <w:sz w:val="28"/>
            <w:szCs w:val="28"/>
          </w:rPr>
          <w:t>Немов, Р.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в 3-х кн. : учебник / Р. С. Немов. - 4-е изд. - М. : "ВЛАДОС", 2001 - .   </w:t>
      </w:r>
      <w:r w:rsidRPr="00661FB4">
        <w:rPr>
          <w:rFonts w:ascii="Times New Roman" w:hAnsi="Times New Roman" w:cs="Times New Roman"/>
          <w:bCs/>
          <w:sz w:val="28"/>
          <w:szCs w:val="28"/>
        </w:rPr>
        <w:t>Кн.2</w:t>
      </w:r>
      <w:r w:rsidRPr="00661FB4">
        <w:rPr>
          <w:rFonts w:ascii="Times New Roman" w:hAnsi="Times New Roman" w:cs="Times New Roman"/>
          <w:sz w:val="28"/>
          <w:szCs w:val="28"/>
        </w:rPr>
        <w:t> :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образования. - 4-е изд. - 608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bCs/>
          <w:sz w:val="28"/>
          <w:szCs w:val="28"/>
        </w:rPr>
        <w:t>Хрестоматия по возрастной</w:t>
      </w:r>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учеб.пособие. - М. : Междунар.пед.акад., 1994. - 256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38"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 Г. С. Абрамова. - М. ; Екатеринбург : Академический Проект; Деловая книга, 2000. - 624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39"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 Г. С. Абрамова. - 4.изд.,стереотип. - М. : Академия, 1999. - 672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40"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Практикум по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 пособие / Г. С. Абрамова. - 3-е изд., стереотип. - М. : Академия, 2001. - 320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sz w:val="28"/>
          <w:szCs w:val="28"/>
          <w:lang w:val="ru-RU"/>
        </w:rPr>
        <w:t xml:space="preserve"> </w:t>
      </w:r>
      <w:hyperlink r:id="rId41" w:history="1">
        <w:r w:rsidRPr="00661FB4">
          <w:rPr>
            <w:rFonts w:ascii="Times New Roman" w:hAnsi="Times New Roman" w:cs="Times New Roman"/>
            <w:bCs/>
            <w:sz w:val="28"/>
            <w:szCs w:val="28"/>
          </w:rPr>
          <w:t>Веракса</w:t>
        </w:r>
        <w:r w:rsidR="006F4A00">
          <w:rPr>
            <w:rFonts w:ascii="Times New Roman" w:hAnsi="Times New Roman" w:cs="Times New Roman"/>
            <w:bCs/>
            <w:sz w:val="28"/>
            <w:szCs w:val="28"/>
            <w:lang w:val="kk-KZ"/>
          </w:rPr>
          <w:t xml:space="preserve"> </w:t>
        </w:r>
        <w:r w:rsidRPr="00661FB4">
          <w:rPr>
            <w:rFonts w:ascii="Times New Roman" w:hAnsi="Times New Roman" w:cs="Times New Roman"/>
            <w:bCs/>
            <w:sz w:val="28"/>
            <w:szCs w:val="28"/>
          </w:rPr>
          <w:t>Н. Е.</w:t>
        </w:r>
      </w:hyperlink>
      <w:r w:rsidRPr="00661FB4">
        <w:rPr>
          <w:rFonts w:ascii="Times New Roman" w:hAnsi="Times New Roman" w:cs="Times New Roman"/>
          <w:sz w:val="28"/>
          <w:szCs w:val="28"/>
        </w:rPr>
        <w:t>  История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детская </w:t>
      </w:r>
      <w:r w:rsidRPr="00661FB4">
        <w:rPr>
          <w:rFonts w:ascii="Times New Roman" w:hAnsi="Times New Roman" w:cs="Times New Roman"/>
          <w:bCs/>
          <w:sz w:val="28"/>
          <w:szCs w:val="28"/>
        </w:rPr>
        <w:t>психологи</w:t>
      </w:r>
      <w:r w:rsidR="006F4A00">
        <w:rPr>
          <w:rFonts w:ascii="Times New Roman" w:hAnsi="Times New Roman" w:cs="Times New Roman"/>
          <w:sz w:val="28"/>
          <w:szCs w:val="28"/>
        </w:rPr>
        <w:t>я [Текст]</w:t>
      </w:r>
      <w:r w:rsidRPr="00661FB4">
        <w:rPr>
          <w:rFonts w:ascii="Times New Roman" w:hAnsi="Times New Roman" w:cs="Times New Roman"/>
          <w:sz w:val="28"/>
          <w:szCs w:val="28"/>
        </w:rPr>
        <w:t>: учебное пособие для студ. вузов, обучающихся по спец. "Дошкольная педагогика и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"Педагогика и методика дошкольного образования"; Рекомендовано УМО / Н. Е. Веракса, А. Н. Веракса. - М. : Академия, 2008. - 304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42" w:history="1">
        <w:r w:rsidR="006F4A00">
          <w:rPr>
            <w:rFonts w:ascii="Times New Roman" w:hAnsi="Times New Roman" w:cs="Times New Roman"/>
            <w:bCs/>
            <w:sz w:val="28"/>
            <w:szCs w:val="28"/>
          </w:rPr>
          <w:t>Герасина</w:t>
        </w:r>
        <w:r w:rsidR="006F4A00">
          <w:rPr>
            <w:rFonts w:ascii="Times New Roman" w:hAnsi="Times New Roman" w:cs="Times New Roman"/>
            <w:bCs/>
            <w:sz w:val="28"/>
            <w:szCs w:val="28"/>
            <w:lang w:val="kk-KZ"/>
          </w:rPr>
          <w:t xml:space="preserve"> </w:t>
        </w:r>
        <w:r w:rsidRPr="00661FB4">
          <w:rPr>
            <w:rFonts w:ascii="Times New Roman" w:hAnsi="Times New Roman" w:cs="Times New Roman"/>
            <w:bCs/>
            <w:sz w:val="28"/>
            <w:szCs w:val="28"/>
          </w:rPr>
          <w:t>Е. В.</w:t>
        </w:r>
      </w:hyperlink>
      <w:r w:rsidRPr="00661FB4">
        <w:rPr>
          <w:rFonts w:ascii="Times New Roman" w:hAnsi="Times New Roman" w:cs="Times New Roman"/>
          <w:sz w:val="28"/>
          <w:szCs w:val="28"/>
        </w:rPr>
        <w:t>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Е. В. Герасина. - М. : Изд-во ВЛАДОС-ПРЕСС, 2010. - 285 с.</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43" w:history="1">
        <w:r w:rsidRPr="00661FB4">
          <w:rPr>
            <w:rFonts w:ascii="Times New Roman" w:hAnsi="Times New Roman" w:cs="Times New Roman"/>
            <w:bCs/>
            <w:sz w:val="28"/>
            <w:szCs w:val="28"/>
          </w:rPr>
          <w:t>Волков, Б.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в 2-х ч. : учебное пособие для студ. вузов, обучающихся по педагогическим спец.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 Б.С. Волков ; Н. В. Волкова. - М. : "ВЛАДОС", 2010</w:t>
      </w:r>
    </w:p>
    <w:p w:rsidR="0028024C" w:rsidRPr="00661FB4" w:rsidRDefault="0028024C" w:rsidP="003B47CE">
      <w:pPr>
        <w:widowControl w:val="0"/>
        <w:numPr>
          <w:ilvl w:val="0"/>
          <w:numId w:val="27"/>
        </w:numPr>
        <w:tabs>
          <w:tab w:val="left" w:pos="993"/>
        </w:tabs>
        <w:autoSpaceDE w:val="0"/>
        <w:autoSpaceDN w:val="0"/>
        <w:adjustRightInd w:val="0"/>
        <w:ind w:left="0" w:firstLine="567"/>
        <w:jc w:val="both"/>
        <w:rPr>
          <w:rFonts w:ascii="Times New Roman" w:hAnsi="Times New Roman" w:cs="Times New Roman"/>
          <w:sz w:val="28"/>
          <w:szCs w:val="28"/>
        </w:rPr>
      </w:pPr>
      <w:hyperlink r:id="rId44" w:history="1">
        <w:r w:rsidRPr="00661FB4">
          <w:rPr>
            <w:rFonts w:ascii="Times New Roman" w:hAnsi="Times New Roman" w:cs="Times New Roman"/>
            <w:bCs/>
            <w:sz w:val="28"/>
            <w:szCs w:val="28"/>
          </w:rPr>
          <w:t>Либин А.В.</w:t>
        </w:r>
      </w:hyperlink>
      <w:r w:rsidRPr="00661FB4">
        <w:rPr>
          <w:rFonts w:ascii="Times New Roman" w:hAnsi="Times New Roman" w:cs="Times New Roman"/>
          <w:sz w:val="28"/>
          <w:szCs w:val="28"/>
        </w:rPr>
        <w:t>     Дифференциальная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на пересечении европейских, российских и американских традиций [Текст] / А. В. Либин. - 2-е изд. - М. : Смысл; Per Se, 2000. - 549 с. -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 xml:space="preserve">я для студента). </w:t>
      </w:r>
    </w:p>
    <w:p w:rsidR="008773E6" w:rsidRDefault="008773E6"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4E42F5" w:rsidRPr="00661FB4" w:rsidRDefault="004E42F5" w:rsidP="003A22CE">
      <w:pPr>
        <w:ind w:firstLine="567"/>
        <w:jc w:val="both"/>
        <w:rPr>
          <w:rFonts w:ascii="Times New Roman" w:hAnsi="Times New Roman" w:cs="Times New Roman"/>
          <w:b/>
          <w:sz w:val="28"/>
          <w:szCs w:val="28"/>
          <w:lang w:val="kk-KZ"/>
        </w:rPr>
      </w:pPr>
    </w:p>
    <w:p w:rsidR="00165ADE" w:rsidRDefault="001B2F5C" w:rsidP="003A22CE">
      <w:pPr>
        <w:ind w:firstLine="567"/>
        <w:jc w:val="both"/>
        <w:rPr>
          <w:rFonts w:ascii="Times New Roman" w:hAnsi="Times New Roman" w:cs="Times New Roman"/>
          <w:b/>
          <w:sz w:val="28"/>
          <w:szCs w:val="28"/>
          <w:lang w:val="kk-KZ"/>
        </w:rPr>
      </w:pPr>
      <w:r w:rsidRPr="00661FB4">
        <w:rPr>
          <w:rFonts w:ascii="Times New Roman" w:hAnsi="Times New Roman" w:cs="Times New Roman"/>
          <w:b/>
          <w:sz w:val="28"/>
          <w:szCs w:val="28"/>
          <w:lang w:val="kk-KZ"/>
        </w:rPr>
        <w:t>Т</w:t>
      </w:r>
      <w:r w:rsidR="00165ADE">
        <w:rPr>
          <w:rFonts w:ascii="Times New Roman" w:hAnsi="Times New Roman" w:cs="Times New Roman"/>
          <w:b/>
          <w:sz w:val="28"/>
          <w:szCs w:val="28"/>
          <w:lang w:val="kk-KZ"/>
        </w:rPr>
        <w:t xml:space="preserve">ақырып </w:t>
      </w:r>
      <w:r w:rsidRPr="00661FB4">
        <w:rPr>
          <w:rFonts w:ascii="Times New Roman" w:hAnsi="Times New Roman" w:cs="Times New Roman"/>
          <w:b/>
          <w:sz w:val="28"/>
          <w:szCs w:val="28"/>
          <w:lang w:val="kk-KZ"/>
        </w:rPr>
        <w:t>№  5. К.А.Абульханова-Славск</w:t>
      </w:r>
      <w:r w:rsidR="00165ADE">
        <w:rPr>
          <w:rFonts w:ascii="Times New Roman" w:hAnsi="Times New Roman" w:cs="Times New Roman"/>
          <w:b/>
          <w:sz w:val="28"/>
          <w:szCs w:val="28"/>
          <w:lang w:val="kk-KZ"/>
        </w:rPr>
        <w:t xml:space="preserve">аяның  тұжырымдамалары </w:t>
      </w:r>
    </w:p>
    <w:p w:rsidR="008773E6" w:rsidRPr="00165ADE" w:rsidRDefault="001B2F5C" w:rsidP="00165ADE">
      <w:pPr>
        <w:numPr>
          <w:ilvl w:val="0"/>
          <w:numId w:val="29"/>
        </w:numPr>
        <w:tabs>
          <w:tab w:val="left" w:pos="993"/>
        </w:tabs>
        <w:ind w:left="0" w:firstLine="567"/>
        <w:jc w:val="both"/>
        <w:rPr>
          <w:rFonts w:ascii="Times New Roman" w:hAnsi="Times New Roman" w:cs="Times New Roman"/>
          <w:b/>
          <w:sz w:val="28"/>
          <w:szCs w:val="28"/>
          <w:lang w:val="kk-KZ"/>
        </w:rPr>
      </w:pPr>
      <w:r w:rsidRPr="00165ADE">
        <w:rPr>
          <w:rFonts w:ascii="Times New Roman" w:hAnsi="Times New Roman" w:cs="Times New Roman"/>
          <w:b/>
          <w:sz w:val="28"/>
          <w:szCs w:val="28"/>
          <w:lang w:val="kk-KZ"/>
        </w:rPr>
        <w:t>К.А.Абульханова-Славск</w:t>
      </w:r>
      <w:r w:rsidR="00165ADE" w:rsidRPr="00165ADE">
        <w:rPr>
          <w:rFonts w:ascii="Times New Roman" w:hAnsi="Times New Roman" w:cs="Times New Roman"/>
          <w:b/>
          <w:sz w:val="28"/>
          <w:szCs w:val="28"/>
          <w:lang w:val="kk-KZ"/>
        </w:rPr>
        <w:t xml:space="preserve">аяның  ғылыми  қызметі </w:t>
      </w:r>
    </w:p>
    <w:p w:rsidR="00165ADE" w:rsidRDefault="00165ADE" w:rsidP="003A22CE">
      <w:pPr>
        <w:ind w:firstLine="567"/>
        <w:jc w:val="both"/>
        <w:rPr>
          <w:rFonts w:ascii="Times New Roman" w:hAnsi="Times New Roman" w:cs="Times New Roman"/>
          <w:sz w:val="28"/>
          <w:szCs w:val="28"/>
          <w:lang w:val="kk-KZ"/>
        </w:rPr>
      </w:pPr>
    </w:p>
    <w:p w:rsidR="007C295F" w:rsidRDefault="007C295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С.Л.Рубинштейннің  шәкірті</w:t>
      </w:r>
      <w:r w:rsidRPr="00661FB4">
        <w:rPr>
          <w:rFonts w:ascii="Times New Roman" w:hAnsi="Times New Roman" w:cs="Times New Roman"/>
          <w:sz w:val="28"/>
          <w:szCs w:val="28"/>
          <w:lang w:val="kk-KZ"/>
        </w:rPr>
        <w:t xml:space="preserve"> </w:t>
      </w:r>
      <w:r w:rsidR="00CB3C04" w:rsidRPr="00661FB4">
        <w:rPr>
          <w:rFonts w:ascii="Times New Roman" w:hAnsi="Times New Roman" w:cs="Times New Roman"/>
          <w:sz w:val="28"/>
          <w:szCs w:val="28"/>
          <w:lang w:val="kk-KZ"/>
        </w:rPr>
        <w:t>К.А.Абульханова-Славск</w:t>
      </w:r>
      <w:r>
        <w:rPr>
          <w:rFonts w:ascii="Times New Roman" w:hAnsi="Times New Roman" w:cs="Times New Roman"/>
          <w:sz w:val="28"/>
          <w:szCs w:val="28"/>
          <w:lang w:val="kk-KZ"/>
        </w:rPr>
        <w:t xml:space="preserve">ая   өзінің  ғылыми  қызметінің алғашқы  жылдарында  </w:t>
      </w:r>
      <w:r w:rsidR="008D6914">
        <w:rPr>
          <w:rFonts w:ascii="Times New Roman" w:hAnsi="Times New Roman" w:cs="Times New Roman"/>
          <w:sz w:val="28"/>
          <w:szCs w:val="28"/>
          <w:lang w:val="kk-KZ"/>
        </w:rPr>
        <w:t>ұстазының</w:t>
      </w:r>
      <w:r>
        <w:rPr>
          <w:rFonts w:ascii="Times New Roman" w:hAnsi="Times New Roman" w:cs="Times New Roman"/>
          <w:sz w:val="28"/>
          <w:szCs w:val="28"/>
          <w:lang w:val="kk-KZ"/>
        </w:rPr>
        <w:t xml:space="preserve">  басшылығымен  жұмыс істеп, іс-әрекет теориясын одан  әрі  өз еңбектерінде  дамытты. </w:t>
      </w:r>
    </w:p>
    <w:p w:rsidR="007C295F" w:rsidRDefault="007C295F"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«Психикалық  іс-әрекет субъектісі  жайлы»  монографиясында (1973)  және   докторлық  диссертациясында ол: </w:t>
      </w:r>
    </w:p>
    <w:p w:rsidR="007C295F" w:rsidRDefault="00A46784" w:rsidP="00A46784">
      <w:pPr>
        <w:numPr>
          <w:ilvl w:val="0"/>
          <w:numId w:val="30"/>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00FA5C10">
        <w:rPr>
          <w:rFonts w:ascii="Times New Roman" w:hAnsi="Times New Roman" w:cs="Times New Roman"/>
          <w:sz w:val="28"/>
          <w:szCs w:val="28"/>
          <w:lang w:val="kk-KZ"/>
        </w:rPr>
        <w:t>сихологияның  пәнін  а</w:t>
      </w:r>
      <w:r w:rsidR="00535CEF">
        <w:rPr>
          <w:rFonts w:ascii="Times New Roman" w:hAnsi="Times New Roman" w:cs="Times New Roman"/>
          <w:sz w:val="28"/>
          <w:szCs w:val="28"/>
          <w:lang w:val="kk-KZ"/>
        </w:rPr>
        <w:t>нықтауға  субъект  қағидасын  қо</w:t>
      </w:r>
      <w:r w:rsidR="00FA5C10">
        <w:rPr>
          <w:rFonts w:ascii="Times New Roman" w:hAnsi="Times New Roman" w:cs="Times New Roman"/>
          <w:sz w:val="28"/>
          <w:szCs w:val="28"/>
          <w:lang w:val="kk-KZ"/>
        </w:rPr>
        <w:t>лданды,</w:t>
      </w:r>
      <w:r>
        <w:rPr>
          <w:rFonts w:ascii="Times New Roman" w:hAnsi="Times New Roman" w:cs="Times New Roman"/>
          <w:sz w:val="28"/>
          <w:szCs w:val="28"/>
          <w:lang w:val="kk-KZ"/>
        </w:rPr>
        <w:t xml:space="preserve">  индивидке психикалық  іс-әрекеттің  субъектісі  ретіндегі  тұғыр  негізделді; </w:t>
      </w:r>
    </w:p>
    <w:p w:rsidR="00A46784" w:rsidRDefault="004E29D1" w:rsidP="00A46784">
      <w:pPr>
        <w:numPr>
          <w:ilvl w:val="0"/>
          <w:numId w:val="30"/>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  оның    психикасының  анықталуы   оның  қоғамдық болмысымен анықталатын тіршілік   әрекетінің </w:t>
      </w:r>
      <w:r w:rsidR="00DD2B56">
        <w:rPr>
          <w:rFonts w:ascii="Times New Roman" w:hAnsi="Times New Roman" w:cs="Times New Roman"/>
          <w:sz w:val="28"/>
          <w:szCs w:val="28"/>
          <w:lang w:val="kk-KZ"/>
        </w:rPr>
        <w:t xml:space="preserve">объективті </w:t>
      </w:r>
      <w:r>
        <w:rPr>
          <w:rFonts w:ascii="Times New Roman" w:hAnsi="Times New Roman" w:cs="Times New Roman"/>
          <w:sz w:val="28"/>
          <w:szCs w:val="28"/>
          <w:lang w:val="kk-KZ"/>
        </w:rPr>
        <w:t xml:space="preserve"> ерекшеліктерімен</w:t>
      </w:r>
      <w:r w:rsidR="00DD2B56">
        <w:rPr>
          <w:rFonts w:ascii="Times New Roman" w:hAnsi="Times New Roman" w:cs="Times New Roman"/>
          <w:sz w:val="28"/>
          <w:szCs w:val="28"/>
          <w:lang w:val="kk-KZ"/>
        </w:rPr>
        <w:t xml:space="preserve">  байланысты  зерт</w:t>
      </w:r>
      <w:r w:rsidR="00535CEF">
        <w:rPr>
          <w:rFonts w:ascii="Times New Roman" w:hAnsi="Times New Roman" w:cs="Times New Roman"/>
          <w:sz w:val="28"/>
          <w:szCs w:val="28"/>
          <w:lang w:val="kk-KZ"/>
        </w:rPr>
        <w:t>т</w:t>
      </w:r>
      <w:r w:rsidR="00DD2B56">
        <w:rPr>
          <w:rFonts w:ascii="Times New Roman" w:hAnsi="Times New Roman" w:cs="Times New Roman"/>
          <w:sz w:val="28"/>
          <w:szCs w:val="28"/>
          <w:lang w:val="kk-KZ"/>
        </w:rPr>
        <w:t xml:space="preserve">еледі; </w:t>
      </w:r>
    </w:p>
    <w:p w:rsidR="00DD2B56" w:rsidRDefault="00DD2B56" w:rsidP="00A46784">
      <w:pPr>
        <w:numPr>
          <w:ilvl w:val="0"/>
          <w:numId w:val="30"/>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жеке тұлғаның  өмірлік  жолы  мәселесі  жаңаша шешілді; </w:t>
      </w:r>
    </w:p>
    <w:p w:rsidR="00DD2B56" w:rsidRDefault="00DD2B56" w:rsidP="00A46784">
      <w:pPr>
        <w:numPr>
          <w:ilvl w:val="0"/>
          <w:numId w:val="30"/>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жеке  өмірдің  қарама-қайшылықтарының  ерекшеліктерін</w:t>
      </w:r>
      <w:r w:rsidR="00F53C33">
        <w:rPr>
          <w:rFonts w:ascii="Times New Roman" w:hAnsi="Times New Roman" w:cs="Times New Roman"/>
          <w:sz w:val="28"/>
          <w:szCs w:val="28"/>
          <w:lang w:val="kk-KZ"/>
        </w:rPr>
        <w:t xml:space="preserve">  және  өмір  жолының  субъектісі  ретінде  жеке  тұлғаның сапаларын  анықтай  отырып  зерт</w:t>
      </w:r>
      <w:r w:rsidR="00535CEF">
        <w:rPr>
          <w:rFonts w:ascii="Times New Roman" w:hAnsi="Times New Roman" w:cs="Times New Roman"/>
          <w:sz w:val="28"/>
          <w:szCs w:val="28"/>
          <w:lang w:val="kk-KZ"/>
        </w:rPr>
        <w:t>т</w:t>
      </w:r>
      <w:r w:rsidR="00F53C33">
        <w:rPr>
          <w:rFonts w:ascii="Times New Roman" w:hAnsi="Times New Roman" w:cs="Times New Roman"/>
          <w:sz w:val="28"/>
          <w:szCs w:val="28"/>
          <w:lang w:val="kk-KZ"/>
        </w:rPr>
        <w:t xml:space="preserve">ейді; </w:t>
      </w:r>
    </w:p>
    <w:p w:rsidR="00F53C33" w:rsidRDefault="00F53C33" w:rsidP="00A46784">
      <w:pPr>
        <w:numPr>
          <w:ilvl w:val="0"/>
          <w:numId w:val="30"/>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жеке тұлғаның  дамуының</w:t>
      </w:r>
      <w:r w:rsidR="00A81E91">
        <w:rPr>
          <w:rFonts w:ascii="Times New Roman" w:hAnsi="Times New Roman" w:cs="Times New Roman"/>
          <w:sz w:val="28"/>
          <w:szCs w:val="28"/>
          <w:lang w:val="kk-KZ"/>
        </w:rPr>
        <w:t xml:space="preserve">  желілері  мен  болашағын,   өмірлік  ұстанымын анықтады; </w:t>
      </w:r>
    </w:p>
    <w:p w:rsidR="00A81E91" w:rsidRDefault="00A81E91" w:rsidP="00A46784">
      <w:pPr>
        <w:numPr>
          <w:ilvl w:val="0"/>
          <w:numId w:val="30"/>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жеке  тұлғаны, жоғары  функционалдық  тұлғалық  құрылымдардың ерекшеліктерін анықтауға, жеке  тұлғаның  қасиеттерін дәстүрлі  қарастырудан   оның  көріністерін  өмір аясында,  өмірлік міндеттерді  шешу   барысында   </w:t>
      </w:r>
      <w:r w:rsidR="008352F5">
        <w:rPr>
          <w:rFonts w:ascii="Times New Roman" w:hAnsi="Times New Roman" w:cs="Times New Roman"/>
          <w:sz w:val="28"/>
          <w:szCs w:val="28"/>
          <w:lang w:val="kk-KZ"/>
        </w:rPr>
        <w:t xml:space="preserve">зерттеуге  өтуді </w:t>
      </w:r>
      <w:r>
        <w:rPr>
          <w:rFonts w:ascii="Times New Roman" w:hAnsi="Times New Roman" w:cs="Times New Roman"/>
          <w:sz w:val="28"/>
          <w:szCs w:val="28"/>
          <w:lang w:val="kk-KZ"/>
        </w:rPr>
        <w:t xml:space="preserve">жүзеге асырудың  жаңа  </w:t>
      </w:r>
      <w:r w:rsidR="00EA19B7">
        <w:rPr>
          <w:rFonts w:ascii="Times New Roman" w:hAnsi="Times New Roman" w:cs="Times New Roman"/>
          <w:sz w:val="28"/>
          <w:szCs w:val="28"/>
          <w:lang w:val="kk-KZ"/>
        </w:rPr>
        <w:t>қырын ашуға  мүмкінді</w:t>
      </w:r>
      <w:r w:rsidR="008352F5">
        <w:rPr>
          <w:rFonts w:ascii="Times New Roman" w:hAnsi="Times New Roman" w:cs="Times New Roman"/>
          <w:sz w:val="28"/>
          <w:szCs w:val="28"/>
          <w:lang w:val="kk-KZ"/>
        </w:rPr>
        <w:t>к берді;</w:t>
      </w:r>
    </w:p>
    <w:p w:rsidR="008352F5" w:rsidRDefault="008352F5" w:rsidP="00A46784">
      <w:pPr>
        <w:numPr>
          <w:ilvl w:val="0"/>
          <w:numId w:val="30"/>
        </w:numPr>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жеке  тұлға  өмір</w:t>
      </w:r>
      <w:r w:rsidR="005379DA">
        <w:rPr>
          <w:rFonts w:ascii="Times New Roman" w:hAnsi="Times New Roman" w:cs="Times New Roman"/>
          <w:sz w:val="28"/>
          <w:szCs w:val="28"/>
          <w:lang w:val="kk-KZ"/>
        </w:rPr>
        <w:t>лік</w:t>
      </w:r>
      <w:r>
        <w:rPr>
          <w:rFonts w:ascii="Times New Roman" w:hAnsi="Times New Roman" w:cs="Times New Roman"/>
          <w:sz w:val="28"/>
          <w:szCs w:val="28"/>
          <w:lang w:val="kk-KZ"/>
        </w:rPr>
        <w:t xml:space="preserve"> жолының субъектісі  ретінде  ұсынылды. </w:t>
      </w:r>
    </w:p>
    <w:p w:rsidR="000D6F8D" w:rsidRPr="005379DA" w:rsidRDefault="008352F5" w:rsidP="00231149">
      <w:pPr>
        <w:pStyle w:val="af6"/>
        <w:shd w:val="clear" w:color="auto" w:fill="FFFFFF"/>
        <w:spacing w:before="0" w:after="0"/>
        <w:ind w:firstLine="567"/>
        <w:jc w:val="center"/>
        <w:rPr>
          <w:b/>
          <w:color w:val="000000"/>
          <w:sz w:val="28"/>
          <w:szCs w:val="28"/>
          <w:lang w:val="kk-KZ"/>
        </w:rPr>
      </w:pPr>
      <w:r w:rsidRPr="005379DA">
        <w:rPr>
          <w:b/>
          <w:color w:val="000000"/>
          <w:sz w:val="28"/>
          <w:szCs w:val="28"/>
          <w:lang w:val="kk-KZ"/>
        </w:rPr>
        <w:t>Негізгі  еңбектері:</w:t>
      </w:r>
    </w:p>
    <w:p w:rsidR="008352F5" w:rsidRDefault="008352F5" w:rsidP="003A22CE">
      <w:pPr>
        <w:pStyle w:val="af6"/>
        <w:shd w:val="clear" w:color="auto" w:fill="FFFFFF"/>
        <w:spacing w:before="0" w:after="0"/>
        <w:ind w:firstLine="567"/>
        <w:rPr>
          <w:color w:val="000000"/>
          <w:sz w:val="28"/>
          <w:szCs w:val="28"/>
          <w:lang w:val="kk-KZ"/>
        </w:rPr>
      </w:pPr>
      <w:r>
        <w:rPr>
          <w:color w:val="000000"/>
          <w:sz w:val="28"/>
          <w:szCs w:val="28"/>
          <w:lang w:val="kk-KZ"/>
        </w:rPr>
        <w:t>Психикалық іс-әрекеттің субъектісі  жайлы, 1973</w:t>
      </w:r>
    </w:p>
    <w:p w:rsidR="008352F5" w:rsidRDefault="008352F5" w:rsidP="003A22CE">
      <w:pPr>
        <w:pStyle w:val="af6"/>
        <w:shd w:val="clear" w:color="auto" w:fill="FFFFFF"/>
        <w:spacing w:before="0" w:after="0"/>
        <w:ind w:firstLine="567"/>
        <w:rPr>
          <w:color w:val="000000"/>
          <w:sz w:val="28"/>
          <w:szCs w:val="28"/>
          <w:lang w:val="kk-KZ"/>
        </w:rPr>
      </w:pPr>
      <w:r>
        <w:rPr>
          <w:color w:val="000000"/>
          <w:sz w:val="28"/>
          <w:szCs w:val="28"/>
          <w:lang w:val="kk-KZ"/>
        </w:rPr>
        <w:t>Адам  өмірінің  диалектикасы, 1977</w:t>
      </w:r>
    </w:p>
    <w:p w:rsidR="008352F5" w:rsidRDefault="008352F5" w:rsidP="003A22CE">
      <w:pPr>
        <w:pStyle w:val="af6"/>
        <w:shd w:val="clear" w:color="auto" w:fill="FFFFFF"/>
        <w:spacing w:before="0" w:after="0"/>
        <w:ind w:firstLine="567"/>
        <w:rPr>
          <w:color w:val="000000"/>
          <w:sz w:val="28"/>
          <w:szCs w:val="28"/>
          <w:lang w:val="kk-KZ"/>
        </w:rPr>
      </w:pPr>
      <w:r>
        <w:rPr>
          <w:color w:val="000000"/>
          <w:sz w:val="28"/>
          <w:szCs w:val="28"/>
          <w:lang w:val="kk-KZ"/>
        </w:rPr>
        <w:t>Іс-әрекет  және  жеке</w:t>
      </w:r>
      <w:r w:rsidR="005379DA">
        <w:rPr>
          <w:color w:val="000000"/>
          <w:sz w:val="28"/>
          <w:szCs w:val="28"/>
          <w:lang w:val="kk-KZ"/>
        </w:rPr>
        <w:t xml:space="preserve">  тұлға</w:t>
      </w:r>
      <w:r>
        <w:rPr>
          <w:color w:val="000000"/>
          <w:sz w:val="28"/>
          <w:szCs w:val="28"/>
          <w:lang w:val="kk-KZ"/>
        </w:rPr>
        <w:t xml:space="preserve">  психология</w:t>
      </w:r>
      <w:r w:rsidR="005379DA">
        <w:rPr>
          <w:color w:val="000000"/>
          <w:sz w:val="28"/>
          <w:szCs w:val="28"/>
          <w:lang w:val="kk-KZ"/>
        </w:rPr>
        <w:t>сы,  1980</w:t>
      </w:r>
    </w:p>
    <w:p w:rsidR="005379DA" w:rsidRDefault="005379DA" w:rsidP="003A22CE">
      <w:pPr>
        <w:pStyle w:val="af6"/>
        <w:shd w:val="clear" w:color="auto" w:fill="FFFFFF"/>
        <w:spacing w:before="0" w:after="0"/>
        <w:ind w:firstLine="567"/>
        <w:rPr>
          <w:color w:val="000000"/>
          <w:sz w:val="28"/>
          <w:szCs w:val="28"/>
          <w:lang w:val="kk-KZ"/>
        </w:rPr>
      </w:pPr>
      <w:r>
        <w:rPr>
          <w:color w:val="000000"/>
          <w:sz w:val="28"/>
          <w:szCs w:val="28"/>
          <w:lang w:val="kk-KZ"/>
        </w:rPr>
        <w:t>ХХ  ғасырдағы Ресейдегі   психология  ғылымы: теориясы  мен  тарихының  мәселелері, 1997</w:t>
      </w:r>
    </w:p>
    <w:p w:rsidR="005379DA" w:rsidRDefault="005379DA" w:rsidP="003A22CE">
      <w:pPr>
        <w:pStyle w:val="af6"/>
        <w:shd w:val="clear" w:color="auto" w:fill="FFFFFF"/>
        <w:spacing w:before="0" w:after="0"/>
        <w:ind w:firstLine="567"/>
        <w:rPr>
          <w:color w:val="000000"/>
          <w:sz w:val="28"/>
          <w:szCs w:val="28"/>
          <w:lang w:val="kk-KZ"/>
        </w:rPr>
      </w:pPr>
      <w:r>
        <w:rPr>
          <w:color w:val="000000"/>
          <w:sz w:val="28"/>
          <w:szCs w:val="28"/>
          <w:lang w:val="kk-KZ"/>
        </w:rPr>
        <w:t>Өмір стратегиясы, 2000</w:t>
      </w:r>
    </w:p>
    <w:p w:rsidR="005379DA" w:rsidRDefault="00360D50" w:rsidP="003A22CE">
      <w:pPr>
        <w:pStyle w:val="af6"/>
        <w:shd w:val="clear" w:color="auto" w:fill="FFFFFF"/>
        <w:spacing w:before="0" w:after="0"/>
        <w:ind w:firstLine="567"/>
        <w:rPr>
          <w:color w:val="000000"/>
          <w:sz w:val="28"/>
          <w:szCs w:val="28"/>
          <w:lang w:val="kk-KZ"/>
        </w:rPr>
      </w:pPr>
      <w:r>
        <w:rPr>
          <w:color w:val="000000"/>
          <w:sz w:val="28"/>
          <w:szCs w:val="28"/>
          <w:lang w:val="kk-KZ"/>
        </w:rPr>
        <w:t xml:space="preserve">Кешенді адамтану  ғылымы  жүйесіндегі  психологияның  дамуы/Жауапты  ред. </w:t>
      </w:r>
      <w:r>
        <w:rPr>
          <w:sz w:val="28"/>
          <w:szCs w:val="28"/>
        </w:rPr>
        <w:t>А. Л.Журавлев, В.А.</w:t>
      </w:r>
      <w:r w:rsidRPr="00661FB4">
        <w:rPr>
          <w:sz w:val="28"/>
          <w:szCs w:val="28"/>
        </w:rPr>
        <w:t xml:space="preserve">Кольцова. Ч. 1. М. </w:t>
      </w:r>
      <w:r w:rsidR="00914F5F">
        <w:rPr>
          <w:sz w:val="28"/>
          <w:szCs w:val="28"/>
          <w:lang w:val="kk-KZ"/>
        </w:rPr>
        <w:t>П</w:t>
      </w:r>
      <w:r w:rsidRPr="00661FB4">
        <w:rPr>
          <w:sz w:val="28"/>
          <w:szCs w:val="28"/>
        </w:rPr>
        <w:t>сихологи</w:t>
      </w:r>
      <w:r w:rsidR="00914F5F">
        <w:rPr>
          <w:sz w:val="28"/>
          <w:szCs w:val="28"/>
          <w:lang w:val="kk-KZ"/>
        </w:rPr>
        <w:t>я  институты</w:t>
      </w:r>
      <w:r w:rsidRPr="00661FB4">
        <w:rPr>
          <w:sz w:val="28"/>
          <w:szCs w:val="28"/>
        </w:rPr>
        <w:t xml:space="preserve"> Р</w:t>
      </w:r>
      <w:r w:rsidR="00914F5F">
        <w:rPr>
          <w:sz w:val="28"/>
          <w:szCs w:val="28"/>
          <w:lang w:val="kk-KZ"/>
        </w:rPr>
        <w:t>ҒА</w:t>
      </w:r>
      <w:r w:rsidRPr="00661FB4">
        <w:rPr>
          <w:sz w:val="28"/>
          <w:szCs w:val="28"/>
        </w:rPr>
        <w:t>, 2012.</w:t>
      </w:r>
    </w:p>
    <w:p w:rsidR="008352F5" w:rsidRDefault="00914F5F" w:rsidP="003A22CE">
      <w:pPr>
        <w:pStyle w:val="af6"/>
        <w:shd w:val="clear" w:color="auto" w:fill="FFFFFF"/>
        <w:spacing w:before="0" w:after="0"/>
        <w:ind w:firstLine="567"/>
        <w:rPr>
          <w:color w:val="000000"/>
          <w:sz w:val="28"/>
          <w:szCs w:val="28"/>
          <w:lang w:val="kk-KZ"/>
        </w:rPr>
      </w:pPr>
      <w:r>
        <w:rPr>
          <w:color w:val="000000"/>
          <w:sz w:val="28"/>
          <w:szCs w:val="28"/>
          <w:lang w:val="kk-KZ"/>
        </w:rPr>
        <w:t>Заманауи  жеке тұлға: Психологиялық  зерттеулер. М.,2012</w:t>
      </w:r>
    </w:p>
    <w:p w:rsidR="00914F5F" w:rsidRDefault="00914F5F" w:rsidP="003A22CE">
      <w:pPr>
        <w:pStyle w:val="af6"/>
        <w:shd w:val="clear" w:color="auto" w:fill="FFFFFF"/>
        <w:spacing w:before="0" w:after="0"/>
        <w:ind w:firstLine="567"/>
        <w:rPr>
          <w:color w:val="000000"/>
          <w:sz w:val="28"/>
          <w:szCs w:val="28"/>
          <w:lang w:val="kk-KZ"/>
        </w:rPr>
      </w:pPr>
      <w:r>
        <w:rPr>
          <w:color w:val="000000"/>
          <w:sz w:val="28"/>
          <w:szCs w:val="28"/>
          <w:lang w:val="kk-KZ"/>
        </w:rPr>
        <w:t>Абульханованың жеке т</w:t>
      </w:r>
      <w:r w:rsidR="00465E8B">
        <w:rPr>
          <w:color w:val="000000"/>
          <w:sz w:val="28"/>
          <w:szCs w:val="28"/>
          <w:lang w:val="kk-KZ"/>
        </w:rPr>
        <w:t>ұлғаны</w:t>
      </w:r>
      <w:r w:rsidR="008B1857">
        <w:rPr>
          <w:color w:val="000000"/>
          <w:sz w:val="28"/>
          <w:szCs w:val="28"/>
          <w:lang w:val="kk-KZ"/>
        </w:rPr>
        <w:t>ң</w:t>
      </w:r>
      <w:r w:rsidR="00465E8B">
        <w:rPr>
          <w:color w:val="000000"/>
          <w:sz w:val="28"/>
          <w:szCs w:val="28"/>
          <w:lang w:val="kk-KZ"/>
        </w:rPr>
        <w:t xml:space="preserve">   әлеуметтік-психологиялық  мәселелерін  зерттеуге  қосқан үлесі: </w:t>
      </w:r>
    </w:p>
    <w:p w:rsidR="00465E8B" w:rsidRDefault="0077613E"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осы тұғырдың  негізгі  ұ</w:t>
      </w:r>
      <w:r w:rsidR="00465E8B">
        <w:rPr>
          <w:color w:val="000000"/>
          <w:sz w:val="28"/>
          <w:szCs w:val="28"/>
          <w:lang w:val="kk-KZ"/>
        </w:rPr>
        <w:t>ғ</w:t>
      </w:r>
      <w:r>
        <w:rPr>
          <w:color w:val="000000"/>
          <w:sz w:val="28"/>
          <w:szCs w:val="28"/>
          <w:lang w:val="kk-KZ"/>
        </w:rPr>
        <w:t>ы</w:t>
      </w:r>
      <w:r w:rsidR="00465E8B">
        <w:rPr>
          <w:color w:val="000000"/>
          <w:sz w:val="28"/>
          <w:szCs w:val="28"/>
          <w:lang w:val="kk-KZ"/>
        </w:rPr>
        <w:t xml:space="preserve">мдарын  қарастыруында; </w:t>
      </w:r>
    </w:p>
    <w:p w:rsidR="00465E8B" w:rsidRDefault="00465E8B"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lastRenderedPageBreak/>
        <w:t xml:space="preserve">іс-әрекет  ұғымы  жаңаша  ұсынылды; </w:t>
      </w:r>
    </w:p>
    <w:p w:rsidR="00465E8B" w:rsidRDefault="00465E8B"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іс-әрекет  белсенділіктің  өмір сүруінің  формасы  ретінде</w:t>
      </w:r>
      <w:r w:rsidR="00683EA9">
        <w:rPr>
          <w:color w:val="000000"/>
          <w:sz w:val="28"/>
          <w:szCs w:val="28"/>
          <w:lang w:val="kk-KZ"/>
        </w:rPr>
        <w:t xml:space="preserve">  рөл атқарды; </w:t>
      </w:r>
    </w:p>
    <w:p w:rsidR="00683EA9" w:rsidRDefault="00683EA9"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субъективті-іс-әрекеттік  тұғыр</w:t>
      </w:r>
      <w:r w:rsidR="008B1857">
        <w:rPr>
          <w:color w:val="000000"/>
          <w:sz w:val="28"/>
          <w:szCs w:val="28"/>
          <w:lang w:val="kk-KZ"/>
        </w:rPr>
        <w:t xml:space="preserve"> </w:t>
      </w:r>
      <w:r>
        <w:rPr>
          <w:color w:val="000000"/>
          <w:sz w:val="28"/>
          <w:szCs w:val="28"/>
          <w:lang w:val="kk-KZ"/>
        </w:rPr>
        <w:t xml:space="preserve">белсенді-субъективті  тұғырға   түрленеді; </w:t>
      </w:r>
    </w:p>
    <w:p w:rsidR="00683EA9" w:rsidRDefault="00683EA9"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 xml:space="preserve">белсенділік  жеке тұлғаның  нышаны  ретінде  зерттеудің  басты  нысаны  болды; </w:t>
      </w:r>
    </w:p>
    <w:p w:rsidR="00683EA9" w:rsidRDefault="00683EA9"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белсенділік «</w:t>
      </w:r>
      <w:r w:rsidR="003C1585">
        <w:rPr>
          <w:color w:val="000000"/>
          <w:sz w:val="28"/>
          <w:szCs w:val="28"/>
          <w:lang w:val="kk-KZ"/>
        </w:rPr>
        <w:t>субъект болуға  мүмкіндікті  қамтамасыз  ететін «немесе  қамтамасыз  етпейтін)  өмірлік-функционалды  жоғарғы  қабілеттер  ретінде</w:t>
      </w:r>
      <w:r>
        <w:rPr>
          <w:color w:val="000000"/>
          <w:sz w:val="28"/>
          <w:szCs w:val="28"/>
          <w:lang w:val="kk-KZ"/>
        </w:rPr>
        <w:t>»</w:t>
      </w:r>
      <w:r w:rsidR="003C1585">
        <w:rPr>
          <w:color w:val="000000"/>
          <w:sz w:val="28"/>
          <w:szCs w:val="28"/>
          <w:lang w:val="kk-KZ"/>
        </w:rPr>
        <w:t xml:space="preserve">  анықталады; </w:t>
      </w:r>
    </w:p>
    <w:p w:rsidR="003C1585" w:rsidRDefault="003C1585"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жеке  тұлғаның</w:t>
      </w:r>
      <w:r w:rsidR="008143F0">
        <w:rPr>
          <w:color w:val="000000"/>
          <w:sz w:val="28"/>
          <w:szCs w:val="28"/>
          <w:lang w:val="kk-KZ"/>
        </w:rPr>
        <w:t xml:space="preserve"> әлеуметтік-психологиялық  сипаттамасы   рөлін атқаратын  белсенділіктің  көрініс алуының  нақты   формалары  бастама  мен  жауапкершілік  болып  табылады; </w:t>
      </w:r>
    </w:p>
    <w:p w:rsidR="008143F0" w:rsidRDefault="008143F0"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 xml:space="preserve">өз  бойына </w:t>
      </w:r>
      <w:r w:rsidR="0035637D">
        <w:rPr>
          <w:color w:val="000000"/>
          <w:sz w:val="28"/>
          <w:szCs w:val="28"/>
          <w:lang w:val="kk-KZ"/>
        </w:rPr>
        <w:t>т</w:t>
      </w:r>
      <w:r>
        <w:rPr>
          <w:color w:val="000000"/>
          <w:sz w:val="28"/>
          <w:szCs w:val="28"/>
          <w:lang w:val="kk-KZ"/>
        </w:rPr>
        <w:t>үрлі  бағыттылықтарды,</w:t>
      </w:r>
      <w:r w:rsidR="0035637D">
        <w:rPr>
          <w:color w:val="000000"/>
          <w:sz w:val="28"/>
          <w:szCs w:val="28"/>
          <w:lang w:val="kk-KZ"/>
        </w:rPr>
        <w:t xml:space="preserve">  түрлі  өмірлік  тәжірибелерді  қамтитын жеке  тұлғаның жүйелік сапасы  ретінде  белсенділікке  жалпылама сипаттама  береді; </w:t>
      </w:r>
    </w:p>
    <w:p w:rsidR="0035637D" w:rsidRDefault="0035637D"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белсенділік  жеке  тұлғаны   өмірлік  жолдың  субъектісі  ретінде  сипаттайды;</w:t>
      </w:r>
    </w:p>
    <w:p w:rsidR="0035637D" w:rsidRDefault="00363851"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 xml:space="preserve">өмірлік  жолды  зерттеу   нәтижесінде  оның  өзара  байланысты үш  құрылымы анықталды: өмірлік  ұстаным,  өмірлік  желі  және  өмірдің  мәні  немесе тұжырымдамасы; </w:t>
      </w:r>
    </w:p>
    <w:p w:rsidR="00363851" w:rsidRDefault="0077613E"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психологиялық  зерттеулердің  жаңа нысанын – әлеуметтік ойлауды анықтады  (</w:t>
      </w:r>
      <w:r w:rsidR="00CF2CED" w:rsidRPr="00CF2CED">
        <w:rPr>
          <w:color w:val="000000"/>
          <w:sz w:val="28"/>
          <w:szCs w:val="28"/>
          <w:lang w:val="kk-KZ"/>
        </w:rPr>
        <w:t>кедергілер</w:t>
      </w:r>
      <w:r w:rsidR="00352421" w:rsidRPr="00CF2CED">
        <w:rPr>
          <w:color w:val="000000"/>
          <w:sz w:val="28"/>
          <w:szCs w:val="28"/>
          <w:lang w:val="kk-KZ"/>
        </w:rPr>
        <w:t>,</w:t>
      </w:r>
      <w:r w:rsidR="00352421" w:rsidRPr="00352421">
        <w:rPr>
          <w:color w:val="000000"/>
          <w:sz w:val="28"/>
          <w:szCs w:val="28"/>
          <w:lang w:val="kk-KZ"/>
        </w:rPr>
        <w:t xml:space="preserve"> репрезентация </w:t>
      </w:r>
      <w:r w:rsidR="00352421">
        <w:rPr>
          <w:color w:val="000000"/>
          <w:sz w:val="28"/>
          <w:szCs w:val="28"/>
          <w:lang w:val="kk-KZ"/>
        </w:rPr>
        <w:t>және  түсіндіру</w:t>
      </w:r>
      <w:r w:rsidR="00352421" w:rsidRPr="00352421">
        <w:rPr>
          <w:color w:val="000000"/>
          <w:sz w:val="28"/>
          <w:szCs w:val="28"/>
          <w:lang w:val="kk-KZ"/>
        </w:rPr>
        <w:t>)</w:t>
      </w:r>
      <w:r w:rsidR="00E9141E">
        <w:rPr>
          <w:color w:val="000000"/>
          <w:sz w:val="28"/>
          <w:szCs w:val="28"/>
          <w:lang w:val="kk-KZ"/>
        </w:rPr>
        <w:t xml:space="preserve">; </w:t>
      </w:r>
    </w:p>
    <w:p w:rsidR="00E9141E" w:rsidRDefault="00E9141E"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 xml:space="preserve">әлеуметтік  ойлаудың  субъектісі жеке  тұлға мен  әлеуметтік  қауым  болады; </w:t>
      </w:r>
    </w:p>
    <w:p w:rsidR="00E9141E" w:rsidRDefault="00E9141E"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субъектілік-тұлғалық  тұғырдың  философиялық  және  психологиялық  тұжырымдамасының</w:t>
      </w:r>
      <w:r w:rsidR="00F454D7">
        <w:rPr>
          <w:color w:val="000000"/>
          <w:sz w:val="28"/>
          <w:szCs w:val="28"/>
          <w:lang w:val="kk-KZ"/>
        </w:rPr>
        <w:t xml:space="preserve"> ішкі  байланыстарының   негізгі  бағыттары  субъект идеясы  болып табылады; </w:t>
      </w:r>
    </w:p>
    <w:p w:rsidR="00F454D7" w:rsidRDefault="00F454D7"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 xml:space="preserve">дәл осы  субъектіде адам  психологиясының  танымдық  және іс-әрекеттік  сипаттамалары  байланысады; </w:t>
      </w:r>
    </w:p>
    <w:p w:rsidR="00F454D7" w:rsidRDefault="00417192" w:rsidP="00683EA9">
      <w:pPr>
        <w:pStyle w:val="af6"/>
        <w:numPr>
          <w:ilvl w:val="0"/>
          <w:numId w:val="30"/>
        </w:numPr>
        <w:shd w:val="clear" w:color="auto" w:fill="FFFFFF"/>
        <w:spacing w:before="0" w:after="0"/>
        <w:ind w:left="0" w:firstLine="567"/>
        <w:rPr>
          <w:color w:val="000000"/>
          <w:sz w:val="28"/>
          <w:szCs w:val="28"/>
          <w:lang w:val="kk-KZ"/>
        </w:rPr>
      </w:pPr>
      <w:r>
        <w:rPr>
          <w:color w:val="000000"/>
          <w:sz w:val="28"/>
          <w:szCs w:val="28"/>
          <w:lang w:val="kk-KZ"/>
        </w:rPr>
        <w:t>субъ</w:t>
      </w:r>
      <w:r w:rsidR="00F454D7">
        <w:rPr>
          <w:color w:val="000000"/>
          <w:sz w:val="28"/>
          <w:szCs w:val="28"/>
          <w:lang w:val="kk-KZ"/>
        </w:rPr>
        <w:t>ект</w:t>
      </w:r>
      <w:r>
        <w:rPr>
          <w:color w:val="000000"/>
          <w:sz w:val="28"/>
          <w:szCs w:val="28"/>
          <w:lang w:val="kk-KZ"/>
        </w:rPr>
        <w:t xml:space="preserve"> </w:t>
      </w:r>
      <w:r w:rsidR="00F454D7">
        <w:rPr>
          <w:color w:val="000000"/>
          <w:sz w:val="28"/>
          <w:szCs w:val="28"/>
          <w:lang w:val="kk-KZ"/>
        </w:rPr>
        <w:t xml:space="preserve">сана  мен іс-әрекеттің байланысының  негізі болып  табылады. </w:t>
      </w:r>
    </w:p>
    <w:p w:rsidR="008949D1" w:rsidRPr="00661FB4" w:rsidRDefault="00417192" w:rsidP="00A53249">
      <w:pPr>
        <w:pStyle w:val="af6"/>
        <w:spacing w:before="0" w:after="0"/>
        <w:ind w:firstLine="567"/>
        <w:jc w:val="center"/>
        <w:rPr>
          <w:sz w:val="28"/>
          <w:szCs w:val="28"/>
          <w:lang w:val="kk-KZ"/>
        </w:rPr>
      </w:pPr>
      <w:r w:rsidRPr="00417192">
        <w:rPr>
          <w:b/>
          <w:sz w:val="28"/>
          <w:szCs w:val="28"/>
          <w:lang w:val="kk-KZ"/>
        </w:rPr>
        <w:t>Әдебиеттер:</w:t>
      </w:r>
    </w:p>
    <w:p w:rsidR="008949D1" w:rsidRPr="00661FB4" w:rsidRDefault="008949D1" w:rsidP="00417192">
      <w:pPr>
        <w:numPr>
          <w:ilvl w:val="0"/>
          <w:numId w:val="31"/>
        </w:numPr>
        <w:tabs>
          <w:tab w:val="left" w:pos="0"/>
          <w:tab w:val="left" w:pos="142"/>
          <w:tab w:val="left" w:pos="851"/>
          <w:tab w:val="left" w:pos="5954"/>
        </w:tabs>
        <w:ind w:left="0" w:firstLine="567"/>
        <w:jc w:val="both"/>
        <w:rPr>
          <w:rFonts w:ascii="Times New Roman" w:hAnsi="Times New Roman" w:cs="Times New Roman"/>
          <w:sz w:val="28"/>
          <w:szCs w:val="28"/>
          <w:lang w:val="kk-KZ"/>
        </w:rPr>
      </w:pPr>
      <w:hyperlink r:id="rId45" w:history="1">
        <w:r w:rsidRPr="00661FB4">
          <w:rPr>
            <w:rFonts w:ascii="Times New Roman" w:hAnsi="Times New Roman" w:cs="Times New Roman"/>
            <w:bCs/>
            <w:sz w:val="28"/>
            <w:szCs w:val="28"/>
            <w:lang w:val="kk-KZ"/>
          </w:rPr>
          <w:t>Құралұлы А. </w:t>
        </w:r>
      </w:hyperlink>
      <w:r w:rsidRPr="00661FB4">
        <w:rPr>
          <w:rFonts w:ascii="Times New Roman" w:hAnsi="Times New Roman" w:cs="Times New Roman"/>
          <w:sz w:val="28"/>
          <w:szCs w:val="28"/>
          <w:lang w:val="kk-KZ"/>
        </w:rPr>
        <w:t>  </w:t>
      </w:r>
      <w:r w:rsidRPr="00661FB4">
        <w:rPr>
          <w:rFonts w:ascii="Times New Roman" w:hAnsi="Times New Roman" w:cs="Times New Roman"/>
          <w:bCs/>
          <w:sz w:val="28"/>
          <w:szCs w:val="28"/>
          <w:lang w:val="kk-KZ"/>
        </w:rPr>
        <w:t>Философи</w:t>
      </w:r>
      <w:r w:rsidRPr="00661FB4">
        <w:rPr>
          <w:rFonts w:ascii="Times New Roman" w:hAnsi="Times New Roman" w:cs="Times New Roman"/>
          <w:sz w:val="28"/>
          <w:szCs w:val="28"/>
          <w:lang w:val="kk-KZ"/>
        </w:rPr>
        <w:t>я, </w:t>
      </w:r>
      <w:r w:rsidRPr="00661FB4">
        <w:rPr>
          <w:rFonts w:ascii="Times New Roman" w:hAnsi="Times New Roman" w:cs="Times New Roman"/>
          <w:bCs/>
          <w:sz w:val="28"/>
          <w:szCs w:val="28"/>
          <w:lang w:val="kk-KZ"/>
        </w:rPr>
        <w:t>педагогик</w:t>
      </w:r>
      <w:r w:rsidRPr="00661FB4">
        <w:rPr>
          <w:rFonts w:ascii="Times New Roman" w:hAnsi="Times New Roman" w:cs="Times New Roman"/>
          <w:sz w:val="28"/>
          <w:szCs w:val="28"/>
          <w:lang w:val="kk-KZ"/>
        </w:rPr>
        <w:t>а және </w:t>
      </w:r>
      <w:r w:rsidRPr="00661FB4">
        <w:rPr>
          <w:rFonts w:ascii="Times New Roman" w:hAnsi="Times New Roman" w:cs="Times New Roman"/>
          <w:bCs/>
          <w:sz w:val="28"/>
          <w:szCs w:val="28"/>
          <w:lang w:val="kk-KZ"/>
        </w:rPr>
        <w:t>психологи</w:t>
      </w:r>
      <w:r w:rsidRPr="00661FB4">
        <w:rPr>
          <w:rFonts w:ascii="Times New Roman" w:hAnsi="Times New Roman" w:cs="Times New Roman"/>
          <w:sz w:val="28"/>
          <w:szCs w:val="28"/>
          <w:lang w:val="kk-KZ"/>
        </w:rPr>
        <w:t>яға байланысты терминдер мен сөз тiркестерiнiң түсiндiрме сөздігі [Текст] / А. Құралұлы. - Шымкент : [б. и.], 2004. - 32 с.</w:t>
      </w:r>
    </w:p>
    <w:p w:rsidR="008949D1" w:rsidRPr="00661FB4" w:rsidRDefault="008949D1" w:rsidP="00417192">
      <w:pPr>
        <w:widowControl w:val="0"/>
        <w:numPr>
          <w:ilvl w:val="0"/>
          <w:numId w:val="31"/>
        </w:numPr>
        <w:tabs>
          <w:tab w:val="left" w:pos="851"/>
        </w:tabs>
        <w:autoSpaceDE w:val="0"/>
        <w:autoSpaceDN w:val="0"/>
        <w:adjustRightInd w:val="0"/>
        <w:ind w:left="0" w:firstLine="567"/>
        <w:jc w:val="both"/>
        <w:rPr>
          <w:rFonts w:ascii="Times New Roman" w:hAnsi="Times New Roman" w:cs="Times New Roman"/>
          <w:sz w:val="28"/>
          <w:szCs w:val="28"/>
        </w:rPr>
      </w:pPr>
      <w:hyperlink r:id="rId46" w:history="1">
        <w:r w:rsidR="00B5640C">
          <w:rPr>
            <w:rFonts w:ascii="Times New Roman" w:hAnsi="Times New Roman" w:cs="Times New Roman"/>
            <w:bCs/>
            <w:sz w:val="28"/>
            <w:szCs w:val="28"/>
          </w:rPr>
          <w:t>Абрамова</w:t>
        </w:r>
        <w:r w:rsidR="00B5640C">
          <w:rPr>
            <w:rFonts w:ascii="Times New Roman" w:hAnsi="Times New Roman" w:cs="Times New Roman"/>
            <w:bCs/>
            <w:sz w:val="28"/>
            <w:szCs w:val="28"/>
            <w:lang w:val="kk-KZ"/>
          </w:rPr>
          <w:t xml:space="preserve"> </w:t>
        </w:r>
        <w:r w:rsidRPr="00661FB4">
          <w:rPr>
            <w:rFonts w:ascii="Times New Roman" w:hAnsi="Times New Roman" w:cs="Times New Roman"/>
            <w:bCs/>
            <w:sz w:val="28"/>
            <w:szCs w:val="28"/>
          </w:rPr>
          <w:t>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учебное пособие / Г. С. Абрамова. - М.</w:t>
      </w:r>
      <w:r w:rsidR="00B5640C">
        <w:rPr>
          <w:rFonts w:ascii="Times New Roman" w:hAnsi="Times New Roman" w:cs="Times New Roman"/>
          <w:sz w:val="28"/>
          <w:szCs w:val="28"/>
          <w:lang w:val="kk-KZ"/>
        </w:rPr>
        <w:t>,</w:t>
      </w:r>
      <w:r w:rsidRPr="00661FB4">
        <w:rPr>
          <w:rFonts w:ascii="Times New Roman" w:hAnsi="Times New Roman" w:cs="Times New Roman"/>
          <w:sz w:val="28"/>
          <w:szCs w:val="28"/>
        </w:rPr>
        <w:t xml:space="preserve"> Екатеринбург: Академический Проект; Деловая книга, 2000. - 624 с.</w:t>
      </w:r>
    </w:p>
    <w:p w:rsidR="008949D1" w:rsidRPr="00661FB4" w:rsidRDefault="008949D1" w:rsidP="00417192">
      <w:pPr>
        <w:widowControl w:val="0"/>
        <w:numPr>
          <w:ilvl w:val="0"/>
          <w:numId w:val="31"/>
        </w:numPr>
        <w:tabs>
          <w:tab w:val="left" w:pos="851"/>
        </w:tabs>
        <w:autoSpaceDE w:val="0"/>
        <w:autoSpaceDN w:val="0"/>
        <w:adjustRightInd w:val="0"/>
        <w:ind w:left="0" w:firstLine="567"/>
        <w:jc w:val="both"/>
        <w:rPr>
          <w:rFonts w:ascii="Times New Roman" w:hAnsi="Times New Roman" w:cs="Times New Roman"/>
          <w:sz w:val="28"/>
          <w:szCs w:val="28"/>
        </w:rPr>
      </w:pPr>
      <w:hyperlink r:id="rId47" w:history="1">
        <w:r w:rsidR="00B5640C">
          <w:rPr>
            <w:rFonts w:ascii="Times New Roman" w:hAnsi="Times New Roman" w:cs="Times New Roman"/>
            <w:bCs/>
            <w:sz w:val="28"/>
            <w:szCs w:val="28"/>
          </w:rPr>
          <w:t>Абрамова</w:t>
        </w:r>
        <w:r w:rsidRPr="00661FB4">
          <w:rPr>
            <w:rFonts w:ascii="Times New Roman" w:hAnsi="Times New Roman" w:cs="Times New Roman"/>
            <w:bCs/>
            <w:sz w:val="28"/>
            <w:szCs w:val="28"/>
          </w:rPr>
          <w:t xml:space="preserve">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учебное пособие / Г.С. Абрамова. - 4.изд.,стереотип. - М. : Академия, 1999. - 672 с.</w:t>
      </w:r>
    </w:p>
    <w:p w:rsidR="008949D1" w:rsidRPr="00661FB4" w:rsidRDefault="008949D1" w:rsidP="00417192">
      <w:pPr>
        <w:widowControl w:val="0"/>
        <w:numPr>
          <w:ilvl w:val="0"/>
          <w:numId w:val="31"/>
        </w:numPr>
        <w:tabs>
          <w:tab w:val="left" w:pos="851"/>
        </w:tabs>
        <w:autoSpaceDE w:val="0"/>
        <w:autoSpaceDN w:val="0"/>
        <w:adjustRightInd w:val="0"/>
        <w:ind w:left="0" w:firstLine="567"/>
        <w:jc w:val="both"/>
        <w:rPr>
          <w:rFonts w:ascii="Times New Roman" w:hAnsi="Times New Roman" w:cs="Times New Roman"/>
          <w:sz w:val="28"/>
          <w:szCs w:val="28"/>
        </w:rPr>
      </w:pPr>
      <w:hyperlink r:id="rId48" w:history="1">
        <w:r w:rsidR="00150BB5">
          <w:rPr>
            <w:rFonts w:ascii="Times New Roman" w:hAnsi="Times New Roman" w:cs="Times New Roman"/>
            <w:bCs/>
            <w:sz w:val="28"/>
            <w:szCs w:val="28"/>
          </w:rPr>
          <w:t>Абрамова</w:t>
        </w:r>
        <w:r w:rsidRPr="00661FB4">
          <w:rPr>
            <w:rFonts w:ascii="Times New Roman" w:hAnsi="Times New Roman" w:cs="Times New Roman"/>
            <w:bCs/>
            <w:sz w:val="28"/>
            <w:szCs w:val="28"/>
          </w:rPr>
          <w:t xml:space="preserve"> Г. С.</w:t>
        </w:r>
      </w:hyperlink>
      <w:r w:rsidRPr="00661FB4">
        <w:rPr>
          <w:rFonts w:ascii="Times New Roman" w:hAnsi="Times New Roman" w:cs="Times New Roman"/>
          <w:sz w:val="28"/>
          <w:szCs w:val="28"/>
        </w:rPr>
        <w:t>  Практикум по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w:t>
      </w:r>
      <w:r w:rsidR="00150BB5">
        <w:rPr>
          <w:rFonts w:ascii="Times New Roman" w:hAnsi="Times New Roman" w:cs="Times New Roman"/>
          <w:sz w:val="28"/>
          <w:szCs w:val="28"/>
        </w:rPr>
        <w:t>: учеб. пособие / Г.С.</w:t>
      </w:r>
      <w:r w:rsidRPr="00661FB4">
        <w:rPr>
          <w:rFonts w:ascii="Times New Roman" w:hAnsi="Times New Roman" w:cs="Times New Roman"/>
          <w:sz w:val="28"/>
          <w:szCs w:val="28"/>
        </w:rPr>
        <w:t>Абрамова. - 3-е изд., стереотип. - М.: Академия, 2001. - 320 с.</w:t>
      </w:r>
    </w:p>
    <w:p w:rsidR="008949D1" w:rsidRPr="00661FB4" w:rsidRDefault="008949D1" w:rsidP="00150BB5">
      <w:pPr>
        <w:widowControl w:val="0"/>
        <w:numPr>
          <w:ilvl w:val="0"/>
          <w:numId w:val="31"/>
        </w:numPr>
        <w:tabs>
          <w:tab w:val="left" w:pos="851"/>
          <w:tab w:val="left" w:pos="1134"/>
        </w:tabs>
        <w:autoSpaceDE w:val="0"/>
        <w:autoSpaceDN w:val="0"/>
        <w:adjustRightInd w:val="0"/>
        <w:ind w:left="0" w:firstLine="567"/>
        <w:jc w:val="both"/>
        <w:rPr>
          <w:rFonts w:ascii="Times New Roman" w:hAnsi="Times New Roman" w:cs="Times New Roman"/>
          <w:sz w:val="28"/>
          <w:szCs w:val="28"/>
        </w:rPr>
      </w:pPr>
      <w:hyperlink r:id="rId49" w:history="1">
        <w:r w:rsidRPr="00661FB4">
          <w:rPr>
            <w:rFonts w:ascii="Times New Roman" w:hAnsi="Times New Roman" w:cs="Times New Roman"/>
            <w:bCs/>
            <w:sz w:val="28"/>
            <w:szCs w:val="28"/>
          </w:rPr>
          <w:t>Герасина Е. В.</w:t>
        </w:r>
      </w:hyperlink>
      <w:r w:rsidRPr="00661FB4">
        <w:rPr>
          <w:rFonts w:ascii="Times New Roman" w:hAnsi="Times New Roman" w:cs="Times New Roman"/>
          <w:sz w:val="28"/>
          <w:szCs w:val="28"/>
        </w:rPr>
        <w:t>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w:t>
      </w:r>
      <w:r w:rsidR="0055657C">
        <w:rPr>
          <w:rFonts w:ascii="Times New Roman" w:hAnsi="Times New Roman" w:cs="Times New Roman"/>
          <w:sz w:val="28"/>
          <w:szCs w:val="28"/>
          <w:lang w:val="kk-KZ"/>
        </w:rPr>
        <w:t>:</w:t>
      </w:r>
      <w:r w:rsidRPr="00661FB4">
        <w:rPr>
          <w:rFonts w:ascii="Times New Roman" w:hAnsi="Times New Roman" w:cs="Times New Roman"/>
          <w:sz w:val="28"/>
          <w:szCs w:val="28"/>
        </w:rPr>
        <w:t xml:space="preserve"> / Е. В. Герасина. - М.: Изд-во ВЛАДОС-ПРЕСС, 2010. - 285 с.</w:t>
      </w:r>
    </w:p>
    <w:p w:rsidR="008949D1" w:rsidRPr="00661FB4" w:rsidRDefault="008949D1" w:rsidP="00150BB5">
      <w:pPr>
        <w:widowControl w:val="0"/>
        <w:numPr>
          <w:ilvl w:val="0"/>
          <w:numId w:val="31"/>
        </w:numPr>
        <w:tabs>
          <w:tab w:val="left" w:pos="284"/>
          <w:tab w:val="left" w:pos="851"/>
          <w:tab w:val="left" w:pos="1134"/>
        </w:tabs>
        <w:autoSpaceDE w:val="0"/>
        <w:autoSpaceDN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kk-KZ"/>
        </w:rPr>
        <w:t>Корнилова Т.И.,</w:t>
      </w:r>
      <w:r w:rsidR="0055657C">
        <w:rPr>
          <w:rFonts w:ascii="Times New Roman" w:hAnsi="Times New Roman" w:cs="Times New Roman"/>
          <w:snapToGrid w:val="0"/>
          <w:sz w:val="28"/>
          <w:szCs w:val="28"/>
          <w:lang w:val="kk-KZ"/>
        </w:rPr>
        <w:t xml:space="preserve"> </w:t>
      </w:r>
      <w:r w:rsidRPr="00661FB4">
        <w:rPr>
          <w:rFonts w:ascii="Times New Roman" w:hAnsi="Times New Roman" w:cs="Times New Roman"/>
          <w:snapToGrid w:val="0"/>
          <w:sz w:val="28"/>
          <w:szCs w:val="28"/>
          <w:lang w:val="kk-KZ"/>
        </w:rPr>
        <w:t>Смирнов С.Д. Методологические основы психологии.-Спб.:Питер,2014.доп. и переизд.</w:t>
      </w:r>
    </w:p>
    <w:p w:rsidR="008949D1" w:rsidRPr="0055657C" w:rsidRDefault="008949D1" w:rsidP="00150BB5">
      <w:pPr>
        <w:numPr>
          <w:ilvl w:val="0"/>
          <w:numId w:val="31"/>
        </w:numPr>
        <w:tabs>
          <w:tab w:val="left" w:pos="851"/>
          <w:tab w:val="left" w:pos="1134"/>
        </w:tabs>
        <w:ind w:left="0" w:firstLine="567"/>
        <w:jc w:val="both"/>
        <w:rPr>
          <w:rFonts w:ascii="Times New Roman" w:hAnsi="Times New Roman" w:cs="Times New Roman"/>
          <w:sz w:val="28"/>
          <w:szCs w:val="28"/>
          <w:lang w:val="kk-KZ"/>
        </w:rPr>
      </w:pPr>
      <w:r w:rsidRPr="0055657C">
        <w:rPr>
          <w:rFonts w:ascii="Times New Roman" w:hAnsi="Times New Roman" w:cs="Times New Roman"/>
          <w:sz w:val="28"/>
          <w:szCs w:val="28"/>
          <w:lang w:val="kk-KZ"/>
        </w:rPr>
        <w:lastRenderedPageBreak/>
        <w:t xml:space="preserve">Розин В.М. Культурно-историческая теория </w:t>
      </w:r>
      <w:r w:rsidRPr="0055657C">
        <w:rPr>
          <w:rFonts w:ascii="Times New Roman" w:hAnsi="Times New Roman" w:cs="Times New Roman"/>
          <w:sz w:val="28"/>
          <w:szCs w:val="28"/>
        </w:rPr>
        <w:t>(</w:t>
      </w:r>
      <w:r w:rsidRPr="0055657C">
        <w:rPr>
          <w:rFonts w:ascii="Times New Roman" w:hAnsi="Times New Roman" w:cs="Times New Roman"/>
          <w:sz w:val="28"/>
          <w:szCs w:val="28"/>
          <w:lang w:val="kk-KZ"/>
        </w:rPr>
        <w:t>от  взглядов  Л.С.Выготского   к современным представлениям</w:t>
      </w:r>
      <w:r w:rsidRPr="0055657C">
        <w:rPr>
          <w:rFonts w:ascii="Times New Roman" w:hAnsi="Times New Roman" w:cs="Times New Roman"/>
          <w:sz w:val="28"/>
          <w:szCs w:val="28"/>
        </w:rPr>
        <w:t>)</w:t>
      </w:r>
      <w:r w:rsidR="0055657C" w:rsidRPr="0055657C">
        <w:rPr>
          <w:rFonts w:ascii="Times New Roman" w:hAnsi="Times New Roman" w:cs="Times New Roman"/>
          <w:sz w:val="28"/>
          <w:szCs w:val="28"/>
          <w:lang w:val="kk-KZ"/>
        </w:rPr>
        <w:t>.</w:t>
      </w:r>
      <w:r w:rsidRPr="0055657C">
        <w:rPr>
          <w:rFonts w:ascii="Times New Roman" w:hAnsi="Times New Roman" w:cs="Times New Roman"/>
          <w:sz w:val="28"/>
          <w:szCs w:val="28"/>
          <w:lang w:val="kk-KZ"/>
        </w:rPr>
        <w:t>-М.,  2005.</w:t>
      </w:r>
    </w:p>
    <w:p w:rsidR="00417192" w:rsidRDefault="00417192" w:rsidP="003A22CE">
      <w:pPr>
        <w:ind w:firstLine="567"/>
        <w:jc w:val="both"/>
        <w:rPr>
          <w:rFonts w:ascii="Times New Roman" w:hAnsi="Times New Roman" w:cs="Times New Roman"/>
          <w:b/>
          <w:sz w:val="28"/>
          <w:szCs w:val="28"/>
          <w:lang w:val="kk-KZ"/>
        </w:rPr>
      </w:pPr>
    </w:p>
    <w:p w:rsidR="004E42F5" w:rsidRDefault="004E42F5" w:rsidP="003A22CE">
      <w:pPr>
        <w:ind w:firstLine="567"/>
        <w:jc w:val="both"/>
        <w:rPr>
          <w:rFonts w:ascii="Times New Roman" w:hAnsi="Times New Roman" w:cs="Times New Roman"/>
          <w:b/>
          <w:sz w:val="28"/>
          <w:szCs w:val="28"/>
          <w:lang w:val="kk-KZ"/>
        </w:rPr>
      </w:pPr>
    </w:p>
    <w:p w:rsidR="001B2F5C" w:rsidRDefault="001D7DC8" w:rsidP="003A22CE">
      <w:pPr>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w:t>
      </w:r>
      <w:r w:rsidR="001B2F5C" w:rsidRPr="00661FB4">
        <w:rPr>
          <w:rFonts w:ascii="Times New Roman" w:hAnsi="Times New Roman" w:cs="Times New Roman"/>
          <w:b/>
          <w:sz w:val="28"/>
          <w:szCs w:val="28"/>
          <w:lang w:val="kk-KZ"/>
        </w:rPr>
        <w:t xml:space="preserve"> №  6. </w:t>
      </w:r>
      <w:r w:rsidR="008949D1" w:rsidRPr="00661FB4">
        <w:rPr>
          <w:rFonts w:ascii="Times New Roman" w:hAnsi="Times New Roman" w:cs="Times New Roman"/>
          <w:b/>
          <w:sz w:val="28"/>
          <w:szCs w:val="28"/>
          <w:lang w:val="kk-KZ"/>
        </w:rPr>
        <w:t xml:space="preserve"> </w:t>
      </w:r>
      <w:r w:rsidR="001B2F5C" w:rsidRPr="00661FB4">
        <w:rPr>
          <w:rFonts w:ascii="Times New Roman" w:hAnsi="Times New Roman" w:cs="Times New Roman"/>
          <w:b/>
          <w:sz w:val="28"/>
          <w:szCs w:val="28"/>
          <w:lang w:val="kk-KZ"/>
        </w:rPr>
        <w:t>Л.И.Божович</w:t>
      </w:r>
      <w:r>
        <w:rPr>
          <w:rFonts w:ascii="Times New Roman" w:hAnsi="Times New Roman" w:cs="Times New Roman"/>
          <w:b/>
          <w:sz w:val="28"/>
          <w:szCs w:val="28"/>
          <w:lang w:val="kk-KZ"/>
        </w:rPr>
        <w:t>тің  тұжырымдамалары</w:t>
      </w:r>
    </w:p>
    <w:p w:rsidR="001D7DC8" w:rsidRPr="009C64DB" w:rsidRDefault="001D7DC8" w:rsidP="001D7DC8">
      <w:pPr>
        <w:numPr>
          <w:ilvl w:val="0"/>
          <w:numId w:val="32"/>
        </w:numPr>
        <w:jc w:val="both"/>
        <w:rPr>
          <w:rFonts w:ascii="Times New Roman" w:hAnsi="Times New Roman" w:cs="Times New Roman"/>
          <w:sz w:val="28"/>
          <w:szCs w:val="28"/>
          <w:lang w:val="kk-KZ"/>
        </w:rPr>
      </w:pPr>
      <w:r w:rsidRPr="009C64DB">
        <w:rPr>
          <w:rFonts w:ascii="Times New Roman" w:hAnsi="Times New Roman" w:cs="Times New Roman"/>
          <w:sz w:val="28"/>
          <w:szCs w:val="28"/>
          <w:lang w:val="kk-KZ"/>
        </w:rPr>
        <w:t>Л.И.Божовичтің  ғылыми  қызметі  мен еңбектері</w:t>
      </w:r>
    </w:p>
    <w:p w:rsidR="001D7DC8" w:rsidRPr="00A53249" w:rsidRDefault="001D7DC8" w:rsidP="001D7DC8">
      <w:pPr>
        <w:numPr>
          <w:ilvl w:val="0"/>
          <w:numId w:val="32"/>
        </w:numPr>
        <w:jc w:val="both"/>
        <w:rPr>
          <w:rFonts w:ascii="Times New Roman" w:hAnsi="Times New Roman" w:cs="Times New Roman"/>
          <w:sz w:val="28"/>
          <w:szCs w:val="28"/>
          <w:lang w:val="kk-KZ"/>
        </w:rPr>
      </w:pPr>
      <w:r w:rsidRPr="00A53249">
        <w:rPr>
          <w:rFonts w:ascii="Times New Roman" w:hAnsi="Times New Roman" w:cs="Times New Roman"/>
          <w:sz w:val="28"/>
          <w:szCs w:val="28"/>
          <w:lang w:val="kk-KZ"/>
        </w:rPr>
        <w:t>Л.И.Божовичтің  ғылыми  мектебі</w:t>
      </w:r>
    </w:p>
    <w:p w:rsidR="008949D1" w:rsidRPr="009C64DB" w:rsidRDefault="008949D1" w:rsidP="003A22CE">
      <w:pPr>
        <w:pStyle w:val="2"/>
        <w:spacing w:before="0" w:after="0"/>
        <w:ind w:left="0" w:right="0" w:firstLine="567"/>
        <w:rPr>
          <w:rFonts w:ascii="Times New Roman" w:hAnsi="Times New Roman"/>
          <w:bCs/>
          <w:color w:val="000000"/>
          <w:sz w:val="28"/>
          <w:szCs w:val="28"/>
          <w:lang w:val="kk-KZ"/>
        </w:rPr>
      </w:pPr>
      <w:r w:rsidRPr="009C64DB">
        <w:rPr>
          <w:rFonts w:ascii="Times New Roman" w:hAnsi="Times New Roman"/>
          <w:bCs/>
          <w:color w:val="000000"/>
          <w:sz w:val="28"/>
          <w:szCs w:val="28"/>
          <w:lang w:val="kk-KZ"/>
        </w:rPr>
        <w:t>Л</w:t>
      </w:r>
      <w:r w:rsidRPr="00661FB4">
        <w:rPr>
          <w:rFonts w:ascii="Times New Roman" w:hAnsi="Times New Roman"/>
          <w:bCs/>
          <w:color w:val="000000"/>
          <w:sz w:val="28"/>
          <w:szCs w:val="28"/>
        </w:rPr>
        <w:t>.Н. Божович</w:t>
      </w:r>
      <w:r w:rsidR="009C64DB" w:rsidRPr="009C64DB">
        <w:rPr>
          <w:rFonts w:ascii="Times New Roman" w:hAnsi="Times New Roman"/>
          <w:bCs/>
          <w:color w:val="000000"/>
          <w:sz w:val="28"/>
          <w:szCs w:val="28"/>
          <w:lang w:val="kk-KZ"/>
        </w:rPr>
        <w:t>тің  жеке тұлға теориясы</w:t>
      </w:r>
    </w:p>
    <w:p w:rsidR="009C64DB" w:rsidRPr="009C64DB" w:rsidRDefault="008949D1" w:rsidP="003A22CE">
      <w:pPr>
        <w:ind w:firstLine="567"/>
        <w:jc w:val="both"/>
        <w:rPr>
          <w:rFonts w:ascii="Times New Roman" w:hAnsi="Times New Roman" w:cs="Times New Roman"/>
          <w:sz w:val="28"/>
          <w:szCs w:val="28"/>
          <w:lang w:val="kk-KZ"/>
        </w:rPr>
      </w:pPr>
      <w:r w:rsidRPr="009C64DB">
        <w:rPr>
          <w:rFonts w:ascii="Times New Roman" w:hAnsi="Times New Roman" w:cs="Times New Roman"/>
          <w:sz w:val="28"/>
          <w:szCs w:val="28"/>
          <w:lang w:val="kk-KZ"/>
        </w:rPr>
        <w:t xml:space="preserve">-  </w:t>
      </w:r>
      <w:r w:rsidR="009C64DB" w:rsidRPr="009C64DB">
        <w:rPr>
          <w:rFonts w:ascii="Times New Roman" w:hAnsi="Times New Roman" w:cs="Times New Roman"/>
          <w:sz w:val="28"/>
          <w:szCs w:val="28"/>
          <w:lang w:val="kk-KZ"/>
        </w:rPr>
        <w:t>жеке  тұлға  онтогенезінің  кезеңдері  жайлы</w:t>
      </w:r>
      <w:r w:rsidRPr="009C64DB">
        <w:rPr>
          <w:rFonts w:ascii="Times New Roman" w:hAnsi="Times New Roman" w:cs="Times New Roman"/>
          <w:sz w:val="28"/>
          <w:szCs w:val="28"/>
          <w:lang w:val="kk-KZ"/>
        </w:rPr>
        <w:t>;</w:t>
      </w:r>
    </w:p>
    <w:p w:rsidR="008949D1" w:rsidRDefault="00EF704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жеке тұлғаның   ерте  мектепке  дейінгі   кезеңнен  жастық  шаққа  дейінгі  дамуы;</w:t>
      </w:r>
    </w:p>
    <w:p w:rsidR="00EF7045" w:rsidRDefault="00EF7045"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820F0">
        <w:rPr>
          <w:rFonts w:ascii="Times New Roman" w:hAnsi="Times New Roman" w:cs="Times New Roman"/>
          <w:sz w:val="28"/>
          <w:szCs w:val="28"/>
          <w:lang w:val="kk-KZ"/>
        </w:rPr>
        <w:t>бала  өмірінің  түрлі кезеңдеріндегі  оның іс-әрекеті  мен   тұлғааралық  қар</w:t>
      </w:r>
      <w:r w:rsidR="00AD0498">
        <w:rPr>
          <w:rFonts w:ascii="Times New Roman" w:hAnsi="Times New Roman" w:cs="Times New Roman"/>
          <w:sz w:val="28"/>
          <w:szCs w:val="28"/>
          <w:lang w:val="kk-KZ"/>
        </w:rPr>
        <w:t>ым</w:t>
      </w:r>
      <w:r w:rsidR="007820F0">
        <w:rPr>
          <w:rFonts w:ascii="Times New Roman" w:hAnsi="Times New Roman" w:cs="Times New Roman"/>
          <w:sz w:val="28"/>
          <w:szCs w:val="28"/>
          <w:lang w:val="kk-KZ"/>
        </w:rPr>
        <w:t xml:space="preserve">-қатынасының  өзараәрекеттестігінің күрделі  динамикасы  оның  ішкі  ұстанымын  қалыпастырады; </w:t>
      </w:r>
    </w:p>
    <w:p w:rsidR="007820F0" w:rsidRDefault="007820F0"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балаларда  тұлғаны дамытудың  көрсеткіштері (түрткілердің  иерархиясы: </w:t>
      </w:r>
      <w:r w:rsidR="00E46BBC">
        <w:rPr>
          <w:rFonts w:ascii="Times New Roman" w:hAnsi="Times New Roman" w:cs="Times New Roman"/>
          <w:sz w:val="28"/>
          <w:szCs w:val="28"/>
          <w:lang w:val="kk-KZ"/>
        </w:rPr>
        <w:t xml:space="preserve">өзгелер  үшін </w:t>
      </w:r>
      <w:r w:rsidR="00AD0498">
        <w:rPr>
          <w:rFonts w:ascii="Times New Roman" w:hAnsi="Times New Roman" w:cs="Times New Roman"/>
          <w:sz w:val="28"/>
          <w:szCs w:val="28"/>
          <w:lang w:val="kk-KZ"/>
        </w:rPr>
        <w:t xml:space="preserve"> өзінің тікелей тілектерін жеңу</w:t>
      </w:r>
      <w:r w:rsidR="00E46BBC">
        <w:rPr>
          <w:rFonts w:ascii="Times New Roman" w:hAnsi="Times New Roman" w:cs="Times New Roman"/>
          <w:sz w:val="28"/>
          <w:szCs w:val="28"/>
          <w:lang w:val="kk-KZ"/>
        </w:rPr>
        <w:t xml:space="preserve"> және  өз мінез-құлқын саналы   басқаруға  қабілеттілік); </w:t>
      </w:r>
    </w:p>
    <w:p w:rsidR="009C64DB" w:rsidRDefault="00E46BB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ол Выготскийдің  мәдени-тарихи  тұжырымдамасына  негізделген  өзінің ерекше   жеке тұлға  тұжырымдамасын  жасады; </w:t>
      </w:r>
    </w:p>
    <w:p w:rsidR="00E46BBC" w:rsidRDefault="00E46BB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C50D0">
        <w:rPr>
          <w:rFonts w:ascii="Times New Roman" w:hAnsi="Times New Roman" w:cs="Times New Roman"/>
          <w:sz w:val="28"/>
          <w:szCs w:val="28"/>
          <w:lang w:val="kk-KZ"/>
        </w:rPr>
        <w:t xml:space="preserve">жеке  тұлғаның  </w:t>
      </w:r>
      <w:r>
        <w:rPr>
          <w:rFonts w:ascii="Times New Roman" w:hAnsi="Times New Roman" w:cs="Times New Roman"/>
          <w:sz w:val="28"/>
          <w:szCs w:val="28"/>
          <w:lang w:val="kk-KZ"/>
        </w:rPr>
        <w:t>реактивтілі</w:t>
      </w:r>
      <w:r w:rsidR="009C50D0">
        <w:rPr>
          <w:rFonts w:ascii="Times New Roman" w:hAnsi="Times New Roman" w:cs="Times New Roman"/>
          <w:sz w:val="28"/>
          <w:szCs w:val="28"/>
          <w:lang w:val="kk-KZ"/>
        </w:rPr>
        <w:t>гіне, орнықтылығына және  еркіндігіне</w:t>
      </w:r>
      <w:r>
        <w:rPr>
          <w:rFonts w:ascii="Times New Roman" w:hAnsi="Times New Roman" w:cs="Times New Roman"/>
          <w:sz w:val="28"/>
          <w:szCs w:val="28"/>
          <w:lang w:val="kk-KZ"/>
        </w:rPr>
        <w:t xml:space="preserve">  қарама-қарсы  қойылатын  белсенділік  жайлы  түсініктері</w:t>
      </w:r>
      <w:r w:rsidR="009C50D0">
        <w:rPr>
          <w:rFonts w:ascii="Times New Roman" w:hAnsi="Times New Roman" w:cs="Times New Roman"/>
          <w:sz w:val="28"/>
          <w:szCs w:val="28"/>
          <w:lang w:val="kk-KZ"/>
        </w:rPr>
        <w:t xml:space="preserve">  оның  жеке тұлға  тұжырымдамасының  негізін  құрады; </w:t>
      </w:r>
    </w:p>
    <w:p w:rsidR="009C50D0" w:rsidRDefault="009C50D0"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«Жеке  тұлға және  оны  балалық  шақта қалыптастыру»  атты  момнографиясында </w:t>
      </w:r>
      <w:r w:rsidR="00B044F7">
        <w:rPr>
          <w:rFonts w:ascii="Times New Roman" w:hAnsi="Times New Roman" w:cs="Times New Roman"/>
          <w:sz w:val="28"/>
          <w:szCs w:val="28"/>
          <w:lang w:val="kk-KZ"/>
        </w:rPr>
        <w:t xml:space="preserve"> Божович жеке</w:t>
      </w:r>
      <w:r w:rsidR="00AD0498">
        <w:rPr>
          <w:rFonts w:ascii="Times New Roman" w:hAnsi="Times New Roman" w:cs="Times New Roman"/>
          <w:sz w:val="28"/>
          <w:szCs w:val="28"/>
          <w:lang w:val="kk-KZ"/>
        </w:rPr>
        <w:t xml:space="preserve"> тұлға  дегенде «психикалық  да</w:t>
      </w:r>
      <w:r w:rsidR="00B044F7">
        <w:rPr>
          <w:rFonts w:ascii="Times New Roman" w:hAnsi="Times New Roman" w:cs="Times New Roman"/>
          <w:sz w:val="28"/>
          <w:szCs w:val="28"/>
          <w:lang w:val="kk-KZ"/>
        </w:rPr>
        <w:t>м</w:t>
      </w:r>
      <w:r w:rsidR="00AD0498">
        <w:rPr>
          <w:rFonts w:ascii="Times New Roman" w:hAnsi="Times New Roman" w:cs="Times New Roman"/>
          <w:sz w:val="28"/>
          <w:szCs w:val="28"/>
          <w:lang w:val="kk-KZ"/>
        </w:rPr>
        <w:t>у</w:t>
      </w:r>
      <w:r w:rsidR="00B044F7">
        <w:rPr>
          <w:rFonts w:ascii="Times New Roman" w:hAnsi="Times New Roman" w:cs="Times New Roman"/>
          <w:sz w:val="28"/>
          <w:szCs w:val="28"/>
          <w:lang w:val="kk-KZ"/>
        </w:rPr>
        <w:t xml:space="preserve">дың   белгілі  бір  деңгейіне  қол жеткізген адамды»  түсінді; </w:t>
      </w:r>
    </w:p>
    <w:p w:rsidR="00577876" w:rsidRDefault="00577876"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Божовичтің  пікірінше, толыққанды  жеке тұлға атану үшін </w:t>
      </w:r>
      <w:r w:rsidR="00FE3C8A">
        <w:rPr>
          <w:rFonts w:ascii="Times New Roman" w:hAnsi="Times New Roman" w:cs="Times New Roman"/>
          <w:sz w:val="28"/>
          <w:szCs w:val="28"/>
          <w:lang w:val="kk-KZ"/>
        </w:rPr>
        <w:t>адамның «өзін  ортаның  әсері</w:t>
      </w:r>
      <w:r w:rsidR="00953B23">
        <w:rPr>
          <w:rFonts w:ascii="Times New Roman" w:hAnsi="Times New Roman" w:cs="Times New Roman"/>
          <w:sz w:val="28"/>
          <w:szCs w:val="28"/>
          <w:lang w:val="kk-KZ"/>
        </w:rPr>
        <w:t xml:space="preserve">не  қатысты өз  көзқарастарына  тұрақты  және  тәуелсіз  ететін </w:t>
      </w:r>
      <w:r w:rsidR="00FE3C8A">
        <w:rPr>
          <w:rFonts w:ascii="Times New Roman" w:hAnsi="Times New Roman" w:cs="Times New Roman"/>
          <w:sz w:val="28"/>
          <w:szCs w:val="28"/>
          <w:lang w:val="kk-KZ"/>
        </w:rPr>
        <w:t>өз  көзқарастары  мен  қатынастары,  өзінің  моральдық  талаптары  мен бағалаулары  болуы керек»</w:t>
      </w:r>
      <w:r w:rsidR="00030D9A">
        <w:rPr>
          <w:rFonts w:ascii="Times New Roman" w:hAnsi="Times New Roman" w:cs="Times New Roman"/>
          <w:sz w:val="28"/>
          <w:szCs w:val="28"/>
          <w:lang w:val="kk-KZ"/>
        </w:rPr>
        <w:t xml:space="preserve">; </w:t>
      </w:r>
    </w:p>
    <w:p w:rsidR="00030D9A" w:rsidRDefault="00030D9A"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83838">
        <w:rPr>
          <w:rFonts w:ascii="Times New Roman" w:hAnsi="Times New Roman" w:cs="Times New Roman"/>
          <w:sz w:val="28"/>
          <w:szCs w:val="28"/>
          <w:lang w:val="kk-KZ"/>
        </w:rPr>
        <w:t xml:space="preserve">  жеке  тұлғаның аса  қажетті сипаттамасы «белсенділік» болып  табылады,  оның  мәні  «қоршаған  болмысқа саналы</w:t>
      </w:r>
      <w:r w:rsidR="00540159">
        <w:rPr>
          <w:rFonts w:ascii="Times New Roman" w:hAnsi="Times New Roman" w:cs="Times New Roman"/>
          <w:sz w:val="28"/>
          <w:szCs w:val="28"/>
          <w:lang w:val="kk-KZ"/>
        </w:rPr>
        <w:t xml:space="preserve"> </w:t>
      </w:r>
      <w:r w:rsidR="00B83838">
        <w:rPr>
          <w:rFonts w:ascii="Times New Roman" w:hAnsi="Times New Roman" w:cs="Times New Roman"/>
          <w:sz w:val="28"/>
          <w:szCs w:val="28"/>
          <w:lang w:val="kk-KZ"/>
        </w:rPr>
        <w:t>ықпал етуде,  оны  өз мақса</w:t>
      </w:r>
      <w:r w:rsidR="00540159">
        <w:rPr>
          <w:rFonts w:ascii="Times New Roman" w:hAnsi="Times New Roman" w:cs="Times New Roman"/>
          <w:sz w:val="28"/>
          <w:szCs w:val="28"/>
          <w:lang w:val="kk-KZ"/>
        </w:rPr>
        <w:t>тт</w:t>
      </w:r>
      <w:r w:rsidR="00B83838">
        <w:rPr>
          <w:rFonts w:ascii="Times New Roman" w:hAnsi="Times New Roman" w:cs="Times New Roman"/>
          <w:sz w:val="28"/>
          <w:szCs w:val="28"/>
          <w:lang w:val="kk-KZ"/>
        </w:rPr>
        <w:t xml:space="preserve">арына  сай  өзгертуде;  өзінің  мінез-құлқын,  іс-әрекеттері  және  өзінің  психикалық  дамуын  басқару қабілетінде»; </w:t>
      </w:r>
    </w:p>
    <w:p w:rsidR="00B83838" w:rsidRDefault="00B83838"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эксперименттік  зерттеулер педологияның  дамуына  да,  тұтастай психологияның  дамуына  да  орасан үлесін  қосты; </w:t>
      </w:r>
    </w:p>
    <w:p w:rsidR="00030D9A" w:rsidRDefault="00B83838" w:rsidP="008B283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бұл еңбектер  ынталандыру (мотивация)</w:t>
      </w:r>
      <w:r w:rsidR="008B283A">
        <w:rPr>
          <w:rFonts w:ascii="Times New Roman" w:hAnsi="Times New Roman" w:cs="Times New Roman"/>
          <w:sz w:val="28"/>
          <w:szCs w:val="28"/>
          <w:lang w:val="kk-KZ"/>
        </w:rPr>
        <w:t xml:space="preserve">  мәселелеріне;  мектеп  оқушыларын оқыту  мәселесіне; жеке тұлғаның  түрткілері  мен  бағыттылығын жоғары  қою  мәселелеріне  арналды; </w:t>
      </w:r>
    </w:p>
    <w:p w:rsidR="003F14DE" w:rsidRDefault="003F14DE" w:rsidP="008B283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Л.И.Божович  идеалдарды, жоғарғы  сезімдерді, еріктілікті, ерікті  зерттеуге  ерекше  назар  аударды; </w:t>
      </w:r>
    </w:p>
    <w:p w:rsidR="003F14DE" w:rsidRDefault="003F14DE" w:rsidP="008B283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өзіндік  сана,  өзін-өзі  бағалау, бірегейсіздің аффектісі  мен  эмпатия,  конформизм  мен  жеке</w:t>
      </w:r>
      <w:r w:rsidR="00B85D4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тұлғаның  тұрақтылығы  мәселелерін зерттеді, ал  бұл </w:t>
      </w:r>
      <w:r w:rsidR="00C16F39">
        <w:rPr>
          <w:rFonts w:ascii="Times New Roman" w:hAnsi="Times New Roman" w:cs="Times New Roman"/>
          <w:sz w:val="28"/>
          <w:szCs w:val="28"/>
          <w:lang w:val="kk-KZ"/>
        </w:rPr>
        <w:t xml:space="preserve"> сол  кездегі  үдемелі  еуропалық  психологтардың  зерттеп  отырған басты  мәселелері  еді; </w:t>
      </w:r>
    </w:p>
    <w:p w:rsidR="00C16F39" w:rsidRDefault="00C16F39" w:rsidP="008B283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Л.И.Божовичтің  теориялары дамудың  әлеуметтік  жағдайы мен  тұлғалық  жаңа құрылымдар  ұғымын тірек  етеді; </w:t>
      </w:r>
    </w:p>
    <w:p w:rsidR="00C16F39" w:rsidRDefault="00C16F39" w:rsidP="008B283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тұлғалық  жаңа  құрылымдарда </w:t>
      </w:r>
      <w:r w:rsidR="00B85D45">
        <w:rPr>
          <w:rFonts w:ascii="Times New Roman" w:hAnsi="Times New Roman" w:cs="Times New Roman"/>
          <w:sz w:val="28"/>
          <w:szCs w:val="28"/>
          <w:lang w:val="kk-KZ"/>
        </w:rPr>
        <w:t>орталық  жаңа   пайда  болған  құрылымдар мен  қажеттіліктер</w:t>
      </w:r>
      <w:r w:rsidR="006011EC">
        <w:rPr>
          <w:rFonts w:ascii="Times New Roman" w:hAnsi="Times New Roman" w:cs="Times New Roman"/>
          <w:sz w:val="28"/>
          <w:szCs w:val="28"/>
          <w:lang w:val="kk-KZ"/>
        </w:rPr>
        <w:t>ді</w:t>
      </w:r>
      <w:r w:rsidR="00B85D45">
        <w:rPr>
          <w:rFonts w:ascii="Times New Roman" w:hAnsi="Times New Roman" w:cs="Times New Roman"/>
          <w:sz w:val="28"/>
          <w:szCs w:val="28"/>
          <w:lang w:val="kk-KZ"/>
        </w:rPr>
        <w:t xml:space="preserve">  бөліп көрсетсе,  дамудың   әлеуметтік  жағдайында  ол  дамудың ішкі  үрдістері  мен  оларды  қамтамасыз  ететін сыртқы  жағдайларды   бөліп көрсетеді. </w:t>
      </w:r>
    </w:p>
    <w:p w:rsidR="000D6F8D" w:rsidRDefault="00B85D45" w:rsidP="003A22CE">
      <w:pPr>
        <w:pStyle w:val="af6"/>
        <w:spacing w:before="0" w:after="0"/>
        <w:ind w:firstLine="567"/>
        <w:rPr>
          <w:color w:val="000000"/>
          <w:sz w:val="28"/>
          <w:szCs w:val="28"/>
          <w:lang w:val="kk-KZ"/>
        </w:rPr>
      </w:pPr>
      <w:r>
        <w:rPr>
          <w:color w:val="000000"/>
          <w:sz w:val="28"/>
          <w:szCs w:val="28"/>
          <w:lang w:val="kk-KZ"/>
        </w:rPr>
        <w:t>- Л.И.Божович  1  жастың, 3  жастың, 7  жастың  және  жасөспірімдік кезеңнің жас  кезеңдерінің тоқырауының</w:t>
      </w:r>
      <w:r w:rsidR="00EB58F7">
        <w:rPr>
          <w:color w:val="000000"/>
          <w:sz w:val="28"/>
          <w:szCs w:val="28"/>
          <w:lang w:val="kk-KZ"/>
        </w:rPr>
        <w:t xml:space="preserve">  желісін  құрады. Дамуды  кезеңдерге  бөлу келесідей  болды: </w:t>
      </w:r>
    </w:p>
    <w:p w:rsidR="00EB58F7" w:rsidRDefault="00EB58F7" w:rsidP="003A22CE">
      <w:pPr>
        <w:pStyle w:val="af6"/>
        <w:spacing w:before="0" w:after="0"/>
        <w:ind w:firstLine="567"/>
        <w:rPr>
          <w:color w:val="000000"/>
          <w:sz w:val="28"/>
          <w:szCs w:val="28"/>
          <w:lang w:val="kk-KZ"/>
        </w:rPr>
      </w:pPr>
      <w:r>
        <w:rPr>
          <w:color w:val="000000"/>
          <w:sz w:val="28"/>
          <w:szCs w:val="28"/>
          <w:lang w:val="kk-KZ"/>
        </w:rPr>
        <w:t xml:space="preserve">1) сәбилік  кезең: нәрестенің </w:t>
      </w:r>
      <w:r w:rsidR="006011EC">
        <w:rPr>
          <w:color w:val="000000"/>
          <w:sz w:val="28"/>
          <w:szCs w:val="28"/>
          <w:lang w:val="kk-KZ"/>
        </w:rPr>
        <w:t xml:space="preserve"> тоқырауымен басталады;  бала дә</w:t>
      </w:r>
      <w:r>
        <w:rPr>
          <w:color w:val="000000"/>
          <w:sz w:val="28"/>
          <w:szCs w:val="28"/>
          <w:lang w:val="kk-KZ"/>
        </w:rPr>
        <w:t>рменсіздігімен  сипатталады,  оның  іс-әрекеті ересектермен  жанамаланады;  орталық  жаңа  пайда  болған  құрылым аффективті  зарядты</w:t>
      </w:r>
      <w:r w:rsidR="00B82B96">
        <w:rPr>
          <w:color w:val="000000"/>
          <w:sz w:val="28"/>
          <w:szCs w:val="28"/>
          <w:lang w:val="kk-KZ"/>
        </w:rPr>
        <w:t xml:space="preserve"> түсініктер  болып  табылады; </w:t>
      </w:r>
    </w:p>
    <w:p w:rsidR="00995F60" w:rsidRDefault="00995F60" w:rsidP="003A22CE">
      <w:pPr>
        <w:pStyle w:val="af6"/>
        <w:spacing w:before="0" w:after="0"/>
        <w:ind w:firstLine="567"/>
        <w:rPr>
          <w:color w:val="000000"/>
          <w:sz w:val="28"/>
          <w:szCs w:val="28"/>
          <w:lang w:val="kk-KZ"/>
        </w:rPr>
      </w:pPr>
      <w:r>
        <w:rPr>
          <w:color w:val="000000"/>
          <w:sz w:val="28"/>
          <w:szCs w:val="28"/>
          <w:lang w:val="kk-KZ"/>
        </w:rPr>
        <w:t>2)ерте  балалық  шақ: 1  жастың  тоқырауымен  басталады;  бала  өз бетінділігімен сипатталады;  ересектер тарапынан  оған  талаптар  қойыла  бастайды,    негізгі  жаңа  құрылым «Мен»  жүйесі  болып  табылады,  өзін-өзі  дәлелдеуге  қажеттілік  пайда болады;</w:t>
      </w:r>
    </w:p>
    <w:p w:rsidR="00995F60" w:rsidRDefault="00995F60" w:rsidP="003A22CE">
      <w:pPr>
        <w:pStyle w:val="af6"/>
        <w:spacing w:before="0" w:after="0"/>
        <w:ind w:firstLine="567"/>
        <w:rPr>
          <w:color w:val="000000"/>
          <w:sz w:val="28"/>
          <w:szCs w:val="28"/>
          <w:lang w:val="kk-KZ"/>
        </w:rPr>
      </w:pPr>
      <w:r>
        <w:rPr>
          <w:color w:val="000000"/>
          <w:sz w:val="28"/>
          <w:szCs w:val="28"/>
          <w:lang w:val="kk-KZ"/>
        </w:rPr>
        <w:t xml:space="preserve">3) мектепке  дейінгі  балалық шақ: 3 жастың  тоқырауымен  басталады; негізгі жаңа құрылым – ішкі  ұстаным, </w:t>
      </w:r>
      <w:r w:rsidR="005601D4">
        <w:rPr>
          <w:color w:val="000000"/>
          <w:sz w:val="28"/>
          <w:szCs w:val="28"/>
          <w:lang w:val="kk-KZ"/>
        </w:rPr>
        <w:t xml:space="preserve">онда  пайда  болатын  қажеттілік (мектеп  оқушысының  ішкі  ұстанымы); </w:t>
      </w:r>
    </w:p>
    <w:p w:rsidR="005601D4" w:rsidRDefault="005601D4" w:rsidP="003A22CE">
      <w:pPr>
        <w:pStyle w:val="af6"/>
        <w:spacing w:before="0" w:after="0"/>
        <w:ind w:firstLine="567"/>
        <w:rPr>
          <w:color w:val="000000"/>
          <w:sz w:val="28"/>
          <w:szCs w:val="28"/>
          <w:lang w:val="kk-KZ"/>
        </w:rPr>
      </w:pPr>
      <w:r>
        <w:rPr>
          <w:color w:val="000000"/>
          <w:sz w:val="28"/>
          <w:szCs w:val="28"/>
          <w:lang w:val="kk-KZ"/>
        </w:rPr>
        <w:t xml:space="preserve">4) кіші  мектеп жасы: 7  жастың  тоқырауымен басталады; өзінің әлеуметтік «Мені»  негізделе  бастайды;  ересектер тарапынан жаңа  талаптар  жүйесі  қойылады; </w:t>
      </w:r>
    </w:p>
    <w:p w:rsidR="00D15735" w:rsidRDefault="005601D4" w:rsidP="003A22CE">
      <w:pPr>
        <w:pStyle w:val="af6"/>
        <w:spacing w:before="0" w:after="0"/>
        <w:ind w:firstLine="567"/>
        <w:rPr>
          <w:color w:val="000000"/>
          <w:sz w:val="28"/>
          <w:szCs w:val="28"/>
          <w:lang w:val="kk-KZ"/>
        </w:rPr>
      </w:pPr>
      <w:r>
        <w:rPr>
          <w:color w:val="000000"/>
          <w:sz w:val="28"/>
          <w:szCs w:val="28"/>
          <w:lang w:val="kk-KZ"/>
        </w:rPr>
        <w:t xml:space="preserve">- жеке тұлғаны   эксперименттік зерттеу  идеясының  өзі </w:t>
      </w:r>
      <w:r w:rsidR="00DD224E">
        <w:rPr>
          <w:color w:val="000000"/>
          <w:sz w:val="28"/>
          <w:szCs w:val="28"/>
          <w:lang w:val="kk-KZ"/>
        </w:rPr>
        <w:t>ғылымдағы буржуазиялық ағымға бейімділік  ретінде  бағалан</w:t>
      </w:r>
      <w:r w:rsidR="00846EE4">
        <w:rPr>
          <w:color w:val="000000"/>
          <w:sz w:val="28"/>
          <w:szCs w:val="28"/>
          <w:lang w:val="kk-KZ"/>
        </w:rPr>
        <w:t>д</w:t>
      </w:r>
      <w:r w:rsidR="00DD224E">
        <w:rPr>
          <w:color w:val="000000"/>
          <w:sz w:val="28"/>
          <w:szCs w:val="28"/>
          <w:lang w:val="kk-KZ"/>
        </w:rPr>
        <w:t>ы  және  қабылданды</w:t>
      </w:r>
      <w:r w:rsidR="008804AB">
        <w:rPr>
          <w:color w:val="000000"/>
          <w:sz w:val="28"/>
          <w:szCs w:val="28"/>
          <w:lang w:val="kk-KZ"/>
        </w:rPr>
        <w:t>, ал  бұл кеңестік  психология</w:t>
      </w:r>
      <w:r w:rsidR="00846EE4">
        <w:rPr>
          <w:color w:val="000000"/>
          <w:sz w:val="28"/>
          <w:szCs w:val="28"/>
          <w:lang w:val="kk-KZ"/>
        </w:rPr>
        <w:t>н</w:t>
      </w:r>
      <w:r w:rsidR="008804AB">
        <w:rPr>
          <w:color w:val="000000"/>
          <w:sz w:val="28"/>
          <w:szCs w:val="28"/>
          <w:lang w:val="kk-KZ"/>
        </w:rPr>
        <w:t xml:space="preserve">ың  идеологияландырылған іліміне ешқандай </w:t>
      </w:r>
      <w:r w:rsidR="00D15735">
        <w:rPr>
          <w:color w:val="000000"/>
          <w:sz w:val="28"/>
          <w:szCs w:val="28"/>
          <w:lang w:val="kk-KZ"/>
        </w:rPr>
        <w:t xml:space="preserve"> сәйкес келген  жоқ; </w:t>
      </w:r>
    </w:p>
    <w:p w:rsidR="00D15735" w:rsidRDefault="00D15735" w:rsidP="003A22CE">
      <w:pPr>
        <w:pStyle w:val="af6"/>
        <w:spacing w:before="0" w:after="0"/>
        <w:ind w:firstLine="567"/>
        <w:rPr>
          <w:color w:val="000000"/>
          <w:sz w:val="28"/>
          <w:szCs w:val="28"/>
          <w:lang w:val="kk-KZ"/>
        </w:rPr>
      </w:pPr>
      <w:r>
        <w:rPr>
          <w:color w:val="000000"/>
          <w:sz w:val="28"/>
          <w:szCs w:val="28"/>
          <w:lang w:val="kk-KZ"/>
        </w:rPr>
        <w:t xml:space="preserve">- бүкіл  өмір бойына Лидия Ильинична Божович толық  идеологияландырылған  жағдайда еңбек  етті,  дегенмен </w:t>
      </w:r>
      <w:r w:rsidR="005916E6">
        <w:rPr>
          <w:color w:val="000000"/>
          <w:sz w:val="28"/>
          <w:szCs w:val="28"/>
          <w:lang w:val="kk-KZ"/>
        </w:rPr>
        <w:t>сол  кездерде  тыйым</w:t>
      </w:r>
      <w:r w:rsidR="00ED4EB6">
        <w:rPr>
          <w:color w:val="000000"/>
          <w:sz w:val="28"/>
          <w:szCs w:val="28"/>
          <w:lang w:val="kk-KZ"/>
        </w:rPr>
        <w:t xml:space="preserve"> </w:t>
      </w:r>
      <w:r w:rsidR="005916E6">
        <w:rPr>
          <w:color w:val="000000"/>
          <w:sz w:val="28"/>
          <w:szCs w:val="28"/>
          <w:lang w:val="kk-KZ"/>
        </w:rPr>
        <w:t xml:space="preserve">салынған Фрейдтің, Роджерстің, Хорнидің  және  өзге  де шетелдік  психологтардың  </w:t>
      </w:r>
      <w:r w:rsidR="00ED4EB6">
        <w:rPr>
          <w:color w:val="000000"/>
          <w:sz w:val="28"/>
          <w:szCs w:val="28"/>
          <w:lang w:val="kk-KZ"/>
        </w:rPr>
        <w:t xml:space="preserve">идеяларын зерттеуге  және  оларды өзінің  ғылыми  мәтіндеріне қосуға  мүмкіндік  тауып отырды; </w:t>
      </w:r>
    </w:p>
    <w:p w:rsidR="005601D4" w:rsidRPr="00B85D45" w:rsidRDefault="005601D4" w:rsidP="00231149">
      <w:pPr>
        <w:pStyle w:val="af6"/>
        <w:spacing w:before="0" w:after="0"/>
        <w:ind w:firstLine="567"/>
        <w:jc w:val="center"/>
        <w:rPr>
          <w:color w:val="000000"/>
          <w:sz w:val="28"/>
          <w:szCs w:val="28"/>
          <w:lang w:val="kk-KZ"/>
        </w:rPr>
      </w:pPr>
    </w:p>
    <w:p w:rsidR="008949D1" w:rsidRPr="00661FB4" w:rsidRDefault="00ED4EB6" w:rsidP="00231149">
      <w:pPr>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Әдебиеттер:</w:t>
      </w:r>
    </w:p>
    <w:p w:rsidR="008949D1" w:rsidRPr="00661FB4" w:rsidRDefault="008949D1" w:rsidP="00ED4EB6">
      <w:pPr>
        <w:widowControl w:val="0"/>
        <w:numPr>
          <w:ilvl w:val="0"/>
          <w:numId w:val="33"/>
        </w:numPr>
        <w:tabs>
          <w:tab w:val="left" w:pos="993"/>
        </w:tabs>
        <w:autoSpaceDE w:val="0"/>
        <w:autoSpaceDN w:val="0"/>
        <w:adjustRightInd w:val="0"/>
        <w:ind w:left="0" w:firstLine="567"/>
        <w:jc w:val="both"/>
        <w:rPr>
          <w:rFonts w:ascii="Times New Roman" w:hAnsi="Times New Roman" w:cs="Times New Roman"/>
          <w:sz w:val="28"/>
          <w:szCs w:val="28"/>
          <w:lang w:val="ru-RU"/>
        </w:rPr>
      </w:pPr>
      <w:hyperlink r:id="rId50" w:history="1">
        <w:r w:rsidR="00A5547E">
          <w:rPr>
            <w:rFonts w:ascii="Times New Roman" w:hAnsi="Times New Roman" w:cs="Times New Roman"/>
            <w:bCs/>
            <w:sz w:val="28"/>
            <w:szCs w:val="28"/>
          </w:rPr>
          <w:t>Абрамова</w:t>
        </w:r>
        <w:r w:rsidRPr="00661FB4">
          <w:rPr>
            <w:rFonts w:ascii="Times New Roman" w:hAnsi="Times New Roman" w:cs="Times New Roman"/>
            <w:bCs/>
            <w:sz w:val="28"/>
            <w:szCs w:val="28"/>
          </w:rPr>
          <w:t xml:space="preserve">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00A5547E">
        <w:rPr>
          <w:rFonts w:ascii="Times New Roman" w:hAnsi="Times New Roman" w:cs="Times New Roman"/>
          <w:sz w:val="28"/>
          <w:szCs w:val="28"/>
        </w:rPr>
        <w:t>я [Текст]</w:t>
      </w:r>
      <w:r w:rsidRPr="00661FB4">
        <w:rPr>
          <w:rFonts w:ascii="Times New Roman" w:hAnsi="Times New Roman" w:cs="Times New Roman"/>
          <w:sz w:val="28"/>
          <w:szCs w:val="28"/>
        </w:rPr>
        <w:t>: учебное пособие / Г.С. Абрамова. - М. ; Екатеринбург : Академический Проект; Деловая книга, 2000. - 624 с.</w:t>
      </w:r>
    </w:p>
    <w:p w:rsidR="008949D1" w:rsidRPr="00661FB4" w:rsidRDefault="008949D1" w:rsidP="00ED4EB6">
      <w:pPr>
        <w:widowControl w:val="0"/>
        <w:numPr>
          <w:ilvl w:val="0"/>
          <w:numId w:val="33"/>
        </w:numPr>
        <w:tabs>
          <w:tab w:val="left" w:pos="993"/>
        </w:tabs>
        <w:autoSpaceDE w:val="0"/>
        <w:autoSpaceDN w:val="0"/>
        <w:adjustRightInd w:val="0"/>
        <w:ind w:left="0" w:firstLine="567"/>
        <w:jc w:val="both"/>
        <w:rPr>
          <w:rFonts w:ascii="Times New Roman" w:hAnsi="Times New Roman" w:cs="Times New Roman"/>
          <w:sz w:val="28"/>
          <w:szCs w:val="28"/>
        </w:rPr>
      </w:pPr>
      <w:hyperlink r:id="rId51"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 Г.С. Абрамова. - 4.изд.,стереотип. - М. : Академия, 1999. - 672 с.</w:t>
      </w:r>
    </w:p>
    <w:p w:rsidR="008949D1" w:rsidRPr="00661FB4" w:rsidRDefault="008949D1" w:rsidP="00ED4EB6">
      <w:pPr>
        <w:widowControl w:val="0"/>
        <w:numPr>
          <w:ilvl w:val="0"/>
          <w:numId w:val="33"/>
        </w:numPr>
        <w:tabs>
          <w:tab w:val="left" w:pos="993"/>
        </w:tabs>
        <w:autoSpaceDE w:val="0"/>
        <w:autoSpaceDN w:val="0"/>
        <w:adjustRightInd w:val="0"/>
        <w:ind w:left="0" w:firstLine="567"/>
        <w:jc w:val="both"/>
        <w:rPr>
          <w:rFonts w:ascii="Times New Roman" w:hAnsi="Times New Roman" w:cs="Times New Roman"/>
          <w:sz w:val="28"/>
          <w:szCs w:val="28"/>
        </w:rPr>
      </w:pPr>
      <w:hyperlink r:id="rId52" w:history="1">
        <w:r w:rsidRPr="00661FB4">
          <w:rPr>
            <w:rFonts w:ascii="Times New Roman" w:hAnsi="Times New Roman" w:cs="Times New Roman"/>
            <w:bCs/>
            <w:sz w:val="28"/>
            <w:szCs w:val="28"/>
          </w:rPr>
          <w:t>Абрамова Г. С.</w:t>
        </w:r>
      </w:hyperlink>
      <w:r w:rsidRPr="00661FB4">
        <w:rPr>
          <w:rFonts w:ascii="Times New Roman" w:hAnsi="Times New Roman" w:cs="Times New Roman"/>
          <w:sz w:val="28"/>
          <w:szCs w:val="28"/>
        </w:rPr>
        <w:t>  Практикум по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[Текст] : учеб. пособие / Г. С. Абрамова. - 3-е изд., стереотип. - М. : Академия, 2001. - 320 с.</w:t>
      </w:r>
    </w:p>
    <w:p w:rsidR="008949D1" w:rsidRPr="00661FB4" w:rsidRDefault="008949D1" w:rsidP="00ED4EB6">
      <w:pPr>
        <w:widowControl w:val="0"/>
        <w:numPr>
          <w:ilvl w:val="0"/>
          <w:numId w:val="33"/>
        </w:numPr>
        <w:tabs>
          <w:tab w:val="left" w:pos="993"/>
        </w:tabs>
        <w:autoSpaceDE w:val="0"/>
        <w:autoSpaceDN w:val="0"/>
        <w:adjustRightInd w:val="0"/>
        <w:ind w:left="0" w:firstLine="567"/>
        <w:jc w:val="both"/>
        <w:rPr>
          <w:rFonts w:ascii="Times New Roman" w:hAnsi="Times New Roman" w:cs="Times New Roman"/>
          <w:sz w:val="28"/>
          <w:szCs w:val="28"/>
        </w:rPr>
      </w:pPr>
      <w:hyperlink r:id="rId53" w:history="1">
        <w:r w:rsidRPr="00661FB4">
          <w:rPr>
            <w:rFonts w:ascii="Times New Roman" w:hAnsi="Times New Roman" w:cs="Times New Roman"/>
            <w:bCs/>
            <w:sz w:val="28"/>
            <w:szCs w:val="28"/>
          </w:rPr>
          <w:t>Волков Б.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00A5547E">
        <w:rPr>
          <w:rFonts w:ascii="Times New Roman" w:hAnsi="Times New Roman" w:cs="Times New Roman"/>
          <w:sz w:val="28"/>
          <w:szCs w:val="28"/>
        </w:rPr>
        <w:t>я [Текст]</w:t>
      </w:r>
      <w:r w:rsidRPr="00661FB4">
        <w:rPr>
          <w:rFonts w:ascii="Times New Roman" w:hAnsi="Times New Roman" w:cs="Times New Roman"/>
          <w:sz w:val="28"/>
          <w:szCs w:val="28"/>
        </w:rPr>
        <w:t>: в 2-х ч. : учебное пособие для студ. вузов, обучающихся по педагогическим спец.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 Б.С. Волков ; Н. В. Волкова. - М. : "ВЛАДОС", 2010</w:t>
      </w:r>
    </w:p>
    <w:p w:rsidR="008949D1" w:rsidRPr="00661FB4" w:rsidRDefault="008949D1" w:rsidP="00ED4EB6">
      <w:pPr>
        <w:widowControl w:val="0"/>
        <w:numPr>
          <w:ilvl w:val="0"/>
          <w:numId w:val="33"/>
        </w:numPr>
        <w:tabs>
          <w:tab w:val="left" w:pos="993"/>
        </w:tabs>
        <w:autoSpaceDE w:val="0"/>
        <w:autoSpaceDN w:val="0"/>
        <w:adjustRightInd w:val="0"/>
        <w:ind w:left="0" w:firstLine="567"/>
        <w:jc w:val="both"/>
        <w:rPr>
          <w:rFonts w:ascii="Times New Roman" w:hAnsi="Times New Roman" w:cs="Times New Roman"/>
          <w:sz w:val="28"/>
          <w:szCs w:val="28"/>
        </w:rPr>
      </w:pPr>
      <w:hyperlink r:id="rId54" w:history="1">
        <w:r w:rsidR="00A5547E">
          <w:rPr>
            <w:rFonts w:ascii="Times New Roman" w:hAnsi="Times New Roman" w:cs="Times New Roman"/>
            <w:bCs/>
            <w:sz w:val="28"/>
            <w:szCs w:val="28"/>
          </w:rPr>
          <w:t>Либин</w:t>
        </w:r>
        <w:r w:rsidRPr="00661FB4">
          <w:rPr>
            <w:rFonts w:ascii="Times New Roman" w:hAnsi="Times New Roman" w:cs="Times New Roman"/>
            <w:bCs/>
            <w:sz w:val="28"/>
            <w:szCs w:val="28"/>
          </w:rPr>
          <w:t xml:space="preserve"> А.В.</w:t>
        </w:r>
      </w:hyperlink>
      <w:r w:rsidRPr="00661FB4">
        <w:rPr>
          <w:rFonts w:ascii="Times New Roman" w:hAnsi="Times New Roman" w:cs="Times New Roman"/>
          <w:sz w:val="28"/>
          <w:szCs w:val="28"/>
        </w:rPr>
        <w:t>     Дифференциальная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 xml:space="preserve">я на пересечении </w:t>
      </w:r>
      <w:r w:rsidRPr="00661FB4">
        <w:rPr>
          <w:rFonts w:ascii="Times New Roman" w:hAnsi="Times New Roman" w:cs="Times New Roman"/>
          <w:sz w:val="28"/>
          <w:szCs w:val="28"/>
        </w:rPr>
        <w:lastRenderedPageBreak/>
        <w:t>европейских, российских и американских традиций [Текст] / А. В. Либин. - 2-е изд. - М. : Смысл; Per Se, 2000. - 549 с. -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 xml:space="preserve">я для студента). </w:t>
      </w:r>
    </w:p>
    <w:p w:rsidR="008949D1" w:rsidRPr="00D01B9F" w:rsidRDefault="008949D1" w:rsidP="00D01B9F">
      <w:pPr>
        <w:numPr>
          <w:ilvl w:val="0"/>
          <w:numId w:val="33"/>
        </w:numPr>
        <w:tabs>
          <w:tab w:val="left" w:pos="993"/>
        </w:tabs>
        <w:ind w:left="0" w:firstLine="567"/>
        <w:jc w:val="both"/>
        <w:rPr>
          <w:rFonts w:ascii="Times New Roman" w:hAnsi="Times New Roman" w:cs="Times New Roman"/>
          <w:sz w:val="28"/>
          <w:szCs w:val="28"/>
        </w:rPr>
      </w:pPr>
      <w:r w:rsidRPr="00661FB4">
        <w:rPr>
          <w:rFonts w:ascii="Times New Roman" w:hAnsi="Times New Roman" w:cs="Times New Roman"/>
          <w:sz w:val="28"/>
          <w:szCs w:val="28"/>
          <w:lang w:val="kk-KZ"/>
        </w:rPr>
        <w:t xml:space="preserve">Розин В.М. Культурно-историческая теория </w:t>
      </w:r>
      <w:r w:rsidRPr="00661FB4">
        <w:rPr>
          <w:rFonts w:ascii="Times New Roman" w:hAnsi="Times New Roman" w:cs="Times New Roman"/>
          <w:sz w:val="28"/>
          <w:szCs w:val="28"/>
        </w:rPr>
        <w:t>(</w:t>
      </w:r>
      <w:r w:rsidRPr="00661FB4">
        <w:rPr>
          <w:rFonts w:ascii="Times New Roman" w:hAnsi="Times New Roman" w:cs="Times New Roman"/>
          <w:sz w:val="28"/>
          <w:szCs w:val="28"/>
          <w:lang w:val="kk-KZ"/>
        </w:rPr>
        <w:t>от  взглядов  Л.С.Выготского   к современным представлениям</w:t>
      </w:r>
      <w:r w:rsidRPr="00661FB4">
        <w:rPr>
          <w:rFonts w:ascii="Times New Roman" w:hAnsi="Times New Roman" w:cs="Times New Roman"/>
          <w:sz w:val="28"/>
          <w:szCs w:val="28"/>
        </w:rPr>
        <w:t>)</w:t>
      </w:r>
      <w:r w:rsidR="00D01B9F">
        <w:rPr>
          <w:rFonts w:ascii="Times New Roman" w:hAnsi="Times New Roman" w:cs="Times New Roman"/>
          <w:sz w:val="28"/>
          <w:szCs w:val="28"/>
          <w:lang w:val="kk-KZ"/>
        </w:rPr>
        <w:t xml:space="preserve">. </w:t>
      </w:r>
      <w:r w:rsidRPr="00D01B9F">
        <w:rPr>
          <w:rFonts w:ascii="Times New Roman" w:hAnsi="Times New Roman" w:cs="Times New Roman"/>
          <w:sz w:val="28"/>
          <w:szCs w:val="28"/>
          <w:lang w:val="kk-KZ"/>
        </w:rPr>
        <w:t>-М.,  2005.</w:t>
      </w:r>
    </w:p>
    <w:p w:rsidR="00A53249" w:rsidRDefault="00A53249" w:rsidP="003A22CE">
      <w:pPr>
        <w:ind w:firstLine="567"/>
        <w:jc w:val="both"/>
        <w:rPr>
          <w:rFonts w:ascii="Times New Roman" w:hAnsi="Times New Roman" w:cs="Times New Roman"/>
          <w:b/>
          <w:sz w:val="28"/>
          <w:szCs w:val="28"/>
          <w:lang w:val="kk-KZ"/>
        </w:rPr>
      </w:pPr>
    </w:p>
    <w:p w:rsidR="00555C86" w:rsidRDefault="00555C86" w:rsidP="003A22CE">
      <w:pPr>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 №</w:t>
      </w:r>
      <w:r w:rsidR="001B2F5C" w:rsidRPr="00661FB4">
        <w:rPr>
          <w:rFonts w:ascii="Times New Roman" w:hAnsi="Times New Roman" w:cs="Times New Roman"/>
          <w:b/>
          <w:sz w:val="28"/>
          <w:szCs w:val="28"/>
          <w:lang w:val="kk-KZ"/>
        </w:rPr>
        <w:t xml:space="preserve"> 7</w:t>
      </w:r>
      <w:r w:rsidR="001B2F5C" w:rsidRPr="00661FB4">
        <w:rPr>
          <w:rFonts w:ascii="Times New Roman" w:hAnsi="Times New Roman" w:cs="Times New Roman"/>
          <w:sz w:val="28"/>
          <w:szCs w:val="28"/>
          <w:lang w:val="kk-KZ"/>
        </w:rPr>
        <w:t xml:space="preserve"> </w:t>
      </w:r>
      <w:r w:rsidRPr="00555C86">
        <w:rPr>
          <w:rFonts w:ascii="Times New Roman" w:hAnsi="Times New Roman" w:cs="Times New Roman"/>
          <w:b/>
          <w:sz w:val="28"/>
          <w:szCs w:val="28"/>
          <w:lang w:val="kk-KZ"/>
        </w:rPr>
        <w:t>Іс-әр</w:t>
      </w:r>
      <w:r w:rsidR="00671EED">
        <w:rPr>
          <w:rFonts w:ascii="Times New Roman" w:hAnsi="Times New Roman" w:cs="Times New Roman"/>
          <w:b/>
          <w:sz w:val="28"/>
          <w:szCs w:val="28"/>
          <w:lang w:val="kk-KZ"/>
        </w:rPr>
        <w:t>е</w:t>
      </w:r>
      <w:r w:rsidRPr="00555C86">
        <w:rPr>
          <w:rFonts w:ascii="Times New Roman" w:hAnsi="Times New Roman" w:cs="Times New Roman"/>
          <w:b/>
          <w:sz w:val="28"/>
          <w:szCs w:val="28"/>
          <w:lang w:val="kk-KZ"/>
        </w:rPr>
        <w:t>кеттік-бағдарланған  теориялар</w:t>
      </w:r>
      <w:r>
        <w:rPr>
          <w:rFonts w:ascii="Times New Roman" w:hAnsi="Times New Roman" w:cs="Times New Roman"/>
          <w:sz w:val="28"/>
          <w:szCs w:val="28"/>
          <w:lang w:val="kk-KZ"/>
        </w:rPr>
        <w:t xml:space="preserve"> </w:t>
      </w:r>
    </w:p>
    <w:p w:rsidR="00555C86" w:rsidRDefault="00555C86" w:rsidP="003A22CE">
      <w:pPr>
        <w:ind w:firstLine="567"/>
        <w:jc w:val="both"/>
        <w:rPr>
          <w:rFonts w:ascii="Times New Roman" w:hAnsi="Times New Roman" w:cs="Times New Roman"/>
          <w:b/>
          <w:sz w:val="28"/>
          <w:szCs w:val="28"/>
          <w:lang w:val="kk-KZ"/>
        </w:rPr>
      </w:pPr>
    </w:p>
    <w:p w:rsidR="001B2F5C" w:rsidRPr="00661FB4" w:rsidRDefault="001B2F5C" w:rsidP="003A22CE">
      <w:pPr>
        <w:ind w:firstLine="567"/>
        <w:jc w:val="both"/>
        <w:rPr>
          <w:rFonts w:ascii="Times New Roman" w:hAnsi="Times New Roman" w:cs="Times New Roman"/>
          <w:sz w:val="28"/>
          <w:szCs w:val="28"/>
          <w:lang w:val="kk-KZ"/>
        </w:rPr>
      </w:pPr>
      <w:r w:rsidRPr="00555C86">
        <w:rPr>
          <w:rFonts w:ascii="Times New Roman" w:hAnsi="Times New Roman" w:cs="Times New Roman"/>
          <w:b/>
          <w:sz w:val="28"/>
          <w:szCs w:val="28"/>
          <w:lang w:val="kk-KZ"/>
        </w:rPr>
        <w:t>А.В.Брушлинск</w:t>
      </w:r>
      <w:r w:rsidR="00555C86" w:rsidRPr="00555C86">
        <w:rPr>
          <w:rFonts w:ascii="Times New Roman" w:hAnsi="Times New Roman" w:cs="Times New Roman"/>
          <w:b/>
          <w:sz w:val="28"/>
          <w:szCs w:val="28"/>
          <w:lang w:val="kk-KZ"/>
        </w:rPr>
        <w:t>ийдің тұжырымдамалары  мен еңбектері</w:t>
      </w:r>
      <w:r w:rsidRPr="00555C86">
        <w:rPr>
          <w:rFonts w:ascii="Times New Roman" w:hAnsi="Times New Roman" w:cs="Times New Roman"/>
          <w:b/>
          <w:sz w:val="28"/>
          <w:szCs w:val="28"/>
          <w:lang w:val="kk-KZ"/>
        </w:rPr>
        <w:t xml:space="preserve"> </w:t>
      </w:r>
    </w:p>
    <w:p w:rsidR="00E11D0A" w:rsidRDefault="008949D1" w:rsidP="00E11D0A">
      <w:pPr>
        <w:ind w:firstLine="567"/>
        <w:jc w:val="both"/>
        <w:rPr>
          <w:rFonts w:ascii="Times New Roman" w:hAnsi="Times New Roman" w:cs="Times New Roman"/>
          <w:sz w:val="28"/>
          <w:szCs w:val="28"/>
          <w:shd w:val="clear" w:color="auto" w:fill="FFFFFF"/>
          <w:lang w:val="kk-KZ"/>
        </w:rPr>
      </w:pPr>
      <w:r w:rsidRPr="00661FB4">
        <w:rPr>
          <w:rFonts w:ascii="Times New Roman" w:hAnsi="Times New Roman" w:cs="Times New Roman"/>
          <w:b/>
          <w:bCs/>
          <w:sz w:val="28"/>
          <w:szCs w:val="28"/>
          <w:shd w:val="clear" w:color="auto" w:fill="FFFFFF"/>
        </w:rPr>
        <w:t>Андрей Владимирович Брушлинский</w:t>
      </w:r>
      <w:r w:rsidRPr="00661FB4">
        <w:rPr>
          <w:rStyle w:val="apple-converted-space"/>
          <w:rFonts w:ascii="Times New Roman" w:hAnsi="Times New Roman" w:cs="Times New Roman"/>
          <w:sz w:val="28"/>
          <w:szCs w:val="28"/>
          <w:shd w:val="clear" w:color="auto" w:fill="FFFFFF"/>
        </w:rPr>
        <w:t> </w:t>
      </w:r>
      <w:r w:rsidRPr="00661FB4">
        <w:rPr>
          <w:rFonts w:ascii="Times New Roman" w:hAnsi="Times New Roman" w:cs="Times New Roman"/>
          <w:sz w:val="28"/>
          <w:szCs w:val="28"/>
          <w:shd w:val="clear" w:color="auto" w:fill="FFFFFF"/>
        </w:rPr>
        <w:t>(</w:t>
      </w:r>
      <w:hyperlink r:id="rId55" w:tooltip="4 апреля" w:history="1">
        <w:r w:rsidRPr="00661FB4">
          <w:rPr>
            <w:rStyle w:val="af1"/>
            <w:rFonts w:ascii="Times New Roman" w:hAnsi="Times New Roman" w:cs="Times New Roman"/>
            <w:color w:val="000000"/>
            <w:sz w:val="28"/>
            <w:szCs w:val="28"/>
            <w:u w:val="none"/>
          </w:rPr>
          <w:t xml:space="preserve">4 </w:t>
        </w:r>
        <w:r w:rsidR="00E11D0A">
          <w:rPr>
            <w:rStyle w:val="af1"/>
            <w:rFonts w:ascii="Times New Roman" w:hAnsi="Times New Roman" w:cs="Times New Roman"/>
            <w:color w:val="000000"/>
            <w:sz w:val="28"/>
            <w:szCs w:val="28"/>
            <w:u w:val="none"/>
            <w:lang w:val="kk-KZ"/>
          </w:rPr>
          <w:t>сәуір</w:t>
        </w:r>
      </w:hyperlink>
      <w:r w:rsidRPr="00661FB4">
        <w:rPr>
          <w:rStyle w:val="apple-converted-space"/>
          <w:rFonts w:ascii="Times New Roman" w:hAnsi="Times New Roman" w:cs="Times New Roman"/>
          <w:sz w:val="28"/>
          <w:szCs w:val="28"/>
          <w:shd w:val="clear" w:color="auto" w:fill="FFFFFF"/>
        </w:rPr>
        <w:t> </w:t>
      </w:r>
      <w:hyperlink r:id="rId56" w:tooltip="1933" w:history="1">
        <w:r w:rsidRPr="00661FB4">
          <w:rPr>
            <w:rStyle w:val="af1"/>
            <w:rFonts w:ascii="Times New Roman" w:hAnsi="Times New Roman" w:cs="Times New Roman"/>
            <w:color w:val="000000"/>
            <w:sz w:val="28"/>
            <w:szCs w:val="28"/>
            <w:u w:val="none"/>
          </w:rPr>
          <w:t>1933</w:t>
        </w:r>
      </w:hyperlink>
      <w:r w:rsidRPr="00661FB4">
        <w:rPr>
          <w:rFonts w:ascii="Times New Roman" w:hAnsi="Times New Roman" w:cs="Times New Roman"/>
          <w:sz w:val="28"/>
          <w:szCs w:val="28"/>
          <w:shd w:val="clear" w:color="auto" w:fill="FFFFFF"/>
        </w:rPr>
        <w:t>,</w:t>
      </w:r>
      <w:r w:rsidRPr="00661FB4">
        <w:rPr>
          <w:rStyle w:val="apple-converted-space"/>
          <w:rFonts w:ascii="Times New Roman" w:hAnsi="Times New Roman" w:cs="Times New Roman"/>
          <w:sz w:val="28"/>
          <w:szCs w:val="28"/>
          <w:shd w:val="clear" w:color="auto" w:fill="FFFFFF"/>
        </w:rPr>
        <w:t> </w:t>
      </w:r>
      <w:hyperlink r:id="rId57" w:tooltip="Москва" w:history="1">
        <w:r w:rsidRPr="00661FB4">
          <w:rPr>
            <w:rStyle w:val="af1"/>
            <w:rFonts w:ascii="Times New Roman" w:hAnsi="Times New Roman" w:cs="Times New Roman"/>
            <w:color w:val="000000"/>
            <w:sz w:val="28"/>
            <w:szCs w:val="28"/>
            <w:u w:val="none"/>
          </w:rPr>
          <w:t>М</w:t>
        </w:r>
        <w:r w:rsidR="00E11D0A">
          <w:rPr>
            <w:rStyle w:val="af1"/>
            <w:rFonts w:ascii="Times New Roman" w:hAnsi="Times New Roman" w:cs="Times New Roman"/>
            <w:color w:val="000000"/>
            <w:sz w:val="28"/>
            <w:szCs w:val="28"/>
            <w:u w:val="none"/>
            <w:lang w:val="kk-KZ"/>
          </w:rPr>
          <w:t>әскеу</w:t>
        </w:r>
      </w:hyperlink>
      <w:r w:rsidRPr="00661FB4">
        <w:rPr>
          <w:rFonts w:ascii="Times New Roman" w:hAnsi="Times New Roman" w:cs="Times New Roman"/>
          <w:sz w:val="28"/>
          <w:szCs w:val="28"/>
          <w:shd w:val="clear" w:color="auto" w:fill="FFFFFF"/>
        </w:rPr>
        <w:t> —</w:t>
      </w:r>
      <w:r w:rsidRPr="00661FB4">
        <w:rPr>
          <w:rStyle w:val="apple-converted-space"/>
          <w:rFonts w:ascii="Times New Roman" w:hAnsi="Times New Roman" w:cs="Times New Roman"/>
          <w:sz w:val="28"/>
          <w:szCs w:val="28"/>
          <w:shd w:val="clear" w:color="auto" w:fill="FFFFFF"/>
        </w:rPr>
        <w:t> </w:t>
      </w:r>
      <w:hyperlink r:id="rId58" w:tooltip="30 января" w:history="1">
        <w:r w:rsidRPr="00661FB4">
          <w:rPr>
            <w:rStyle w:val="af1"/>
            <w:rFonts w:ascii="Times New Roman" w:hAnsi="Times New Roman" w:cs="Times New Roman"/>
            <w:color w:val="000000"/>
            <w:sz w:val="28"/>
            <w:szCs w:val="28"/>
            <w:u w:val="none"/>
          </w:rPr>
          <w:t xml:space="preserve">30 </w:t>
        </w:r>
        <w:r w:rsidR="00E11D0A">
          <w:rPr>
            <w:rStyle w:val="af1"/>
            <w:rFonts w:ascii="Times New Roman" w:hAnsi="Times New Roman" w:cs="Times New Roman"/>
            <w:color w:val="000000"/>
            <w:sz w:val="28"/>
            <w:szCs w:val="28"/>
            <w:u w:val="none"/>
            <w:lang w:val="kk-KZ"/>
          </w:rPr>
          <w:t>қаңтар</w:t>
        </w:r>
      </w:hyperlink>
      <w:r w:rsidRPr="00661FB4">
        <w:rPr>
          <w:rStyle w:val="apple-converted-space"/>
          <w:rFonts w:ascii="Times New Roman" w:hAnsi="Times New Roman" w:cs="Times New Roman"/>
          <w:sz w:val="28"/>
          <w:szCs w:val="28"/>
          <w:shd w:val="clear" w:color="auto" w:fill="FFFFFF"/>
        </w:rPr>
        <w:t> </w:t>
      </w:r>
      <w:hyperlink r:id="rId59" w:tooltip="2002" w:history="1">
        <w:r w:rsidRPr="00661FB4">
          <w:rPr>
            <w:rStyle w:val="af1"/>
            <w:rFonts w:ascii="Times New Roman" w:hAnsi="Times New Roman" w:cs="Times New Roman"/>
            <w:color w:val="000000"/>
            <w:sz w:val="28"/>
            <w:szCs w:val="28"/>
            <w:u w:val="none"/>
          </w:rPr>
          <w:t>2002</w:t>
        </w:r>
      </w:hyperlink>
      <w:r w:rsidRPr="00661FB4">
        <w:rPr>
          <w:rFonts w:ascii="Times New Roman" w:hAnsi="Times New Roman" w:cs="Times New Roman"/>
          <w:sz w:val="28"/>
          <w:szCs w:val="28"/>
          <w:shd w:val="clear" w:color="auto" w:fill="FFFFFF"/>
        </w:rPr>
        <w:t>,</w:t>
      </w:r>
      <w:r w:rsidRPr="00661FB4">
        <w:rPr>
          <w:rStyle w:val="apple-converted-space"/>
          <w:rFonts w:ascii="Times New Roman" w:hAnsi="Times New Roman" w:cs="Times New Roman"/>
          <w:sz w:val="28"/>
          <w:szCs w:val="28"/>
          <w:shd w:val="clear" w:color="auto" w:fill="FFFFFF"/>
        </w:rPr>
        <w:t> </w:t>
      </w:r>
      <w:hyperlink r:id="rId60" w:tooltip="Москва" w:history="1">
        <w:r w:rsidRPr="00661FB4">
          <w:rPr>
            <w:rStyle w:val="af1"/>
            <w:rFonts w:ascii="Times New Roman" w:hAnsi="Times New Roman" w:cs="Times New Roman"/>
            <w:color w:val="000000"/>
            <w:sz w:val="28"/>
            <w:szCs w:val="28"/>
            <w:u w:val="none"/>
          </w:rPr>
          <w:t>М</w:t>
        </w:r>
        <w:r w:rsidR="00E11D0A">
          <w:rPr>
            <w:rStyle w:val="af1"/>
            <w:rFonts w:ascii="Times New Roman" w:hAnsi="Times New Roman" w:cs="Times New Roman"/>
            <w:color w:val="000000"/>
            <w:sz w:val="28"/>
            <w:szCs w:val="28"/>
            <w:u w:val="none"/>
            <w:lang w:val="kk-KZ"/>
          </w:rPr>
          <w:t>әскеу</w:t>
        </w:r>
      </w:hyperlink>
      <w:r w:rsidRPr="00661FB4">
        <w:rPr>
          <w:rFonts w:ascii="Times New Roman" w:hAnsi="Times New Roman" w:cs="Times New Roman"/>
          <w:sz w:val="28"/>
          <w:szCs w:val="28"/>
          <w:shd w:val="clear" w:color="auto" w:fill="FFFFFF"/>
        </w:rPr>
        <w:t>) </w:t>
      </w:r>
      <w:r w:rsidRPr="00661FB4">
        <w:rPr>
          <w:rFonts w:ascii="Times New Roman" w:hAnsi="Times New Roman" w:cs="Times New Roman"/>
          <w:sz w:val="28"/>
          <w:szCs w:val="28"/>
          <w:shd w:val="clear" w:color="auto" w:fill="FFFFFF"/>
          <w:lang w:val="ru-RU"/>
        </w:rPr>
        <w:t>-</w:t>
      </w:r>
      <w:r w:rsidRPr="00661FB4">
        <w:rPr>
          <w:rFonts w:ascii="Times New Roman" w:hAnsi="Times New Roman" w:cs="Times New Roman"/>
          <w:sz w:val="28"/>
          <w:szCs w:val="28"/>
          <w:shd w:val="clear" w:color="auto" w:fill="FFFFFF"/>
        </w:rPr>
        <w:t xml:space="preserve"> </w:t>
      </w:r>
      <w:r w:rsidR="00E11D0A">
        <w:rPr>
          <w:rFonts w:ascii="Times New Roman" w:hAnsi="Times New Roman" w:cs="Times New Roman"/>
          <w:sz w:val="28"/>
          <w:szCs w:val="28"/>
          <w:shd w:val="clear" w:color="auto" w:fill="FFFFFF"/>
          <w:lang w:val="kk-KZ"/>
        </w:rPr>
        <w:t xml:space="preserve"> ресейлік  психолог. </w:t>
      </w:r>
    </w:p>
    <w:p w:rsidR="00E11D0A" w:rsidRDefault="00B025EC"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Жеке  тұлға  және  ойлау, сана  мен санасыздықтың  өзара  байланысы,  психиканың жатыр   ішіндегі  дамуы  және  т.б.  мәселелерді зерттеді. </w:t>
      </w:r>
    </w:p>
    <w:p w:rsidR="00B025EC" w:rsidRPr="00D94315" w:rsidRDefault="00B025EC" w:rsidP="00E11D0A">
      <w:pPr>
        <w:ind w:firstLine="567"/>
        <w:jc w:val="both"/>
        <w:rPr>
          <w:rFonts w:ascii="Times New Roman" w:hAnsi="Times New Roman" w:cs="Times New Roman"/>
          <w:b/>
          <w:sz w:val="28"/>
          <w:szCs w:val="28"/>
          <w:shd w:val="clear" w:color="auto" w:fill="FFFFFF"/>
          <w:lang w:val="kk-KZ"/>
        </w:rPr>
      </w:pPr>
      <w:r w:rsidRPr="00D94315">
        <w:rPr>
          <w:rFonts w:ascii="Times New Roman" w:hAnsi="Times New Roman" w:cs="Times New Roman"/>
          <w:b/>
          <w:sz w:val="28"/>
          <w:szCs w:val="28"/>
          <w:shd w:val="clear" w:color="auto" w:fill="FFFFFF"/>
          <w:lang w:val="kk-KZ"/>
        </w:rPr>
        <w:t xml:space="preserve">Еңбектері: </w:t>
      </w:r>
    </w:p>
    <w:p w:rsidR="00B025EC" w:rsidRDefault="00B025EC"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«Ойлаудың мәдени-тарихи  теориясы» (М.,1968); </w:t>
      </w:r>
    </w:p>
    <w:p w:rsidR="00B025EC" w:rsidRDefault="00B025EC"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«Ойлау  психологиясы  және  кибернетика» (М.,1970); </w:t>
      </w:r>
    </w:p>
    <w:p w:rsidR="00B025EC" w:rsidRDefault="00B025EC"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w:t>
      </w:r>
      <w:r w:rsidR="00D94315">
        <w:rPr>
          <w:rFonts w:ascii="Times New Roman" w:hAnsi="Times New Roman" w:cs="Times New Roman"/>
          <w:sz w:val="28"/>
          <w:szCs w:val="28"/>
          <w:shd w:val="clear" w:color="auto" w:fill="FFFFFF"/>
          <w:lang w:val="kk-KZ"/>
        </w:rPr>
        <w:t>Адамның  психикалық  дамуының  табиғи  алғышарттары  жайлы</w:t>
      </w:r>
      <w:r>
        <w:rPr>
          <w:rFonts w:ascii="Times New Roman" w:hAnsi="Times New Roman" w:cs="Times New Roman"/>
          <w:sz w:val="28"/>
          <w:szCs w:val="28"/>
          <w:shd w:val="clear" w:color="auto" w:fill="FFFFFF"/>
          <w:lang w:val="kk-KZ"/>
        </w:rPr>
        <w:t>»</w:t>
      </w:r>
      <w:r w:rsidR="00D94315">
        <w:rPr>
          <w:rFonts w:ascii="Times New Roman" w:hAnsi="Times New Roman" w:cs="Times New Roman"/>
          <w:sz w:val="28"/>
          <w:szCs w:val="28"/>
          <w:shd w:val="clear" w:color="auto" w:fill="FFFFFF"/>
          <w:lang w:val="kk-KZ"/>
        </w:rPr>
        <w:t xml:space="preserve"> (М., 1977); </w:t>
      </w:r>
    </w:p>
    <w:p w:rsidR="00D94315" w:rsidRDefault="00D94315"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«С.Л.Рубинштейннің философиялық-психологиялық  тұжырымдамасы» (М., 1989; К.А.Абульхановамен  бірлескен авторлықта); </w:t>
      </w:r>
    </w:p>
    <w:p w:rsidR="00D94315" w:rsidRDefault="00D94315"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«Ойлау  және қарым-қатынас» (Минск, 1990; В.А.Поликарповпен бірлескен аворлықта);</w:t>
      </w:r>
    </w:p>
    <w:p w:rsidR="00D94315" w:rsidRDefault="00AB221D"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«Субъкт психологиясының  мәселелері» (М., 1994); </w:t>
      </w:r>
    </w:p>
    <w:p w:rsidR="00AB221D" w:rsidRDefault="00AB221D"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«Субъект: ойлау, оқу,  қиял» (М., 1996); </w:t>
      </w:r>
    </w:p>
    <w:p w:rsidR="00AB221D" w:rsidRDefault="00AB221D"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«ХХ ғасырда Ресейдегі  психология  ғылымы» (М., 1997ж., </w:t>
      </w:r>
      <w:r w:rsidR="00006123">
        <w:rPr>
          <w:rFonts w:ascii="Times New Roman" w:hAnsi="Times New Roman" w:cs="Times New Roman"/>
          <w:sz w:val="28"/>
          <w:szCs w:val="28"/>
          <w:shd w:val="clear" w:color="auto" w:fill="FFFFFF"/>
          <w:lang w:val="kk-KZ"/>
        </w:rPr>
        <w:t>бірлескен автор  және  редактор)</w:t>
      </w:r>
      <w:r>
        <w:rPr>
          <w:rFonts w:ascii="Times New Roman" w:hAnsi="Times New Roman" w:cs="Times New Roman"/>
          <w:sz w:val="28"/>
          <w:szCs w:val="28"/>
          <w:shd w:val="clear" w:color="auto" w:fill="FFFFFF"/>
          <w:lang w:val="kk-KZ"/>
        </w:rPr>
        <w:t xml:space="preserve"> </w:t>
      </w:r>
    </w:p>
    <w:p w:rsidR="00D94315" w:rsidRDefault="00006123"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Субъект  ұғымы А.В.Брушлинскийдің еңбектері</w:t>
      </w:r>
      <w:r w:rsidR="00472EF5">
        <w:rPr>
          <w:rFonts w:ascii="Times New Roman" w:hAnsi="Times New Roman" w:cs="Times New Roman"/>
          <w:sz w:val="28"/>
          <w:szCs w:val="28"/>
          <w:shd w:val="clear" w:color="auto" w:fill="FFFFFF"/>
          <w:lang w:val="kk-KZ"/>
        </w:rPr>
        <w:t>н</w:t>
      </w:r>
      <w:r>
        <w:rPr>
          <w:rFonts w:ascii="Times New Roman" w:hAnsi="Times New Roman" w:cs="Times New Roman"/>
          <w:sz w:val="28"/>
          <w:szCs w:val="28"/>
          <w:shd w:val="clear" w:color="auto" w:fill="FFFFFF"/>
          <w:lang w:val="kk-KZ"/>
        </w:rPr>
        <w:t>де  қарастыр</w:t>
      </w:r>
      <w:r w:rsidR="00AC04BD">
        <w:rPr>
          <w:rFonts w:ascii="Times New Roman" w:hAnsi="Times New Roman" w:cs="Times New Roman"/>
          <w:sz w:val="28"/>
          <w:szCs w:val="28"/>
          <w:shd w:val="clear" w:color="auto" w:fill="FFFFFF"/>
          <w:lang w:val="kk-KZ"/>
        </w:rPr>
        <w:t>ы</w:t>
      </w:r>
      <w:r>
        <w:rPr>
          <w:rFonts w:ascii="Times New Roman" w:hAnsi="Times New Roman" w:cs="Times New Roman"/>
          <w:sz w:val="28"/>
          <w:szCs w:val="28"/>
          <w:shd w:val="clear" w:color="auto" w:fill="FFFFFF"/>
          <w:lang w:val="kk-KZ"/>
        </w:rPr>
        <w:t xml:space="preserve">луы  бойынша адамды </w:t>
      </w:r>
      <w:r w:rsidR="00AC04BD">
        <w:rPr>
          <w:rFonts w:ascii="Times New Roman" w:hAnsi="Times New Roman" w:cs="Times New Roman"/>
          <w:sz w:val="28"/>
          <w:szCs w:val="28"/>
          <w:shd w:val="clear" w:color="auto" w:fill="FFFFFF"/>
          <w:lang w:val="kk-KZ"/>
        </w:rPr>
        <w:t xml:space="preserve"> оның  табиғи,   әлеуметтік  және рухани бастауларында  біртұтас   көріну  нәтижесі  болы  табылады. А.</w:t>
      </w:r>
      <w:r w:rsidR="00472EF5">
        <w:rPr>
          <w:rFonts w:ascii="Times New Roman" w:hAnsi="Times New Roman" w:cs="Times New Roman"/>
          <w:sz w:val="28"/>
          <w:szCs w:val="28"/>
          <w:shd w:val="clear" w:color="auto" w:fill="FFFFFF"/>
          <w:lang w:val="kk-KZ"/>
        </w:rPr>
        <w:t>В</w:t>
      </w:r>
      <w:r w:rsidR="00AC04BD">
        <w:rPr>
          <w:rFonts w:ascii="Times New Roman" w:hAnsi="Times New Roman" w:cs="Times New Roman"/>
          <w:sz w:val="28"/>
          <w:szCs w:val="28"/>
          <w:shd w:val="clear" w:color="auto" w:fill="FFFFFF"/>
          <w:lang w:val="kk-KZ"/>
        </w:rPr>
        <w:t>.Брушлинскийдің  пікірінше,  субъектінің  біртұтастығы  ең алдымен  оның  іс-әрекетін</w:t>
      </w:r>
      <w:r w:rsidR="00472EF5">
        <w:rPr>
          <w:rFonts w:ascii="Times New Roman" w:hAnsi="Times New Roman" w:cs="Times New Roman"/>
          <w:sz w:val="28"/>
          <w:szCs w:val="28"/>
          <w:shd w:val="clear" w:color="auto" w:fill="FFFFFF"/>
          <w:lang w:val="kk-KZ"/>
        </w:rPr>
        <w:t>і</w:t>
      </w:r>
      <w:r w:rsidR="00AC04BD">
        <w:rPr>
          <w:rFonts w:ascii="Times New Roman" w:hAnsi="Times New Roman" w:cs="Times New Roman"/>
          <w:sz w:val="28"/>
          <w:szCs w:val="28"/>
          <w:shd w:val="clear" w:color="auto" w:fill="FFFFFF"/>
          <w:lang w:val="kk-KZ"/>
        </w:rPr>
        <w:t xml:space="preserve">ң  және  жалпы  оның  белсенділігінің  барлық  түрлерінің  бірлігін білдіреді. А.В.Брушлинский  бойынша, «Субъект -  бұл </w:t>
      </w:r>
      <w:r w:rsidR="0011628A">
        <w:rPr>
          <w:rFonts w:ascii="Times New Roman" w:hAnsi="Times New Roman" w:cs="Times New Roman"/>
          <w:sz w:val="28"/>
          <w:szCs w:val="28"/>
          <w:shd w:val="clear" w:color="auto" w:fill="FFFFFF"/>
          <w:lang w:val="kk-KZ"/>
        </w:rPr>
        <w:t>іс-әрекеттің, қарым-қатынастың,  біртұтастықтың,  автономдықтың  және  басқалардың  жоғарғы деңгейіндегі адам,  адамдар</w:t>
      </w:r>
      <w:r w:rsidR="005A683F">
        <w:rPr>
          <w:rFonts w:ascii="Times New Roman" w:hAnsi="Times New Roman" w:cs="Times New Roman"/>
          <w:sz w:val="28"/>
          <w:szCs w:val="28"/>
          <w:shd w:val="clear" w:color="auto" w:fill="FFFFFF"/>
          <w:lang w:val="kk-KZ"/>
        </w:rPr>
        <w:t>. Қызығушылықтары,  мақсаттары  және  т.б.  қалыптасу  шамасына  қарай (мысалы, бірлескен  іс-әрекет субъектісі) адамдар  тобы  да  субъект бола алады</w:t>
      </w:r>
      <w:r w:rsidR="00AC04BD">
        <w:rPr>
          <w:rFonts w:ascii="Times New Roman" w:hAnsi="Times New Roman" w:cs="Times New Roman"/>
          <w:sz w:val="28"/>
          <w:szCs w:val="28"/>
          <w:shd w:val="clear" w:color="auto" w:fill="FFFFFF"/>
          <w:lang w:val="kk-KZ"/>
        </w:rPr>
        <w:t>»</w:t>
      </w:r>
      <w:r w:rsidR="005A683F">
        <w:rPr>
          <w:rFonts w:ascii="Times New Roman" w:hAnsi="Times New Roman" w:cs="Times New Roman"/>
          <w:sz w:val="28"/>
          <w:szCs w:val="28"/>
          <w:shd w:val="clear" w:color="auto" w:fill="FFFFFF"/>
          <w:lang w:val="kk-KZ"/>
        </w:rPr>
        <w:t xml:space="preserve">. </w:t>
      </w:r>
    </w:p>
    <w:p w:rsidR="004C4FBD" w:rsidRDefault="006B0EA5"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Ада</w:t>
      </w:r>
      <w:r w:rsidR="004C4FBD">
        <w:rPr>
          <w:rFonts w:ascii="Times New Roman" w:hAnsi="Times New Roman" w:cs="Times New Roman"/>
          <w:sz w:val="28"/>
          <w:szCs w:val="28"/>
          <w:shd w:val="clear" w:color="auto" w:fill="FFFFFF"/>
          <w:lang w:val="kk-KZ"/>
        </w:rPr>
        <w:t>м субъект</w:t>
      </w:r>
      <w:r>
        <w:rPr>
          <w:rFonts w:ascii="Times New Roman" w:hAnsi="Times New Roman" w:cs="Times New Roman"/>
          <w:sz w:val="28"/>
          <w:szCs w:val="28"/>
          <w:shd w:val="clear" w:color="auto" w:fill="FFFFFF"/>
          <w:lang w:val="kk-KZ"/>
        </w:rPr>
        <w:t xml:space="preserve"> ретінде өзінің дербес,  топтық</w:t>
      </w:r>
      <w:r w:rsidR="004C4FBD">
        <w:rPr>
          <w:rFonts w:ascii="Times New Roman" w:hAnsi="Times New Roman" w:cs="Times New Roman"/>
          <w:sz w:val="28"/>
          <w:szCs w:val="28"/>
          <w:shd w:val="clear" w:color="auto" w:fill="FFFFFF"/>
          <w:lang w:val="kk-KZ"/>
        </w:rPr>
        <w:t xml:space="preserve"> және ең алдымен  кәсіби  тәжірибесі негізінде  өмір  бойы  дамиды, адам субъект  болып туылма</w:t>
      </w:r>
      <w:r>
        <w:rPr>
          <w:rFonts w:ascii="Times New Roman" w:hAnsi="Times New Roman" w:cs="Times New Roman"/>
          <w:sz w:val="28"/>
          <w:szCs w:val="28"/>
          <w:shd w:val="clear" w:color="auto" w:fill="FFFFFF"/>
          <w:lang w:val="kk-KZ"/>
        </w:rPr>
        <w:t>й</w:t>
      </w:r>
      <w:r w:rsidR="004C4FBD">
        <w:rPr>
          <w:rFonts w:ascii="Times New Roman" w:hAnsi="Times New Roman" w:cs="Times New Roman"/>
          <w:sz w:val="28"/>
          <w:szCs w:val="28"/>
          <w:shd w:val="clear" w:color="auto" w:fill="FFFFFF"/>
          <w:lang w:val="kk-KZ"/>
        </w:rPr>
        <w:t xml:space="preserve">ды, </w:t>
      </w:r>
      <w:r w:rsidR="00F37E1E">
        <w:rPr>
          <w:rFonts w:ascii="Times New Roman" w:hAnsi="Times New Roman" w:cs="Times New Roman"/>
          <w:sz w:val="28"/>
          <w:szCs w:val="28"/>
          <w:shd w:val="clear" w:color="auto" w:fill="FFFFFF"/>
          <w:lang w:val="kk-KZ"/>
        </w:rPr>
        <w:t>нысанның  маңызды  қасиеттерін  анағұрлым толық ашатын қарапайым ұғымдарды  біртіндеп меңгере  бастаған 7-10 жасына</w:t>
      </w:r>
      <w:r>
        <w:rPr>
          <w:rFonts w:ascii="Times New Roman" w:hAnsi="Times New Roman" w:cs="Times New Roman"/>
          <w:sz w:val="28"/>
          <w:szCs w:val="28"/>
          <w:shd w:val="clear" w:color="auto" w:fill="FFFFFF"/>
          <w:lang w:val="kk-KZ"/>
        </w:rPr>
        <w:t>н</w:t>
      </w:r>
      <w:r w:rsidR="00F37E1E">
        <w:rPr>
          <w:rFonts w:ascii="Times New Roman" w:hAnsi="Times New Roman" w:cs="Times New Roman"/>
          <w:sz w:val="28"/>
          <w:szCs w:val="28"/>
          <w:shd w:val="clear" w:color="auto" w:fill="FFFFFF"/>
          <w:lang w:val="kk-KZ"/>
        </w:rPr>
        <w:t xml:space="preserve">  бастап субъектіге айнала  бастайды. </w:t>
      </w:r>
    </w:p>
    <w:p w:rsidR="00E11D0A" w:rsidRDefault="00F37E1E" w:rsidP="00E11D0A">
      <w:pPr>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О</w:t>
      </w:r>
      <w:r w:rsidR="006B0EA5">
        <w:rPr>
          <w:rFonts w:ascii="Times New Roman" w:hAnsi="Times New Roman" w:cs="Times New Roman"/>
          <w:sz w:val="28"/>
          <w:szCs w:val="28"/>
          <w:shd w:val="clear" w:color="auto" w:fill="FFFFFF"/>
          <w:lang w:val="kk-KZ"/>
        </w:rPr>
        <w:t>с</w:t>
      </w:r>
      <w:r>
        <w:rPr>
          <w:rFonts w:ascii="Times New Roman" w:hAnsi="Times New Roman" w:cs="Times New Roman"/>
          <w:sz w:val="28"/>
          <w:szCs w:val="28"/>
          <w:shd w:val="clear" w:color="auto" w:fill="FFFFFF"/>
          <w:lang w:val="kk-KZ"/>
        </w:rPr>
        <w:t>ылайша, А.В.Брушлинский бойынша,  субъект  бұл</w:t>
      </w:r>
      <w:r w:rsidR="00300FAD">
        <w:rPr>
          <w:rFonts w:ascii="Times New Roman" w:hAnsi="Times New Roman" w:cs="Times New Roman"/>
          <w:sz w:val="28"/>
          <w:szCs w:val="28"/>
          <w:shd w:val="clear" w:color="auto" w:fill="FFFFFF"/>
          <w:lang w:val="kk-KZ"/>
        </w:rPr>
        <w:t xml:space="preserve"> </w:t>
      </w:r>
      <w:r>
        <w:rPr>
          <w:rFonts w:ascii="Times New Roman" w:hAnsi="Times New Roman" w:cs="Times New Roman"/>
          <w:sz w:val="28"/>
          <w:szCs w:val="28"/>
          <w:shd w:val="clear" w:color="auto" w:fill="FFFFFF"/>
          <w:lang w:val="kk-KZ"/>
        </w:rPr>
        <w:t xml:space="preserve">- </w:t>
      </w:r>
      <w:r w:rsidR="002D6DE6">
        <w:rPr>
          <w:rFonts w:ascii="Times New Roman" w:hAnsi="Times New Roman" w:cs="Times New Roman"/>
          <w:sz w:val="28"/>
          <w:szCs w:val="28"/>
          <w:shd w:val="clear" w:color="auto" w:fill="FFFFFF"/>
          <w:lang w:val="kk-KZ"/>
        </w:rPr>
        <w:t xml:space="preserve">адамның  барлық сапаларының:  табиғи, әлеуметтік,  қоғамдық,  жеке және  т.б. </w:t>
      </w:r>
      <w:r w:rsidR="00300FAD">
        <w:rPr>
          <w:rFonts w:ascii="Times New Roman" w:hAnsi="Times New Roman" w:cs="Times New Roman"/>
          <w:sz w:val="28"/>
          <w:szCs w:val="28"/>
          <w:shd w:val="clear" w:color="auto" w:fill="FFFFFF"/>
          <w:lang w:val="kk-KZ"/>
        </w:rPr>
        <w:t xml:space="preserve"> ажырамай  дамып отырға</w:t>
      </w:r>
      <w:r w:rsidR="006B0EA5">
        <w:rPr>
          <w:rFonts w:ascii="Times New Roman" w:hAnsi="Times New Roman" w:cs="Times New Roman"/>
          <w:sz w:val="28"/>
          <w:szCs w:val="28"/>
          <w:shd w:val="clear" w:color="auto" w:fill="FFFFFF"/>
          <w:lang w:val="kk-KZ"/>
        </w:rPr>
        <w:t>н</w:t>
      </w:r>
      <w:r w:rsidR="00300FAD">
        <w:rPr>
          <w:rFonts w:ascii="Times New Roman" w:hAnsi="Times New Roman" w:cs="Times New Roman"/>
          <w:sz w:val="28"/>
          <w:szCs w:val="28"/>
          <w:shd w:val="clear" w:color="auto" w:fill="FFFFFF"/>
          <w:lang w:val="kk-KZ"/>
        </w:rPr>
        <w:t xml:space="preserve"> бірлігін</w:t>
      </w:r>
      <w:r w:rsidR="00B03650">
        <w:rPr>
          <w:rFonts w:ascii="Times New Roman" w:hAnsi="Times New Roman" w:cs="Times New Roman"/>
          <w:sz w:val="28"/>
          <w:szCs w:val="28"/>
          <w:shd w:val="clear" w:color="auto" w:fill="FFFFFF"/>
          <w:lang w:val="kk-KZ"/>
        </w:rPr>
        <w:t>,</w:t>
      </w:r>
      <w:r w:rsidR="00300FAD">
        <w:rPr>
          <w:rFonts w:ascii="Times New Roman" w:hAnsi="Times New Roman" w:cs="Times New Roman"/>
          <w:sz w:val="28"/>
          <w:szCs w:val="28"/>
          <w:shd w:val="clear" w:color="auto" w:fill="FFFFFF"/>
          <w:lang w:val="kk-KZ"/>
        </w:rPr>
        <w:t xml:space="preserve">  тұтастығын жалпылама  ашатын  анағұрлым  ауқымды   ұғым. </w:t>
      </w:r>
      <w:r w:rsidR="0021122D">
        <w:rPr>
          <w:rFonts w:ascii="Times New Roman" w:hAnsi="Times New Roman" w:cs="Times New Roman"/>
          <w:sz w:val="28"/>
          <w:szCs w:val="28"/>
          <w:shd w:val="clear" w:color="auto" w:fill="FFFFFF"/>
          <w:lang w:val="kk-KZ"/>
        </w:rPr>
        <w:t xml:space="preserve"> Бұл жағынан алғанда А.В.Брушлинский </w:t>
      </w:r>
      <w:r w:rsidR="00804189">
        <w:rPr>
          <w:rFonts w:ascii="Times New Roman" w:hAnsi="Times New Roman" w:cs="Times New Roman"/>
          <w:sz w:val="28"/>
          <w:szCs w:val="28"/>
          <w:shd w:val="clear" w:color="auto" w:fill="FFFFFF"/>
          <w:lang w:val="kk-KZ"/>
        </w:rPr>
        <w:t>суб</w:t>
      </w:r>
      <w:r w:rsidR="0021122D">
        <w:rPr>
          <w:rFonts w:ascii="Times New Roman" w:hAnsi="Times New Roman" w:cs="Times New Roman"/>
          <w:sz w:val="28"/>
          <w:szCs w:val="28"/>
          <w:shd w:val="clear" w:color="auto" w:fill="FFFFFF"/>
          <w:lang w:val="kk-KZ"/>
        </w:rPr>
        <w:t xml:space="preserve">ъект ұғымын жеке тұлға  ұғымына қарама-қарсы   қояды.  Жеке  тұлға  өзінің мазмұны </w:t>
      </w:r>
      <w:r w:rsidR="0021122D">
        <w:rPr>
          <w:rFonts w:ascii="Times New Roman" w:hAnsi="Times New Roman" w:cs="Times New Roman"/>
          <w:sz w:val="28"/>
          <w:szCs w:val="28"/>
          <w:shd w:val="clear" w:color="auto" w:fill="FFFFFF"/>
          <w:lang w:val="kk-KZ"/>
        </w:rPr>
        <w:lastRenderedPageBreak/>
        <w:t xml:space="preserve">және  көлемі бойынша анағұрлым  тар, </w:t>
      </w:r>
      <w:r w:rsidR="00804189">
        <w:rPr>
          <w:rFonts w:ascii="Times New Roman" w:hAnsi="Times New Roman" w:cs="Times New Roman"/>
          <w:sz w:val="28"/>
          <w:szCs w:val="28"/>
          <w:shd w:val="clear" w:color="auto" w:fill="FFFFFF"/>
          <w:lang w:val="kk-KZ"/>
        </w:rPr>
        <w:t xml:space="preserve"> адамның  тек кейбір,  дегенмен өте  маңызды белгілерін; экстраверсиясы  мен интроверсиясы, мазасыздануы, қатаңдығы,   албырттығы  және  т.б.</w:t>
      </w:r>
      <w:r w:rsidR="00E623E0">
        <w:rPr>
          <w:rFonts w:ascii="Times New Roman" w:hAnsi="Times New Roman" w:cs="Times New Roman"/>
          <w:sz w:val="28"/>
          <w:szCs w:val="28"/>
          <w:shd w:val="clear" w:color="auto" w:fill="FFFFFF"/>
          <w:lang w:val="kk-KZ"/>
        </w:rPr>
        <w:t xml:space="preserve">  өзара  байланысын  ашатын ұғым бо</w:t>
      </w:r>
      <w:r w:rsidR="00B03650">
        <w:rPr>
          <w:rFonts w:ascii="Times New Roman" w:hAnsi="Times New Roman" w:cs="Times New Roman"/>
          <w:sz w:val="28"/>
          <w:szCs w:val="28"/>
          <w:shd w:val="clear" w:color="auto" w:fill="FFFFFF"/>
          <w:lang w:val="kk-KZ"/>
        </w:rPr>
        <w:t>л</w:t>
      </w:r>
      <w:r w:rsidR="00E623E0">
        <w:rPr>
          <w:rFonts w:ascii="Times New Roman" w:hAnsi="Times New Roman" w:cs="Times New Roman"/>
          <w:sz w:val="28"/>
          <w:szCs w:val="28"/>
          <w:shd w:val="clear" w:color="auto" w:fill="FFFFFF"/>
          <w:lang w:val="kk-KZ"/>
        </w:rPr>
        <w:t>ы</w:t>
      </w:r>
      <w:r w:rsidR="00B03650">
        <w:rPr>
          <w:rFonts w:ascii="Times New Roman" w:hAnsi="Times New Roman" w:cs="Times New Roman"/>
          <w:sz w:val="28"/>
          <w:szCs w:val="28"/>
          <w:shd w:val="clear" w:color="auto" w:fill="FFFFFF"/>
          <w:lang w:val="kk-KZ"/>
        </w:rPr>
        <w:t>п</w:t>
      </w:r>
      <w:r w:rsidR="00E623E0">
        <w:rPr>
          <w:rFonts w:ascii="Times New Roman" w:hAnsi="Times New Roman" w:cs="Times New Roman"/>
          <w:sz w:val="28"/>
          <w:szCs w:val="28"/>
          <w:shd w:val="clear" w:color="auto" w:fill="FFFFFF"/>
          <w:lang w:val="kk-KZ"/>
        </w:rPr>
        <w:t xml:space="preserve">  табылады. </w:t>
      </w:r>
    </w:p>
    <w:p w:rsidR="004C4FBD" w:rsidRDefault="00E623E0" w:rsidP="003A22CE">
      <w:pPr>
        <w:pStyle w:val="af6"/>
        <w:shd w:val="clear" w:color="auto" w:fill="FEFEFE"/>
        <w:spacing w:before="0" w:after="0"/>
        <w:ind w:firstLine="567"/>
        <w:rPr>
          <w:color w:val="222222"/>
          <w:sz w:val="28"/>
          <w:szCs w:val="28"/>
          <w:lang w:val="kk-KZ"/>
        </w:rPr>
      </w:pPr>
      <w:r>
        <w:rPr>
          <w:color w:val="222222"/>
          <w:sz w:val="28"/>
          <w:szCs w:val="28"/>
          <w:lang w:val="kk-KZ"/>
        </w:rPr>
        <w:t xml:space="preserve">А.В.Брушлинский адамды  және  оның психикасын  зерттеудің континуальды-генетикалық  әдісін қалыптастырды,  бұл  әдіс  психиканың  өзіндік үздіксіздігін    жинақтайды. </w:t>
      </w:r>
      <w:r w:rsidR="0098706C">
        <w:rPr>
          <w:color w:val="222222"/>
          <w:sz w:val="28"/>
          <w:szCs w:val="28"/>
          <w:lang w:val="kk-KZ"/>
        </w:rPr>
        <w:t>Үрдіс  ретіндегі   психикалық теориясын С.Л.Рубинштейн зерт</w:t>
      </w:r>
      <w:r w:rsidR="00B03650">
        <w:rPr>
          <w:color w:val="222222"/>
          <w:sz w:val="28"/>
          <w:szCs w:val="28"/>
          <w:lang w:val="kk-KZ"/>
        </w:rPr>
        <w:t>т</w:t>
      </w:r>
      <w:r w:rsidR="0098706C">
        <w:rPr>
          <w:color w:val="222222"/>
          <w:sz w:val="28"/>
          <w:szCs w:val="28"/>
          <w:lang w:val="kk-KZ"/>
        </w:rPr>
        <w:t xml:space="preserve">ей  бастаған  болатын, ал енді  ол А.В.Брушлинскийдің  зерттеулерінде </w:t>
      </w:r>
      <w:r w:rsidR="00653917">
        <w:rPr>
          <w:color w:val="222222"/>
          <w:sz w:val="28"/>
          <w:szCs w:val="28"/>
          <w:lang w:val="kk-KZ"/>
        </w:rPr>
        <w:t xml:space="preserve">біржола  рәсімделді. </w:t>
      </w:r>
    </w:p>
    <w:p w:rsidR="0021122D" w:rsidRDefault="00653917" w:rsidP="003A22CE">
      <w:pPr>
        <w:pStyle w:val="af6"/>
        <w:shd w:val="clear" w:color="auto" w:fill="FEFEFE"/>
        <w:spacing w:before="0" w:after="0"/>
        <w:ind w:firstLine="567"/>
        <w:rPr>
          <w:color w:val="222222"/>
          <w:sz w:val="28"/>
          <w:szCs w:val="28"/>
          <w:lang w:val="kk-KZ"/>
        </w:rPr>
      </w:pPr>
      <w:r>
        <w:rPr>
          <w:color w:val="222222"/>
          <w:sz w:val="28"/>
          <w:szCs w:val="28"/>
          <w:lang w:val="kk-KZ"/>
        </w:rPr>
        <w:t>Бұл  теория үрдіс  ретіндегі  психикалықтың  өмір сүруіні негізгі  тәсілін ашады  және  психиканың  үрдіске  дифференциациясын</w:t>
      </w:r>
      <w:r w:rsidR="00B67484">
        <w:rPr>
          <w:color w:val="222222"/>
          <w:sz w:val="28"/>
          <w:szCs w:val="28"/>
          <w:lang w:val="kk-KZ"/>
        </w:rPr>
        <w:t xml:space="preserve">,  оның  өнімін  және  нәтижесін  есепке алады. А.В.Брушлинский  бойынша  психикалық  үрдістің үздіксіздігі </w:t>
      </w:r>
      <w:r w:rsidR="0058273C" w:rsidRPr="00CF2CED">
        <w:rPr>
          <w:color w:val="222222"/>
          <w:sz w:val="28"/>
          <w:szCs w:val="28"/>
          <w:lang w:val="kk-KZ"/>
        </w:rPr>
        <w:t>(недизъюнктив</w:t>
      </w:r>
      <w:r w:rsidR="00CF2CED" w:rsidRPr="00CF2CED">
        <w:rPr>
          <w:color w:val="222222"/>
          <w:sz w:val="28"/>
          <w:szCs w:val="28"/>
          <w:lang w:val="kk-KZ"/>
        </w:rPr>
        <w:t>тілігі</w:t>
      </w:r>
      <w:r w:rsidR="0058273C" w:rsidRPr="007B0D95">
        <w:rPr>
          <w:color w:val="222222"/>
          <w:sz w:val="28"/>
          <w:szCs w:val="28"/>
          <w:lang w:val="kk-KZ"/>
        </w:rPr>
        <w:t>)</w:t>
      </w:r>
      <w:r w:rsidR="007B0D95">
        <w:rPr>
          <w:color w:val="222222"/>
          <w:sz w:val="28"/>
          <w:szCs w:val="28"/>
          <w:lang w:val="kk-KZ"/>
        </w:rPr>
        <w:t>оның барлық құраушылары,  деңгейлері, кезеңдері  және  т.б.  онтологиялық  тұрғыдан (дәлірек айтқанда,  онтикалық)</w:t>
      </w:r>
      <w:r w:rsidR="00094B01">
        <w:rPr>
          <w:color w:val="222222"/>
          <w:sz w:val="28"/>
          <w:szCs w:val="28"/>
          <w:lang w:val="kk-KZ"/>
        </w:rPr>
        <w:t xml:space="preserve">  бір-бірінен </w:t>
      </w:r>
      <w:r w:rsidR="00017112">
        <w:rPr>
          <w:color w:val="222222"/>
          <w:sz w:val="28"/>
          <w:szCs w:val="28"/>
          <w:lang w:val="kk-KZ"/>
        </w:rPr>
        <w:t xml:space="preserve">ажырамайтынын,  бірақ әртүрлі екенін  білдіреді.   </w:t>
      </w:r>
      <w:r w:rsidR="00094B01">
        <w:rPr>
          <w:color w:val="222222"/>
          <w:sz w:val="28"/>
          <w:szCs w:val="28"/>
          <w:lang w:val="kk-KZ"/>
        </w:rPr>
        <w:t>«</w:t>
      </w:r>
      <w:r w:rsidR="00017112">
        <w:rPr>
          <w:color w:val="222222"/>
          <w:sz w:val="28"/>
          <w:szCs w:val="28"/>
          <w:lang w:val="kk-KZ"/>
        </w:rPr>
        <w:t>Бұл  мағынасында</w:t>
      </w:r>
      <w:r w:rsidR="00094B01">
        <w:rPr>
          <w:color w:val="222222"/>
          <w:sz w:val="28"/>
          <w:szCs w:val="28"/>
          <w:lang w:val="kk-KZ"/>
        </w:rPr>
        <w:t>- деп атап көрсетеді А.В.Брушлинский,- психикалық пен  физиологиялық бөлінбейді,  бірақ  әртүрлі,  өй</w:t>
      </w:r>
      <w:r w:rsidR="006A1F50">
        <w:rPr>
          <w:color w:val="222222"/>
          <w:sz w:val="28"/>
          <w:szCs w:val="28"/>
          <w:lang w:val="kk-KZ"/>
        </w:rPr>
        <w:t>тк</w:t>
      </w:r>
      <w:r w:rsidR="001036D0">
        <w:rPr>
          <w:color w:val="222222"/>
          <w:sz w:val="28"/>
          <w:szCs w:val="28"/>
          <w:lang w:val="kk-KZ"/>
        </w:rPr>
        <w:t>е</w:t>
      </w:r>
      <w:r w:rsidR="006A1F50">
        <w:rPr>
          <w:color w:val="222222"/>
          <w:sz w:val="28"/>
          <w:szCs w:val="28"/>
          <w:lang w:val="kk-KZ"/>
        </w:rPr>
        <w:t>ні  мәні адам мен жануарлардың   бүкіл  өмірін  өзіндік  реттеу</w:t>
      </w:r>
      <w:r w:rsidR="001036D0">
        <w:rPr>
          <w:color w:val="222222"/>
          <w:sz w:val="28"/>
          <w:szCs w:val="28"/>
          <w:lang w:val="kk-KZ"/>
        </w:rPr>
        <w:t xml:space="preserve">дің  түрлі  деңгейлері  болып  табылады.  Континуальды-генетикалық  логика  осылайша,   құраушылар арасындағы  айырмашылықтарды </w:t>
      </w:r>
      <w:r w:rsidR="007B72C1">
        <w:rPr>
          <w:color w:val="222222"/>
          <w:sz w:val="28"/>
          <w:szCs w:val="28"/>
          <w:lang w:val="kk-KZ"/>
        </w:rPr>
        <w:t xml:space="preserve">  анықтауды  болжайды. </w:t>
      </w:r>
    </w:p>
    <w:p w:rsidR="007B72C1" w:rsidRPr="007B0D95" w:rsidRDefault="007B72C1" w:rsidP="003A22CE">
      <w:pPr>
        <w:pStyle w:val="af6"/>
        <w:shd w:val="clear" w:color="auto" w:fill="FEFEFE"/>
        <w:spacing w:before="0" w:after="0"/>
        <w:ind w:firstLine="567"/>
        <w:rPr>
          <w:color w:val="222222"/>
          <w:sz w:val="28"/>
          <w:szCs w:val="28"/>
          <w:lang w:val="kk-KZ"/>
        </w:rPr>
      </w:pPr>
      <w:r>
        <w:rPr>
          <w:color w:val="222222"/>
          <w:sz w:val="28"/>
          <w:szCs w:val="28"/>
          <w:lang w:val="kk-KZ"/>
        </w:rPr>
        <w:t>Үрдіс  ретіндегі  психикалық  теориясы  ойлау  психологиясы  материалдарында</w:t>
      </w:r>
      <w:r w:rsidR="00C0126E">
        <w:rPr>
          <w:color w:val="222222"/>
          <w:sz w:val="28"/>
          <w:szCs w:val="28"/>
          <w:lang w:val="kk-KZ"/>
        </w:rPr>
        <w:t xml:space="preserve"> </w:t>
      </w:r>
      <w:r>
        <w:rPr>
          <w:color w:val="222222"/>
          <w:sz w:val="28"/>
          <w:szCs w:val="28"/>
          <w:lang w:val="kk-KZ"/>
        </w:rPr>
        <w:t xml:space="preserve">анағұрлым  кеңірек  қарастырылған.   Ойлау  үрдіс  ретінде </w:t>
      </w:r>
      <w:r w:rsidR="00657154">
        <w:rPr>
          <w:color w:val="222222"/>
          <w:sz w:val="28"/>
          <w:szCs w:val="28"/>
          <w:lang w:val="kk-KZ"/>
        </w:rPr>
        <w:t>–</w:t>
      </w:r>
      <w:r w:rsidRPr="00657154">
        <w:rPr>
          <w:color w:val="222222"/>
          <w:sz w:val="28"/>
          <w:szCs w:val="28"/>
          <w:lang w:val="kk-KZ"/>
        </w:rPr>
        <w:t xml:space="preserve"> дизъюнктив</w:t>
      </w:r>
      <w:r w:rsidR="00B42781">
        <w:rPr>
          <w:color w:val="222222"/>
          <w:sz w:val="28"/>
          <w:szCs w:val="28"/>
          <w:lang w:val="kk-KZ"/>
        </w:rPr>
        <w:t>ті  емес,  ал</w:t>
      </w:r>
      <w:r w:rsidR="00657154">
        <w:rPr>
          <w:color w:val="222222"/>
          <w:sz w:val="28"/>
          <w:szCs w:val="28"/>
          <w:lang w:val="kk-KZ"/>
        </w:rPr>
        <w:t xml:space="preserve">  онда  қалыптасушы  және  әреке</w:t>
      </w:r>
      <w:r w:rsidR="00B42781">
        <w:rPr>
          <w:color w:val="222222"/>
          <w:sz w:val="28"/>
          <w:szCs w:val="28"/>
          <w:lang w:val="kk-KZ"/>
        </w:rPr>
        <w:t>т</w:t>
      </w:r>
      <w:r w:rsidR="00657154">
        <w:rPr>
          <w:color w:val="222222"/>
          <w:sz w:val="28"/>
          <w:szCs w:val="28"/>
          <w:lang w:val="kk-KZ"/>
        </w:rPr>
        <w:t xml:space="preserve"> етуші  операциялар (логикалық, математикалық  және  т.б.)</w:t>
      </w:r>
      <w:r w:rsidR="00316046">
        <w:rPr>
          <w:color w:val="222222"/>
          <w:sz w:val="28"/>
          <w:szCs w:val="28"/>
          <w:lang w:val="kk-KZ"/>
        </w:rPr>
        <w:t xml:space="preserve">- дизъюнктивті.  Ойлау  үрлісі  әрқашан  бастапқы,  барынша  иілімді,  үздіксіз. </w:t>
      </w:r>
      <w:r>
        <w:rPr>
          <w:color w:val="222222"/>
          <w:sz w:val="28"/>
          <w:szCs w:val="28"/>
          <w:lang w:val="kk-KZ"/>
        </w:rPr>
        <w:t xml:space="preserve"> </w:t>
      </w:r>
    </w:p>
    <w:p w:rsidR="00402F29" w:rsidRDefault="00BC0026" w:rsidP="003A22CE">
      <w:pPr>
        <w:pStyle w:val="af6"/>
        <w:shd w:val="clear" w:color="auto" w:fill="FEFEFE"/>
        <w:spacing w:before="0" w:after="0"/>
        <w:ind w:firstLine="567"/>
        <w:rPr>
          <w:color w:val="222222"/>
          <w:sz w:val="28"/>
          <w:szCs w:val="28"/>
          <w:lang w:val="kk-KZ"/>
        </w:rPr>
      </w:pPr>
      <w:r>
        <w:rPr>
          <w:color w:val="222222"/>
          <w:sz w:val="28"/>
          <w:szCs w:val="28"/>
          <w:lang w:val="kk-KZ"/>
        </w:rPr>
        <w:t xml:space="preserve">Ойлау үрдісінде </w:t>
      </w:r>
      <w:r w:rsidR="00B42781">
        <w:rPr>
          <w:color w:val="222222"/>
          <w:sz w:val="28"/>
          <w:szCs w:val="28"/>
          <w:lang w:val="kk-KZ"/>
        </w:rPr>
        <w:t>қ</w:t>
      </w:r>
      <w:r>
        <w:rPr>
          <w:color w:val="222222"/>
          <w:sz w:val="28"/>
          <w:szCs w:val="28"/>
          <w:lang w:val="kk-KZ"/>
        </w:rPr>
        <w:t xml:space="preserve">алыптасатын ақыл-ой  әрекеттері  мен  операциялары </w:t>
      </w:r>
      <w:r w:rsidR="004700EA">
        <w:rPr>
          <w:color w:val="222222"/>
          <w:sz w:val="28"/>
          <w:szCs w:val="28"/>
          <w:lang w:val="kk-KZ"/>
        </w:rPr>
        <w:t xml:space="preserve">екінші  орындағы, салыстырмалы  тұрақты,  иілімділігі төмен  және  үзілісті  болып  табылады. Субъектінің ойлауы </w:t>
      </w:r>
      <w:r w:rsidR="009F0C3A">
        <w:rPr>
          <w:color w:val="222222"/>
          <w:sz w:val="28"/>
          <w:szCs w:val="28"/>
          <w:lang w:val="kk-KZ"/>
        </w:rPr>
        <w:t>жанды,  дамушы, ешқашан  толығымен  аяқталмайтын бағдарламаланбаған  және әрқашан  аздап  болса  да  кез-келген алгоритм</w:t>
      </w:r>
      <w:r w:rsidR="00BB4F11">
        <w:rPr>
          <w:color w:val="222222"/>
          <w:sz w:val="28"/>
          <w:szCs w:val="28"/>
          <w:lang w:val="kk-KZ"/>
        </w:rPr>
        <w:t xml:space="preserve">дену  мен формальдануды  басып  озатын  үрдіс  болып табылады. </w:t>
      </w:r>
    </w:p>
    <w:p w:rsidR="00BB4F11" w:rsidRPr="00BC0026" w:rsidRDefault="00D37D63" w:rsidP="003A22CE">
      <w:pPr>
        <w:pStyle w:val="af6"/>
        <w:shd w:val="clear" w:color="auto" w:fill="FEFEFE"/>
        <w:spacing w:before="0" w:after="0"/>
        <w:ind w:firstLine="567"/>
        <w:rPr>
          <w:color w:val="222222"/>
          <w:sz w:val="28"/>
          <w:szCs w:val="28"/>
          <w:lang w:val="kk-KZ"/>
        </w:rPr>
      </w:pPr>
      <w:r>
        <w:rPr>
          <w:color w:val="222222"/>
          <w:sz w:val="28"/>
          <w:szCs w:val="28"/>
          <w:lang w:val="kk-KZ"/>
        </w:rPr>
        <w:t>Үздіксіз  таным</w:t>
      </w:r>
      <w:r w:rsidR="00BB4F11">
        <w:rPr>
          <w:color w:val="222222"/>
          <w:sz w:val="28"/>
          <w:szCs w:val="28"/>
          <w:lang w:val="kk-KZ"/>
        </w:rPr>
        <w:t xml:space="preserve">  барысында</w:t>
      </w:r>
      <w:r w:rsidRPr="00D37D63">
        <w:rPr>
          <w:color w:val="222222"/>
          <w:sz w:val="28"/>
          <w:szCs w:val="28"/>
          <w:lang w:val="kk-KZ"/>
        </w:rPr>
        <w:t xml:space="preserve"> </w:t>
      </w:r>
      <w:r>
        <w:rPr>
          <w:color w:val="222222"/>
          <w:sz w:val="28"/>
          <w:szCs w:val="28"/>
          <w:lang w:val="kk-KZ"/>
        </w:rPr>
        <w:t>субъект нысанды  пайдаланады,</w:t>
      </w:r>
      <w:r w:rsidR="00536D86">
        <w:rPr>
          <w:color w:val="222222"/>
          <w:sz w:val="28"/>
          <w:szCs w:val="28"/>
          <w:lang w:val="kk-KZ"/>
        </w:rPr>
        <w:t xml:space="preserve"> ұғымдарда, мәндерде,  мағыналарда  және  басқаларда  нысанның  мазмұны  тіркеледі.  Демек, </w:t>
      </w:r>
      <w:r w:rsidR="00E82B79">
        <w:rPr>
          <w:color w:val="222222"/>
          <w:sz w:val="28"/>
          <w:szCs w:val="28"/>
          <w:lang w:val="kk-KZ"/>
        </w:rPr>
        <w:t>А.В.Брушлинский  былай  деп  атап көрсетеді: «психика – ақпараттырдың  өңделуі емес,  ол субъектінің  нысанмен, жалпы адамдардың  қо</w:t>
      </w:r>
      <w:r w:rsidR="00B42781">
        <w:rPr>
          <w:color w:val="222222"/>
          <w:sz w:val="28"/>
          <w:szCs w:val="28"/>
          <w:lang w:val="kk-KZ"/>
        </w:rPr>
        <w:t>ршаған  болмыспен үздіксіз    ө</w:t>
      </w:r>
      <w:r w:rsidR="00E82B79">
        <w:rPr>
          <w:color w:val="222222"/>
          <w:sz w:val="28"/>
          <w:szCs w:val="28"/>
          <w:lang w:val="kk-KZ"/>
        </w:rPr>
        <w:t>зарәрекеттестігінің  маңызды  тәсілі». Субъект осы  өзараәрекеттестік  пен іс-әрекетті  жалпы түрлі, бірақ өзара  байланысты  деңгейлерде  іске  асырады.  Мысалы,  ойлау</w:t>
      </w:r>
      <w:r w:rsidR="00786BCE">
        <w:rPr>
          <w:color w:val="222222"/>
          <w:sz w:val="28"/>
          <w:szCs w:val="28"/>
          <w:lang w:val="kk-KZ"/>
        </w:rPr>
        <w:t xml:space="preserve">ды  субъект тұлғалық  және  процессуалдық деңгейлерде  қалыптастырады. Тұлғалық  қырында ойлау тұлғалық  психикалық  қасиеттер (мотивация,  мақсаттар,  қабілеттер, рефлексиялар  және  т.б.) деңгейінде   қарастырылады. </w:t>
      </w:r>
    </w:p>
    <w:p w:rsidR="00402F29" w:rsidRDefault="003C7E92" w:rsidP="003A22CE">
      <w:pPr>
        <w:pStyle w:val="af6"/>
        <w:shd w:val="clear" w:color="auto" w:fill="FEFEFE"/>
        <w:spacing w:before="0" w:after="0"/>
        <w:ind w:firstLine="567"/>
        <w:rPr>
          <w:color w:val="222222"/>
          <w:sz w:val="28"/>
          <w:szCs w:val="28"/>
          <w:lang w:val="kk-KZ"/>
        </w:rPr>
      </w:pPr>
      <w:r>
        <w:rPr>
          <w:color w:val="222222"/>
          <w:sz w:val="28"/>
          <w:szCs w:val="28"/>
          <w:lang w:val="kk-KZ"/>
        </w:rPr>
        <w:t xml:space="preserve">Бұл  қырынан  алғанда  ойлау  негізінен,  бірақ  толықтай  емес  сана  деңгейінде   іске  асырылады.   Процессуалдық қырында   ойлау талдау,  синтез  және    жалпылау  үрдістері  ретінде  қарастырылады,  олардың  көмегімен  субъект </w:t>
      </w:r>
      <w:r w:rsidR="004D782B">
        <w:rPr>
          <w:color w:val="222222"/>
          <w:sz w:val="28"/>
          <w:szCs w:val="28"/>
          <w:lang w:val="kk-KZ"/>
        </w:rPr>
        <w:t xml:space="preserve">  танылатын </w:t>
      </w:r>
      <w:r>
        <w:rPr>
          <w:color w:val="222222"/>
          <w:sz w:val="28"/>
          <w:szCs w:val="28"/>
          <w:lang w:val="kk-KZ"/>
        </w:rPr>
        <w:t xml:space="preserve"> нысанның жаңа  маңызды  қасиеттері</w:t>
      </w:r>
      <w:r w:rsidR="004D782B">
        <w:rPr>
          <w:color w:val="222222"/>
          <w:sz w:val="28"/>
          <w:szCs w:val="28"/>
          <w:lang w:val="kk-KZ"/>
        </w:rPr>
        <w:t xml:space="preserve">  мен  </w:t>
      </w:r>
      <w:r w:rsidR="004D782B">
        <w:rPr>
          <w:color w:val="222222"/>
          <w:sz w:val="28"/>
          <w:szCs w:val="28"/>
          <w:lang w:val="kk-KZ"/>
        </w:rPr>
        <w:lastRenderedPageBreak/>
        <w:t xml:space="preserve">қарым-қатынастарын анықтайды.  Бұл қырынан алғанда  ойлау негізінен,  бірақ  толықтай  емес санасыздық  деңгейінде қалыптасады. </w:t>
      </w:r>
    </w:p>
    <w:p w:rsidR="003C7E92" w:rsidRDefault="00D461E9" w:rsidP="003A22CE">
      <w:pPr>
        <w:pStyle w:val="af6"/>
        <w:shd w:val="clear" w:color="auto" w:fill="FEFEFE"/>
        <w:spacing w:before="0" w:after="0"/>
        <w:ind w:firstLine="567"/>
        <w:rPr>
          <w:color w:val="222222"/>
          <w:sz w:val="28"/>
          <w:szCs w:val="28"/>
          <w:lang w:val="kk-KZ"/>
        </w:rPr>
      </w:pPr>
      <w:r>
        <w:rPr>
          <w:color w:val="222222"/>
          <w:sz w:val="28"/>
          <w:szCs w:val="28"/>
          <w:lang w:val="kk-KZ"/>
        </w:rPr>
        <w:t>Қорыта келе, психикалықтың</w:t>
      </w:r>
      <w:r w:rsidRPr="00D461E9">
        <w:rPr>
          <w:color w:val="222222"/>
          <w:sz w:val="28"/>
          <w:szCs w:val="28"/>
          <w:lang w:val="kk-KZ"/>
        </w:rPr>
        <w:t xml:space="preserve"> </w:t>
      </w:r>
      <w:r>
        <w:rPr>
          <w:color w:val="222222"/>
          <w:sz w:val="28"/>
          <w:szCs w:val="28"/>
          <w:lang w:val="kk-KZ"/>
        </w:rPr>
        <w:t xml:space="preserve">үрдіс  ретінде   келесідей  негізгі ережелерін анықтауға  болады: </w:t>
      </w:r>
    </w:p>
    <w:p w:rsidR="00D461E9" w:rsidRPr="00BC0026" w:rsidRDefault="00C43DB1" w:rsidP="00C43DB1">
      <w:pPr>
        <w:pStyle w:val="af6"/>
        <w:numPr>
          <w:ilvl w:val="0"/>
          <w:numId w:val="34"/>
        </w:numPr>
        <w:shd w:val="clear" w:color="auto" w:fill="FEFEFE"/>
        <w:tabs>
          <w:tab w:val="left" w:pos="851"/>
        </w:tabs>
        <w:spacing w:before="0" w:after="0"/>
        <w:ind w:left="0" w:firstLine="567"/>
        <w:rPr>
          <w:color w:val="222222"/>
          <w:sz w:val="28"/>
          <w:szCs w:val="28"/>
          <w:lang w:val="kk-KZ"/>
        </w:rPr>
      </w:pPr>
      <w:r>
        <w:rPr>
          <w:color w:val="222222"/>
          <w:sz w:val="28"/>
          <w:szCs w:val="28"/>
          <w:lang w:val="kk-KZ"/>
        </w:rPr>
        <w:t>Психикалық жанды,  иілімді,  үздіксіз</w:t>
      </w:r>
      <w:r w:rsidR="00FC318B">
        <w:rPr>
          <w:color w:val="222222"/>
          <w:sz w:val="28"/>
          <w:szCs w:val="28"/>
          <w:lang w:val="kk-KZ"/>
        </w:rPr>
        <w:t>,  ешқашан  басынан  толығымен берілмейтін, к</w:t>
      </w:r>
      <w:r w:rsidR="00382AA1">
        <w:rPr>
          <w:color w:val="222222"/>
          <w:sz w:val="28"/>
          <w:szCs w:val="28"/>
          <w:lang w:val="kk-KZ"/>
        </w:rPr>
        <w:t>ерісінше  іс-әреке</w:t>
      </w:r>
      <w:r w:rsidR="00FC318B">
        <w:rPr>
          <w:color w:val="222222"/>
          <w:sz w:val="28"/>
          <w:szCs w:val="28"/>
          <w:lang w:val="kk-KZ"/>
        </w:rPr>
        <w:t>т</w:t>
      </w:r>
      <w:r w:rsidR="00382AA1">
        <w:rPr>
          <w:color w:val="222222"/>
          <w:sz w:val="28"/>
          <w:szCs w:val="28"/>
          <w:lang w:val="kk-KZ"/>
        </w:rPr>
        <w:t xml:space="preserve">,  қарым-қатынас </w:t>
      </w:r>
      <w:r w:rsidR="00FC318B">
        <w:rPr>
          <w:color w:val="222222"/>
          <w:sz w:val="28"/>
          <w:szCs w:val="28"/>
          <w:lang w:val="kk-KZ"/>
        </w:rPr>
        <w:t>барысында субъект қалыптастыратын</w:t>
      </w:r>
      <w:r w:rsidR="00382AA1">
        <w:rPr>
          <w:color w:val="222222"/>
          <w:sz w:val="28"/>
          <w:szCs w:val="28"/>
          <w:lang w:val="kk-KZ"/>
        </w:rPr>
        <w:t xml:space="preserve">  және  дамытатын, қандай  да  бір  өнімді  және  нәтижені (психикалық  образдар,  ұғымдар, міндеттерді  шеш</w:t>
      </w:r>
      <w:r w:rsidR="0017630E">
        <w:rPr>
          <w:color w:val="222222"/>
          <w:sz w:val="28"/>
          <w:szCs w:val="28"/>
          <w:lang w:val="kk-KZ"/>
        </w:rPr>
        <w:t>у</w:t>
      </w:r>
      <w:r w:rsidR="00382AA1">
        <w:rPr>
          <w:color w:val="222222"/>
          <w:sz w:val="28"/>
          <w:szCs w:val="28"/>
          <w:lang w:val="kk-KZ"/>
        </w:rPr>
        <w:t xml:space="preserve">  немесе  шешпеу  және  т.б.) тудыратын</w:t>
      </w:r>
      <w:r>
        <w:rPr>
          <w:color w:val="222222"/>
          <w:sz w:val="28"/>
          <w:szCs w:val="28"/>
          <w:lang w:val="kk-KZ"/>
        </w:rPr>
        <w:t xml:space="preserve">  үрдіс  ретінде   объективті  ө</w:t>
      </w:r>
      <w:r w:rsidR="00382AA1">
        <w:rPr>
          <w:color w:val="222222"/>
          <w:sz w:val="28"/>
          <w:szCs w:val="28"/>
          <w:lang w:val="kk-KZ"/>
        </w:rPr>
        <w:t xml:space="preserve">мір сүреді. </w:t>
      </w:r>
    </w:p>
    <w:p w:rsidR="004D782B" w:rsidRDefault="00382AA1" w:rsidP="00061BFE">
      <w:pPr>
        <w:pStyle w:val="af6"/>
        <w:numPr>
          <w:ilvl w:val="0"/>
          <w:numId w:val="34"/>
        </w:numPr>
        <w:shd w:val="clear" w:color="auto" w:fill="FEFEFE"/>
        <w:tabs>
          <w:tab w:val="left" w:pos="851"/>
        </w:tabs>
        <w:spacing w:before="0" w:after="0"/>
        <w:ind w:left="0" w:firstLine="567"/>
        <w:rPr>
          <w:color w:val="222222"/>
          <w:sz w:val="28"/>
          <w:szCs w:val="28"/>
          <w:lang w:val="kk-KZ"/>
        </w:rPr>
      </w:pPr>
      <w:r>
        <w:rPr>
          <w:color w:val="222222"/>
          <w:sz w:val="28"/>
          <w:szCs w:val="28"/>
          <w:lang w:val="kk-KZ"/>
        </w:rPr>
        <w:t xml:space="preserve">Психикалық субъект  сыртқы әлеммен  үздіксіз  өзгеріп  отыратын өзараәрекеттестік  </w:t>
      </w:r>
      <w:r w:rsidR="00061BFE">
        <w:rPr>
          <w:color w:val="222222"/>
          <w:sz w:val="28"/>
          <w:szCs w:val="28"/>
          <w:lang w:val="kk-KZ"/>
        </w:rPr>
        <w:t xml:space="preserve">(іс-әрекет,  қарым-қатынас) </w:t>
      </w:r>
      <w:r>
        <w:rPr>
          <w:color w:val="222222"/>
          <w:sz w:val="28"/>
          <w:szCs w:val="28"/>
          <w:lang w:val="kk-KZ"/>
        </w:rPr>
        <w:t xml:space="preserve">барысында  қалыптастыратын </w:t>
      </w:r>
      <w:r w:rsidR="00061BFE">
        <w:rPr>
          <w:color w:val="222222"/>
          <w:sz w:val="28"/>
          <w:szCs w:val="28"/>
          <w:lang w:val="kk-KZ"/>
        </w:rPr>
        <w:t xml:space="preserve">үрдіс  ретінде  өмір сүреді. Психикалық  сондықтан  да </w:t>
      </w:r>
      <w:r w:rsidR="00771351">
        <w:rPr>
          <w:color w:val="222222"/>
          <w:sz w:val="28"/>
          <w:szCs w:val="28"/>
          <w:lang w:val="kk-KZ"/>
        </w:rPr>
        <w:t>қоршаған  бол</w:t>
      </w:r>
      <w:r w:rsidR="0017630E">
        <w:rPr>
          <w:color w:val="222222"/>
          <w:sz w:val="28"/>
          <w:szCs w:val="28"/>
          <w:lang w:val="kk-KZ"/>
        </w:rPr>
        <w:t>м</w:t>
      </w:r>
      <w:r w:rsidR="00771351">
        <w:rPr>
          <w:color w:val="222222"/>
          <w:sz w:val="28"/>
          <w:szCs w:val="28"/>
          <w:lang w:val="kk-KZ"/>
        </w:rPr>
        <w:t xml:space="preserve">ыстың  динамикалығын  бейнелей  отырып   және  сол арқылы  барлық  әрекеттерді,  қылықтарды  және  т.б.  реттеуге  қатыса  отырып, </w:t>
      </w:r>
      <w:r w:rsidR="00061BFE">
        <w:rPr>
          <w:color w:val="222222"/>
          <w:sz w:val="28"/>
          <w:szCs w:val="28"/>
          <w:lang w:val="kk-KZ"/>
        </w:rPr>
        <w:t xml:space="preserve"> өзі үздіксіз өзгереді  және  дамиды</w:t>
      </w:r>
      <w:r w:rsidR="00771351">
        <w:rPr>
          <w:color w:val="222222"/>
          <w:sz w:val="28"/>
          <w:szCs w:val="28"/>
          <w:lang w:val="kk-KZ"/>
        </w:rPr>
        <w:t>. А.В.Брушлинский сыртқы  әлеммен  өзараәрекеттестікте субъектінің  белсенді рөлін</w:t>
      </w:r>
      <w:r w:rsidR="0058487E">
        <w:rPr>
          <w:color w:val="222222"/>
          <w:sz w:val="28"/>
          <w:szCs w:val="28"/>
          <w:lang w:val="kk-KZ"/>
        </w:rPr>
        <w:t xml:space="preserve">  және  психикалықты  зерттеуде  іс-әрекеттің  рөлін атап көрсетті.  Іс-әрекеттің  барлық   құраушылары  процессуалды қалыптасады.</w:t>
      </w:r>
    </w:p>
    <w:p w:rsidR="00382AA1" w:rsidRDefault="0058487E" w:rsidP="00185867">
      <w:pPr>
        <w:pStyle w:val="af6"/>
        <w:numPr>
          <w:ilvl w:val="0"/>
          <w:numId w:val="34"/>
        </w:numPr>
        <w:shd w:val="clear" w:color="auto" w:fill="FEFEFE"/>
        <w:tabs>
          <w:tab w:val="left" w:pos="851"/>
        </w:tabs>
        <w:spacing w:before="0" w:after="0"/>
        <w:ind w:left="0" w:firstLine="567"/>
        <w:rPr>
          <w:color w:val="222222"/>
          <w:sz w:val="28"/>
          <w:szCs w:val="28"/>
          <w:lang w:val="kk-KZ"/>
        </w:rPr>
      </w:pPr>
      <w:r>
        <w:rPr>
          <w:color w:val="222222"/>
          <w:sz w:val="28"/>
          <w:szCs w:val="28"/>
          <w:lang w:val="kk-KZ"/>
        </w:rPr>
        <w:t xml:space="preserve">Психикалық </w:t>
      </w:r>
      <w:r w:rsidR="00C5646C">
        <w:rPr>
          <w:color w:val="222222"/>
          <w:sz w:val="28"/>
          <w:szCs w:val="28"/>
          <w:lang w:val="kk-KZ"/>
        </w:rPr>
        <w:t xml:space="preserve">үздіксіздік  пен үзілістінің   бірлігі  ретінде  өмір  сүреді. </w:t>
      </w:r>
      <w:r w:rsidR="00185867">
        <w:rPr>
          <w:color w:val="222222"/>
          <w:sz w:val="28"/>
          <w:szCs w:val="28"/>
          <w:lang w:val="kk-KZ"/>
        </w:rPr>
        <w:t xml:space="preserve">Психикалықтың   процессуалдығы – оның  үздіксіздігі,  мұндай  үрдістің  </w:t>
      </w:r>
      <w:r w:rsidR="0017630E">
        <w:rPr>
          <w:color w:val="222222"/>
          <w:sz w:val="28"/>
          <w:szCs w:val="28"/>
          <w:lang w:val="kk-KZ"/>
        </w:rPr>
        <w:t>ө</w:t>
      </w:r>
      <w:r w:rsidR="00185867">
        <w:rPr>
          <w:color w:val="222222"/>
          <w:sz w:val="28"/>
          <w:szCs w:val="28"/>
          <w:lang w:val="kk-KZ"/>
        </w:rPr>
        <w:t>німі  немесе   нәтижесі (мысалы,  инсайт) әлдебір  үзілістілікті  көрсетеді. Психика  -</w:t>
      </w:r>
      <w:r w:rsidR="001853A8">
        <w:rPr>
          <w:color w:val="222222"/>
          <w:sz w:val="28"/>
          <w:szCs w:val="28"/>
          <w:lang w:val="kk-KZ"/>
        </w:rPr>
        <w:t xml:space="preserve"> бұл әрқашан үздіксіздік  пен  ү</w:t>
      </w:r>
      <w:r w:rsidR="00185867">
        <w:rPr>
          <w:color w:val="222222"/>
          <w:sz w:val="28"/>
          <w:szCs w:val="28"/>
          <w:lang w:val="kk-KZ"/>
        </w:rPr>
        <w:t xml:space="preserve">зілістінің  өзара байланысы  және  үйлесімді  бірлігі. </w:t>
      </w:r>
      <w:r w:rsidR="005C1D38">
        <w:rPr>
          <w:color w:val="222222"/>
          <w:sz w:val="28"/>
          <w:szCs w:val="28"/>
          <w:lang w:val="kk-KZ"/>
        </w:rPr>
        <w:t>Психикалықтың  үрдіс ретіндегі  үздіксі</w:t>
      </w:r>
      <w:r w:rsidR="001853A8">
        <w:rPr>
          <w:color w:val="222222"/>
          <w:sz w:val="28"/>
          <w:szCs w:val="28"/>
          <w:lang w:val="kk-KZ"/>
        </w:rPr>
        <w:t>здігі  саналылық  пен санасыздық</w:t>
      </w:r>
      <w:r w:rsidR="005C1D38">
        <w:rPr>
          <w:color w:val="222222"/>
          <w:sz w:val="28"/>
          <w:szCs w:val="28"/>
          <w:lang w:val="kk-KZ"/>
        </w:rPr>
        <w:t>тың  индивидтің   қоршаған  әлеммен  үнемі  өзгеріп  отыратын өзараәрек</w:t>
      </w:r>
      <w:r w:rsidR="00BE11F3">
        <w:rPr>
          <w:color w:val="222222"/>
          <w:sz w:val="28"/>
          <w:szCs w:val="28"/>
          <w:lang w:val="kk-KZ"/>
        </w:rPr>
        <w:t xml:space="preserve">еттестігі  барысындағы ажырамас  өзарабайланысына негізделген.   </w:t>
      </w:r>
    </w:p>
    <w:p w:rsidR="00061BFE" w:rsidRDefault="00BE11F3" w:rsidP="007574DB">
      <w:pPr>
        <w:pStyle w:val="af6"/>
        <w:numPr>
          <w:ilvl w:val="0"/>
          <w:numId w:val="34"/>
        </w:numPr>
        <w:shd w:val="clear" w:color="auto" w:fill="FEFEFE"/>
        <w:tabs>
          <w:tab w:val="left" w:pos="851"/>
        </w:tabs>
        <w:spacing w:before="0" w:after="0"/>
        <w:ind w:left="0" w:firstLine="567"/>
        <w:rPr>
          <w:color w:val="222222"/>
          <w:sz w:val="28"/>
          <w:szCs w:val="28"/>
          <w:lang w:val="kk-KZ"/>
        </w:rPr>
      </w:pPr>
      <w:r>
        <w:rPr>
          <w:color w:val="222222"/>
          <w:sz w:val="28"/>
          <w:szCs w:val="28"/>
          <w:lang w:val="kk-KZ"/>
        </w:rPr>
        <w:t xml:space="preserve">Үрдіс  ретінде  психикалық  үнемі формальды-динамикалық  емес, мазмұнды  болып  табылады. </w:t>
      </w:r>
      <w:r w:rsidR="007574DB">
        <w:rPr>
          <w:color w:val="222222"/>
          <w:sz w:val="28"/>
          <w:szCs w:val="28"/>
          <w:lang w:val="kk-KZ"/>
        </w:rPr>
        <w:t xml:space="preserve"> Бұл ереже жоғарыда,  ойлауды үрдіс  ретінде  зерттеу  мысалында   ашылған  болатын. </w:t>
      </w:r>
    </w:p>
    <w:p w:rsidR="00870BB9" w:rsidRDefault="009F44E7" w:rsidP="00870BB9">
      <w:pPr>
        <w:pStyle w:val="af6"/>
        <w:shd w:val="clear" w:color="auto" w:fill="FEFEFE"/>
        <w:tabs>
          <w:tab w:val="left" w:pos="851"/>
        </w:tabs>
        <w:spacing w:before="0" w:after="0"/>
        <w:ind w:firstLine="567"/>
        <w:rPr>
          <w:color w:val="222222"/>
          <w:sz w:val="28"/>
          <w:szCs w:val="28"/>
          <w:lang w:val="kk-KZ"/>
        </w:rPr>
      </w:pPr>
      <w:r>
        <w:rPr>
          <w:color w:val="222222"/>
          <w:sz w:val="28"/>
          <w:szCs w:val="28"/>
          <w:lang w:val="kk-KZ"/>
        </w:rPr>
        <w:t>А.В.Брушлинский  анықтаған  маңызды  ережелердің  бірі  субъектін</w:t>
      </w:r>
      <w:r w:rsidR="001853A8">
        <w:rPr>
          <w:color w:val="222222"/>
          <w:sz w:val="28"/>
          <w:szCs w:val="28"/>
          <w:lang w:val="kk-KZ"/>
        </w:rPr>
        <w:t>і</w:t>
      </w:r>
      <w:r>
        <w:rPr>
          <w:color w:val="222222"/>
          <w:sz w:val="28"/>
          <w:szCs w:val="28"/>
          <w:lang w:val="kk-KZ"/>
        </w:rPr>
        <w:t xml:space="preserve">ң  бастапқы  әлеуметтік  табиғаты  туралы ереже  болып табылады.  Кең  </w:t>
      </w:r>
      <w:r w:rsidR="00CA2952">
        <w:rPr>
          <w:color w:val="222222"/>
          <w:sz w:val="28"/>
          <w:szCs w:val="28"/>
          <w:lang w:val="kk-KZ"/>
        </w:rPr>
        <w:t>түсінігінде, «әлеуметтілік – бұл адамдардың  белсенділіктің қоғамдық  пайдалалылығы,  адамгершілік  бағ</w:t>
      </w:r>
      <w:r w:rsidR="00F80DA0">
        <w:rPr>
          <w:color w:val="222222"/>
          <w:sz w:val="28"/>
          <w:szCs w:val="28"/>
          <w:lang w:val="kk-KZ"/>
        </w:rPr>
        <w:t>алануы  және  маңыздылығы  дәреж</w:t>
      </w:r>
      <w:r w:rsidR="00CA2952">
        <w:rPr>
          <w:color w:val="222222"/>
          <w:sz w:val="28"/>
          <w:szCs w:val="28"/>
          <w:lang w:val="kk-KZ"/>
        </w:rPr>
        <w:t>есіне  тәуелсіз барлық  түрлерінде</w:t>
      </w:r>
      <w:r w:rsidR="00D97DF0">
        <w:rPr>
          <w:color w:val="222222"/>
          <w:sz w:val="28"/>
          <w:szCs w:val="28"/>
          <w:lang w:val="kk-KZ"/>
        </w:rPr>
        <w:t xml:space="preserve">  үздіксіз  өзарабайланысы. </w:t>
      </w:r>
      <w:r w:rsidR="00CA2952">
        <w:rPr>
          <w:color w:val="222222"/>
          <w:sz w:val="28"/>
          <w:szCs w:val="28"/>
          <w:lang w:val="kk-KZ"/>
        </w:rPr>
        <w:t xml:space="preserve"> </w:t>
      </w:r>
      <w:r w:rsidR="00D97DF0">
        <w:rPr>
          <w:color w:val="222222"/>
          <w:sz w:val="28"/>
          <w:szCs w:val="28"/>
          <w:lang w:val="kk-KZ"/>
        </w:rPr>
        <w:t xml:space="preserve">Бұл адамның  әлеммен (қоғаммен,  табиғатпен,өзге адамдармен және  т.б.) </w:t>
      </w:r>
      <w:r w:rsidR="00D37F7D">
        <w:rPr>
          <w:color w:val="222222"/>
          <w:sz w:val="28"/>
          <w:szCs w:val="28"/>
          <w:lang w:val="kk-KZ"/>
        </w:rPr>
        <w:t xml:space="preserve"> барлық өзараәрекеттестігінің –оның  дербестігінің,  еркіндігінің,  жауапкершілігінің  және т.б.  әлеуметтілігі</w:t>
      </w:r>
      <w:r w:rsidR="00CA2952">
        <w:rPr>
          <w:color w:val="222222"/>
          <w:sz w:val="28"/>
          <w:szCs w:val="28"/>
          <w:lang w:val="kk-KZ"/>
        </w:rPr>
        <w:t>»</w:t>
      </w:r>
      <w:r w:rsidR="00D37F7D">
        <w:rPr>
          <w:color w:val="222222"/>
          <w:sz w:val="28"/>
          <w:szCs w:val="28"/>
          <w:lang w:val="kk-KZ"/>
        </w:rPr>
        <w:t xml:space="preserve">. Әлеуметілік,-  деп атап   көрсетеді А.В.Брушлинский </w:t>
      </w:r>
      <w:r>
        <w:rPr>
          <w:color w:val="222222"/>
          <w:sz w:val="28"/>
          <w:szCs w:val="28"/>
          <w:lang w:val="kk-KZ"/>
        </w:rPr>
        <w:t xml:space="preserve"> </w:t>
      </w:r>
      <w:r w:rsidR="00213708">
        <w:rPr>
          <w:color w:val="222222"/>
          <w:sz w:val="28"/>
          <w:szCs w:val="28"/>
          <w:lang w:val="kk-KZ"/>
        </w:rPr>
        <w:t>индивид  субъект ретінде адамдықтың ішінде</w:t>
      </w:r>
      <w:r w:rsidR="00F80DA0">
        <w:rPr>
          <w:color w:val="222222"/>
          <w:sz w:val="28"/>
          <w:szCs w:val="28"/>
          <w:lang w:val="kk-KZ"/>
        </w:rPr>
        <w:t xml:space="preserve"> болады  деген сөз  емес, ол индивид</w:t>
      </w:r>
      <w:r w:rsidR="00213708">
        <w:rPr>
          <w:color w:val="222222"/>
          <w:sz w:val="28"/>
          <w:szCs w:val="28"/>
          <w:lang w:val="kk-KZ"/>
        </w:rPr>
        <w:t xml:space="preserve"> игерген  мәдениетті  тек  жаңғыртады.  Әрбір  адам  өзінің тәуелсіздігі,  өзбетінділігі  мен  бірегейлігінің арқасында  мәдениетт</w:t>
      </w:r>
      <w:r w:rsidR="00F80DA0">
        <w:rPr>
          <w:color w:val="222222"/>
          <w:sz w:val="28"/>
          <w:szCs w:val="28"/>
          <w:lang w:val="kk-KZ"/>
        </w:rPr>
        <w:t>і</w:t>
      </w:r>
      <w:r w:rsidR="00213708">
        <w:rPr>
          <w:color w:val="222222"/>
          <w:sz w:val="28"/>
          <w:szCs w:val="28"/>
          <w:lang w:val="kk-KZ"/>
        </w:rPr>
        <w:t>ң дамуына  қатысады.  Сонымен  қатар,  бұл  адамның ойлауы  ең  болмағанда  аз  ғана  дәрежеде  болса  да  шығармашылық,  өнімді  және  өзбетінше</w:t>
      </w:r>
      <w:r w:rsidR="0041112D">
        <w:rPr>
          <w:color w:val="222222"/>
          <w:sz w:val="28"/>
          <w:szCs w:val="28"/>
          <w:lang w:val="kk-KZ"/>
        </w:rPr>
        <w:t xml:space="preserve">  болып  табылатынынан  көрініс  табады.   Бұл  мағынасында ойлауды  өнімді,  репродуктивті,  шығармашылық  деп  бөлген  дұрыс  емес.  Ойлау әрқашан ізденіс  пен ашылулар,  субъектінің   әлдебір жаңа нәрсен</w:t>
      </w:r>
      <w:r w:rsidR="00715B7C">
        <w:rPr>
          <w:color w:val="222222"/>
          <w:sz w:val="28"/>
          <w:szCs w:val="28"/>
          <w:lang w:val="kk-KZ"/>
        </w:rPr>
        <w:t>і</w:t>
      </w:r>
      <w:r w:rsidR="0041112D">
        <w:rPr>
          <w:color w:val="222222"/>
          <w:sz w:val="28"/>
          <w:szCs w:val="28"/>
          <w:lang w:val="kk-KZ"/>
        </w:rPr>
        <w:t xml:space="preserve">  жасау  үрдісі. </w:t>
      </w:r>
    </w:p>
    <w:p w:rsidR="004E42F5" w:rsidRDefault="004E42F5" w:rsidP="00870BB9">
      <w:pPr>
        <w:pStyle w:val="af6"/>
        <w:shd w:val="clear" w:color="auto" w:fill="FEFEFE"/>
        <w:tabs>
          <w:tab w:val="left" w:pos="851"/>
        </w:tabs>
        <w:spacing w:before="0" w:after="0"/>
        <w:ind w:firstLine="567"/>
        <w:rPr>
          <w:color w:val="222222"/>
          <w:sz w:val="28"/>
          <w:szCs w:val="28"/>
          <w:lang w:val="kk-KZ"/>
        </w:rPr>
      </w:pPr>
    </w:p>
    <w:p w:rsidR="004E42F5" w:rsidRDefault="004E42F5" w:rsidP="00870BB9">
      <w:pPr>
        <w:pStyle w:val="af6"/>
        <w:shd w:val="clear" w:color="auto" w:fill="FEFEFE"/>
        <w:tabs>
          <w:tab w:val="left" w:pos="851"/>
        </w:tabs>
        <w:spacing w:before="0" w:after="0"/>
        <w:ind w:firstLine="567"/>
        <w:rPr>
          <w:color w:val="222222"/>
          <w:sz w:val="28"/>
          <w:szCs w:val="28"/>
          <w:lang w:val="kk-KZ"/>
        </w:rPr>
      </w:pPr>
    </w:p>
    <w:p w:rsidR="004E42F5" w:rsidRDefault="004E42F5" w:rsidP="00870BB9">
      <w:pPr>
        <w:pStyle w:val="af6"/>
        <w:shd w:val="clear" w:color="auto" w:fill="FEFEFE"/>
        <w:tabs>
          <w:tab w:val="left" w:pos="851"/>
        </w:tabs>
        <w:spacing w:before="0" w:after="0"/>
        <w:ind w:firstLine="567"/>
        <w:rPr>
          <w:b/>
          <w:sz w:val="28"/>
          <w:szCs w:val="28"/>
          <w:lang w:val="kk-KZ"/>
        </w:rPr>
      </w:pPr>
    </w:p>
    <w:p w:rsidR="00870BB9" w:rsidRDefault="00870BB9" w:rsidP="00FE23D3">
      <w:pPr>
        <w:tabs>
          <w:tab w:val="left" w:pos="993"/>
        </w:tabs>
        <w:ind w:firstLine="567"/>
        <w:jc w:val="both"/>
        <w:rPr>
          <w:rFonts w:ascii="Times New Roman" w:hAnsi="Times New Roman" w:cs="Times New Roman"/>
          <w:b/>
          <w:sz w:val="28"/>
          <w:szCs w:val="28"/>
          <w:lang w:val="kk-KZ"/>
        </w:rPr>
      </w:pPr>
    </w:p>
    <w:p w:rsidR="001B2F5C" w:rsidRPr="00B35914" w:rsidRDefault="0028024C" w:rsidP="00870BB9">
      <w:pPr>
        <w:tabs>
          <w:tab w:val="left" w:pos="993"/>
        </w:tabs>
        <w:jc w:val="both"/>
        <w:rPr>
          <w:rFonts w:ascii="Times New Roman" w:hAnsi="Times New Roman" w:cs="Times New Roman"/>
          <w:sz w:val="28"/>
          <w:szCs w:val="28"/>
          <w:lang w:val="kk-KZ"/>
        </w:rPr>
      </w:pPr>
      <w:r w:rsidRPr="00B35914">
        <w:rPr>
          <w:rFonts w:ascii="Times New Roman" w:hAnsi="Times New Roman" w:cs="Times New Roman"/>
          <w:b/>
          <w:sz w:val="28"/>
          <w:szCs w:val="28"/>
          <w:lang w:val="kk-KZ"/>
        </w:rPr>
        <w:t xml:space="preserve"> Д.Б.Эльконин</w:t>
      </w:r>
      <w:r w:rsidR="00FE23D3" w:rsidRPr="00B35914">
        <w:rPr>
          <w:rFonts w:ascii="Times New Roman" w:hAnsi="Times New Roman" w:cs="Times New Roman"/>
          <w:b/>
          <w:sz w:val="28"/>
          <w:szCs w:val="28"/>
          <w:lang w:val="kk-KZ"/>
        </w:rPr>
        <w:t xml:space="preserve">нің  еңбектері  мен  тұжырымдамалары </w:t>
      </w:r>
    </w:p>
    <w:p w:rsidR="00FE23D3" w:rsidRPr="00B35914" w:rsidRDefault="00FE23D3" w:rsidP="00870BB9">
      <w:pPr>
        <w:jc w:val="both"/>
        <w:rPr>
          <w:rFonts w:ascii="Times New Roman" w:hAnsi="Times New Roman" w:cs="Times New Roman"/>
          <w:sz w:val="28"/>
          <w:szCs w:val="28"/>
          <w:lang w:val="kk-KZ"/>
        </w:rPr>
      </w:pPr>
      <w:r w:rsidRPr="00B35914">
        <w:rPr>
          <w:rFonts w:ascii="Times New Roman" w:hAnsi="Times New Roman" w:cs="Times New Roman"/>
          <w:sz w:val="28"/>
          <w:szCs w:val="28"/>
          <w:lang w:val="kk-KZ"/>
        </w:rPr>
        <w:t xml:space="preserve">Іс-әрекеттік-бағдарланған  теориялар </w:t>
      </w:r>
    </w:p>
    <w:p w:rsidR="001B2F5C" w:rsidRPr="00B35914" w:rsidRDefault="00C35F5F" w:rsidP="00870BB9">
      <w:pPr>
        <w:jc w:val="both"/>
        <w:rPr>
          <w:rFonts w:ascii="Times New Roman" w:hAnsi="Times New Roman" w:cs="Times New Roman"/>
          <w:b/>
          <w:sz w:val="28"/>
          <w:szCs w:val="28"/>
          <w:lang w:val="kk-KZ"/>
        </w:rPr>
      </w:pPr>
      <w:r w:rsidRPr="00B35914">
        <w:rPr>
          <w:rFonts w:ascii="Times New Roman" w:hAnsi="Times New Roman" w:cs="Times New Roman"/>
          <w:b/>
          <w:sz w:val="28"/>
          <w:szCs w:val="28"/>
          <w:lang w:val="kk-KZ"/>
        </w:rPr>
        <w:t>Д.Б.Эльконин</w:t>
      </w:r>
      <w:r w:rsidR="00FE23D3" w:rsidRPr="00B35914">
        <w:rPr>
          <w:rFonts w:ascii="Times New Roman" w:hAnsi="Times New Roman" w:cs="Times New Roman"/>
          <w:b/>
          <w:sz w:val="28"/>
          <w:szCs w:val="28"/>
          <w:lang w:val="kk-KZ"/>
        </w:rPr>
        <w:t xml:space="preserve">нің  еңбектері  мен  тұжырымдамалары </w:t>
      </w:r>
    </w:p>
    <w:p w:rsidR="001B2F5C" w:rsidRPr="00B35914" w:rsidRDefault="00872350" w:rsidP="003A22CE">
      <w:pPr>
        <w:ind w:firstLine="567"/>
        <w:jc w:val="both"/>
        <w:rPr>
          <w:rFonts w:ascii="Times New Roman" w:hAnsi="Times New Roman" w:cs="Times New Roman"/>
          <w:b/>
          <w:sz w:val="28"/>
          <w:szCs w:val="28"/>
          <w:lang w:val="kk-KZ"/>
        </w:rPr>
      </w:pPr>
      <w:r w:rsidRPr="00B35914">
        <w:rPr>
          <w:rFonts w:ascii="Times New Roman" w:hAnsi="Times New Roman" w:cs="Times New Roman"/>
          <w:b/>
          <w:sz w:val="28"/>
          <w:szCs w:val="28"/>
          <w:lang w:val="kk-KZ"/>
        </w:rPr>
        <w:t>1</w:t>
      </w:r>
      <w:r w:rsidR="001B2F5C" w:rsidRPr="00B35914">
        <w:rPr>
          <w:rFonts w:ascii="Times New Roman" w:hAnsi="Times New Roman" w:cs="Times New Roman"/>
          <w:b/>
          <w:sz w:val="28"/>
          <w:szCs w:val="28"/>
          <w:lang w:val="kk-KZ"/>
        </w:rPr>
        <w:t>.</w:t>
      </w:r>
      <w:r w:rsidR="008277CC" w:rsidRPr="00B35914">
        <w:rPr>
          <w:rFonts w:ascii="Times New Roman" w:hAnsi="Times New Roman" w:cs="Times New Roman"/>
          <w:b/>
          <w:sz w:val="28"/>
          <w:szCs w:val="28"/>
          <w:lang w:val="kk-KZ"/>
        </w:rPr>
        <w:t xml:space="preserve"> Д.Б. Элькониннің  онтогенезінде  психикалық  дамудың кезеңге  бөлу  теориясы </w:t>
      </w:r>
    </w:p>
    <w:p w:rsidR="008277CC" w:rsidRDefault="00C34929" w:rsidP="003A22CE">
      <w:pPr>
        <w:pStyle w:val="af6"/>
        <w:spacing w:before="0" w:after="0"/>
        <w:ind w:firstLine="567"/>
        <w:rPr>
          <w:color w:val="000000"/>
          <w:sz w:val="28"/>
          <w:szCs w:val="28"/>
          <w:lang w:val="kk-KZ"/>
        </w:rPr>
      </w:pPr>
      <w:r>
        <w:rPr>
          <w:color w:val="000000"/>
          <w:sz w:val="28"/>
          <w:szCs w:val="28"/>
          <w:lang w:val="kk-KZ"/>
        </w:rPr>
        <w:t>Д.Б.Эльконинге п</w:t>
      </w:r>
      <w:r w:rsidR="008277CC">
        <w:rPr>
          <w:color w:val="000000"/>
          <w:sz w:val="28"/>
          <w:szCs w:val="28"/>
          <w:lang w:val="kk-KZ"/>
        </w:rPr>
        <w:t xml:space="preserve">сихикалық  дамуды кезеңге бөлу  үшін </w:t>
      </w:r>
      <w:r>
        <w:rPr>
          <w:color w:val="000000"/>
          <w:sz w:val="28"/>
          <w:szCs w:val="28"/>
          <w:lang w:val="kk-KZ"/>
        </w:rPr>
        <w:t xml:space="preserve">Л.С.Выготскийдің  мәдени-тарихи  теориясы  мен А.Н.Леонтьевтің іс-әрекет  теориясының ережелері   негіз  болды. Психикалық  дамудың  көзі баланың сыртқы  практикалық іс-әрекеті  болып  табылады. </w:t>
      </w:r>
    </w:p>
    <w:p w:rsidR="00C34929" w:rsidRDefault="00CD2A97" w:rsidP="003A22CE">
      <w:pPr>
        <w:pStyle w:val="af6"/>
        <w:spacing w:before="0" w:after="0"/>
        <w:ind w:firstLine="567"/>
        <w:rPr>
          <w:color w:val="000000"/>
          <w:sz w:val="28"/>
          <w:szCs w:val="28"/>
          <w:lang w:val="kk-KZ"/>
        </w:rPr>
      </w:pPr>
      <w:r>
        <w:rPr>
          <w:color w:val="000000"/>
          <w:sz w:val="28"/>
          <w:szCs w:val="28"/>
          <w:lang w:val="kk-KZ"/>
        </w:rPr>
        <w:t>Дегенмен кез-келген  іс-әреке</w:t>
      </w:r>
      <w:r w:rsidR="002039BF">
        <w:rPr>
          <w:color w:val="000000"/>
          <w:sz w:val="28"/>
          <w:szCs w:val="28"/>
          <w:lang w:val="kk-KZ"/>
        </w:rPr>
        <w:t>т</w:t>
      </w:r>
      <w:r>
        <w:rPr>
          <w:color w:val="000000"/>
          <w:sz w:val="28"/>
          <w:szCs w:val="28"/>
          <w:lang w:val="kk-KZ"/>
        </w:rPr>
        <w:t xml:space="preserve"> психикалық  дамудың   көзіне</w:t>
      </w:r>
      <w:r w:rsidR="004E63A7">
        <w:rPr>
          <w:color w:val="000000"/>
          <w:sz w:val="28"/>
          <w:szCs w:val="28"/>
          <w:lang w:val="kk-KZ"/>
        </w:rPr>
        <w:t xml:space="preserve"> айналмайды. </w:t>
      </w:r>
    </w:p>
    <w:p w:rsidR="004E63A7" w:rsidRDefault="004E63A7" w:rsidP="003A22CE">
      <w:pPr>
        <w:pStyle w:val="af6"/>
        <w:spacing w:before="0" w:after="0"/>
        <w:ind w:firstLine="567"/>
        <w:rPr>
          <w:color w:val="000000"/>
          <w:sz w:val="28"/>
          <w:szCs w:val="28"/>
          <w:lang w:val="kk-KZ"/>
        </w:rPr>
      </w:pPr>
      <w:r>
        <w:rPr>
          <w:color w:val="000000"/>
          <w:sz w:val="28"/>
          <w:szCs w:val="28"/>
          <w:lang w:val="kk-KZ"/>
        </w:rPr>
        <w:t>Жетекші</w:t>
      </w:r>
      <w:r w:rsidR="00F676C6">
        <w:rPr>
          <w:color w:val="000000"/>
          <w:sz w:val="28"/>
          <w:szCs w:val="28"/>
          <w:lang w:val="kk-KZ"/>
        </w:rPr>
        <w:t xml:space="preserve">  іс-әрекет  аясында орталық  жа</w:t>
      </w:r>
      <w:r>
        <w:rPr>
          <w:color w:val="000000"/>
          <w:sz w:val="28"/>
          <w:szCs w:val="28"/>
          <w:lang w:val="kk-KZ"/>
        </w:rPr>
        <w:t xml:space="preserve">с ерекшелік  жаңа  құрылымдардың  қалыптасуы  жүреді. </w:t>
      </w:r>
    </w:p>
    <w:p w:rsidR="004E63A7" w:rsidRDefault="00724E1D" w:rsidP="003A22CE">
      <w:pPr>
        <w:pStyle w:val="af6"/>
        <w:spacing w:before="0" w:after="0"/>
        <w:ind w:firstLine="567"/>
        <w:rPr>
          <w:color w:val="000000"/>
          <w:sz w:val="28"/>
          <w:szCs w:val="28"/>
          <w:lang w:val="kk-KZ"/>
        </w:rPr>
      </w:pPr>
      <w:r>
        <w:rPr>
          <w:color w:val="000000"/>
          <w:sz w:val="28"/>
          <w:szCs w:val="28"/>
          <w:lang w:val="kk-KZ"/>
        </w:rPr>
        <w:t>Баланың дамуы  бастапқыда әлеуметтік. Психикалық  жаңа құрылымдардың көзі  әлеуметтік өзараәрекеттестікте жатыр.</w:t>
      </w:r>
    </w:p>
    <w:p w:rsidR="00C34929" w:rsidRDefault="0076208B" w:rsidP="003A22CE">
      <w:pPr>
        <w:pStyle w:val="af6"/>
        <w:spacing w:before="0" w:after="0"/>
        <w:ind w:firstLine="567"/>
        <w:rPr>
          <w:color w:val="000000"/>
          <w:sz w:val="28"/>
          <w:szCs w:val="28"/>
          <w:lang w:val="kk-KZ"/>
        </w:rPr>
      </w:pPr>
      <w:r>
        <w:rPr>
          <w:color w:val="000000"/>
          <w:sz w:val="28"/>
          <w:szCs w:val="28"/>
          <w:lang w:val="kk-KZ"/>
        </w:rPr>
        <w:t>Д.Б.Эль</w:t>
      </w:r>
      <w:r w:rsidR="006E7358">
        <w:rPr>
          <w:color w:val="000000"/>
          <w:sz w:val="28"/>
          <w:szCs w:val="28"/>
          <w:lang w:val="kk-KZ"/>
        </w:rPr>
        <w:t xml:space="preserve">конин дамудың жас кезеңдерінің </w:t>
      </w:r>
      <w:r>
        <w:rPr>
          <w:color w:val="000000"/>
          <w:sz w:val="28"/>
          <w:szCs w:val="28"/>
          <w:lang w:val="kk-KZ"/>
        </w:rPr>
        <w:t>а</w:t>
      </w:r>
      <w:r w:rsidR="006E7358">
        <w:rPr>
          <w:color w:val="000000"/>
          <w:sz w:val="28"/>
          <w:szCs w:val="28"/>
          <w:lang w:val="kk-KZ"/>
        </w:rPr>
        <w:t>л</w:t>
      </w:r>
      <w:r>
        <w:rPr>
          <w:color w:val="000000"/>
          <w:sz w:val="28"/>
          <w:szCs w:val="28"/>
          <w:lang w:val="kk-KZ"/>
        </w:rPr>
        <w:t>масуының  негізгі  мезханизмі  жетекші  іс-әрекет болып  табылатын</w:t>
      </w:r>
      <w:r w:rsidR="006E7358">
        <w:rPr>
          <w:color w:val="000000"/>
          <w:sz w:val="28"/>
          <w:szCs w:val="28"/>
          <w:lang w:val="kk-KZ"/>
        </w:rPr>
        <w:t>ын</w:t>
      </w:r>
      <w:r>
        <w:rPr>
          <w:color w:val="000000"/>
          <w:sz w:val="28"/>
          <w:szCs w:val="28"/>
          <w:lang w:val="kk-KZ"/>
        </w:rPr>
        <w:t xml:space="preserve"> атап  көрсетеді. </w:t>
      </w:r>
      <w:r w:rsidR="005D3C49">
        <w:rPr>
          <w:color w:val="000000"/>
          <w:sz w:val="28"/>
          <w:szCs w:val="28"/>
          <w:lang w:val="kk-KZ"/>
        </w:rPr>
        <w:t xml:space="preserve">Д.Б.Элькониннің дамуды кезеңге  бөлуінің  негізгі  ережелері  мынадай: балалардың  даму  үрдісі  үш кезеңге  бөлінеді: </w:t>
      </w:r>
    </w:p>
    <w:p w:rsidR="005D3C49" w:rsidRDefault="005D3C49" w:rsidP="003A22CE">
      <w:pPr>
        <w:pStyle w:val="af6"/>
        <w:spacing w:before="0" w:after="0"/>
        <w:ind w:firstLine="567"/>
        <w:rPr>
          <w:color w:val="000000"/>
          <w:sz w:val="28"/>
          <w:szCs w:val="28"/>
          <w:lang w:val="kk-KZ"/>
        </w:rPr>
      </w:pPr>
      <w:r>
        <w:rPr>
          <w:color w:val="000000"/>
          <w:sz w:val="28"/>
          <w:szCs w:val="28"/>
          <w:lang w:val="kk-KZ"/>
        </w:rPr>
        <w:t>Мектепке  дейінгі  балалық  шақ (туғаннан 6-7  жасқа  дейін);</w:t>
      </w:r>
    </w:p>
    <w:p w:rsidR="005D3C49" w:rsidRDefault="006E4688" w:rsidP="003A22CE">
      <w:pPr>
        <w:pStyle w:val="af6"/>
        <w:spacing w:before="0" w:after="0"/>
        <w:ind w:firstLine="567"/>
        <w:rPr>
          <w:color w:val="000000"/>
          <w:sz w:val="28"/>
          <w:szCs w:val="28"/>
          <w:lang w:val="kk-KZ"/>
        </w:rPr>
      </w:pPr>
      <w:r>
        <w:rPr>
          <w:color w:val="000000"/>
          <w:sz w:val="28"/>
          <w:szCs w:val="28"/>
          <w:lang w:val="kk-KZ"/>
        </w:rPr>
        <w:t xml:space="preserve">Кіші  мектеп  жасы (7  жастан 10-11  жасқа дейін, мектептің 1-4  сыныптары аралығы); </w:t>
      </w:r>
    </w:p>
    <w:p w:rsidR="006E4688" w:rsidRDefault="006E4688" w:rsidP="003A22CE">
      <w:pPr>
        <w:pStyle w:val="af6"/>
        <w:spacing w:before="0" w:after="0"/>
        <w:ind w:firstLine="567"/>
        <w:rPr>
          <w:color w:val="000000"/>
          <w:sz w:val="28"/>
          <w:szCs w:val="28"/>
          <w:lang w:val="kk-KZ"/>
        </w:rPr>
      </w:pPr>
      <w:r>
        <w:rPr>
          <w:color w:val="000000"/>
          <w:sz w:val="28"/>
          <w:szCs w:val="28"/>
          <w:lang w:val="kk-KZ"/>
        </w:rPr>
        <w:t xml:space="preserve">Орта  және  үлкен мектеп жасы (11  жастан 16-17  жасқа  дейін, мектептегі 5-11  сыныптар аралығы). </w:t>
      </w:r>
    </w:p>
    <w:p w:rsidR="006E4688" w:rsidRDefault="006E4688" w:rsidP="003A22CE">
      <w:pPr>
        <w:pStyle w:val="af6"/>
        <w:spacing w:before="0" w:after="0"/>
        <w:ind w:firstLine="567"/>
        <w:rPr>
          <w:color w:val="000000"/>
          <w:sz w:val="28"/>
          <w:szCs w:val="28"/>
          <w:lang w:val="kk-KZ"/>
        </w:rPr>
      </w:pPr>
      <w:r>
        <w:rPr>
          <w:color w:val="000000"/>
          <w:sz w:val="28"/>
          <w:szCs w:val="28"/>
          <w:lang w:val="kk-KZ"/>
        </w:rPr>
        <w:t xml:space="preserve">Балалық шақтың  бүкіл  кезеңі </w:t>
      </w:r>
      <w:r w:rsidR="00BA36E2">
        <w:rPr>
          <w:color w:val="000000"/>
          <w:sz w:val="28"/>
          <w:szCs w:val="28"/>
          <w:lang w:val="kk-KZ"/>
        </w:rPr>
        <w:t xml:space="preserve">жас ерекшелік физикалық  жіктеу  бойынша жеті кезеңге  бөлінеді: </w:t>
      </w:r>
    </w:p>
    <w:p w:rsidR="00BA36E2" w:rsidRDefault="00BA36E2" w:rsidP="003A22CE">
      <w:pPr>
        <w:pStyle w:val="af6"/>
        <w:spacing w:before="0" w:after="0"/>
        <w:ind w:firstLine="567"/>
        <w:rPr>
          <w:color w:val="000000"/>
          <w:sz w:val="28"/>
          <w:szCs w:val="28"/>
          <w:lang w:val="kk-KZ"/>
        </w:rPr>
      </w:pPr>
      <w:r>
        <w:rPr>
          <w:color w:val="000000"/>
          <w:sz w:val="28"/>
          <w:szCs w:val="28"/>
          <w:lang w:val="kk-KZ"/>
        </w:rPr>
        <w:t xml:space="preserve">Сәби  шағы (туғаннан бір  жасқа  дейін); </w:t>
      </w:r>
    </w:p>
    <w:p w:rsidR="00BA36E2" w:rsidRDefault="00BA36E2" w:rsidP="003A22CE">
      <w:pPr>
        <w:pStyle w:val="af6"/>
        <w:spacing w:before="0" w:after="0"/>
        <w:ind w:firstLine="567"/>
        <w:rPr>
          <w:color w:val="000000"/>
          <w:sz w:val="28"/>
          <w:szCs w:val="28"/>
          <w:lang w:val="kk-KZ"/>
        </w:rPr>
      </w:pPr>
      <w:r>
        <w:rPr>
          <w:color w:val="000000"/>
          <w:sz w:val="28"/>
          <w:szCs w:val="28"/>
          <w:lang w:val="kk-KZ"/>
        </w:rPr>
        <w:t>Ерте  балалық  шақ (1  жастан 3 жасқа  дейін);</w:t>
      </w:r>
    </w:p>
    <w:p w:rsidR="00BA36E2" w:rsidRDefault="00BA36E2" w:rsidP="003A22CE">
      <w:pPr>
        <w:pStyle w:val="af6"/>
        <w:spacing w:before="0" w:after="0"/>
        <w:ind w:firstLine="567"/>
        <w:rPr>
          <w:color w:val="000000"/>
          <w:sz w:val="28"/>
          <w:szCs w:val="28"/>
          <w:lang w:val="kk-KZ"/>
        </w:rPr>
      </w:pPr>
      <w:r>
        <w:rPr>
          <w:color w:val="000000"/>
          <w:sz w:val="28"/>
          <w:szCs w:val="28"/>
          <w:lang w:val="kk-KZ"/>
        </w:rPr>
        <w:t xml:space="preserve">Кіші  және  орта  мектепке  дейінгі кезең (3 жастан 5 жасқа дейін); </w:t>
      </w:r>
    </w:p>
    <w:p w:rsidR="00BA36E2" w:rsidRDefault="00BA36E2" w:rsidP="003A22CE">
      <w:pPr>
        <w:pStyle w:val="af6"/>
        <w:spacing w:before="0" w:after="0"/>
        <w:ind w:firstLine="567"/>
        <w:rPr>
          <w:color w:val="000000"/>
          <w:sz w:val="28"/>
          <w:szCs w:val="28"/>
          <w:lang w:val="kk-KZ"/>
        </w:rPr>
      </w:pPr>
      <w:r>
        <w:rPr>
          <w:color w:val="000000"/>
          <w:sz w:val="28"/>
          <w:szCs w:val="28"/>
          <w:lang w:val="kk-KZ"/>
        </w:rPr>
        <w:t xml:space="preserve">Үлкен  мектепке  дейінгі  жас (5 жастан 7 жасқа  дейін); </w:t>
      </w:r>
    </w:p>
    <w:p w:rsidR="00BA36E2" w:rsidRDefault="00BA36E2" w:rsidP="003A22CE">
      <w:pPr>
        <w:pStyle w:val="af6"/>
        <w:spacing w:before="0" w:after="0"/>
        <w:ind w:firstLine="567"/>
        <w:rPr>
          <w:color w:val="000000"/>
          <w:sz w:val="28"/>
          <w:szCs w:val="28"/>
          <w:lang w:val="kk-KZ"/>
        </w:rPr>
      </w:pPr>
      <w:r>
        <w:rPr>
          <w:color w:val="000000"/>
          <w:sz w:val="28"/>
          <w:szCs w:val="28"/>
          <w:lang w:val="kk-KZ"/>
        </w:rPr>
        <w:t xml:space="preserve">Кіші  мектеп жасы (7  жастан 11  жасқа  дейін); </w:t>
      </w:r>
    </w:p>
    <w:p w:rsidR="00BA36E2" w:rsidRDefault="00BA36E2" w:rsidP="003A22CE">
      <w:pPr>
        <w:pStyle w:val="af6"/>
        <w:spacing w:before="0" w:after="0"/>
        <w:ind w:firstLine="567"/>
        <w:rPr>
          <w:color w:val="000000"/>
          <w:sz w:val="28"/>
          <w:szCs w:val="28"/>
          <w:lang w:val="kk-KZ"/>
        </w:rPr>
      </w:pPr>
      <w:r>
        <w:rPr>
          <w:color w:val="000000"/>
          <w:sz w:val="28"/>
          <w:szCs w:val="28"/>
          <w:lang w:val="kk-KZ"/>
        </w:rPr>
        <w:t>Ж</w:t>
      </w:r>
      <w:r w:rsidR="008A6B8F">
        <w:rPr>
          <w:color w:val="000000"/>
          <w:sz w:val="28"/>
          <w:szCs w:val="28"/>
          <w:lang w:val="kk-KZ"/>
        </w:rPr>
        <w:t>еткіншектік</w:t>
      </w:r>
      <w:r>
        <w:rPr>
          <w:color w:val="000000"/>
          <w:sz w:val="28"/>
          <w:szCs w:val="28"/>
          <w:lang w:val="kk-KZ"/>
        </w:rPr>
        <w:t xml:space="preserve">  кезең (11  жастан 13-14  жасқа дейін); </w:t>
      </w:r>
    </w:p>
    <w:p w:rsidR="00BA36E2" w:rsidRDefault="00BA36E2" w:rsidP="003A22CE">
      <w:pPr>
        <w:pStyle w:val="af6"/>
        <w:spacing w:before="0" w:after="0"/>
        <w:ind w:firstLine="567"/>
        <w:rPr>
          <w:color w:val="000000"/>
          <w:sz w:val="28"/>
          <w:szCs w:val="28"/>
          <w:lang w:val="kk-KZ"/>
        </w:rPr>
      </w:pPr>
      <w:r>
        <w:rPr>
          <w:color w:val="000000"/>
          <w:sz w:val="28"/>
          <w:szCs w:val="28"/>
          <w:lang w:val="kk-KZ"/>
        </w:rPr>
        <w:t xml:space="preserve">Ерте </w:t>
      </w:r>
      <w:r w:rsidR="008A6B8F">
        <w:rPr>
          <w:color w:val="000000"/>
          <w:sz w:val="28"/>
          <w:szCs w:val="28"/>
          <w:lang w:val="kk-KZ"/>
        </w:rPr>
        <w:t xml:space="preserve"> жасөспірімдік</w:t>
      </w:r>
      <w:r>
        <w:rPr>
          <w:color w:val="000000"/>
          <w:sz w:val="28"/>
          <w:szCs w:val="28"/>
          <w:lang w:val="kk-KZ"/>
        </w:rPr>
        <w:t xml:space="preserve">  кезең</w:t>
      </w:r>
      <w:r w:rsidR="008A6B8F">
        <w:rPr>
          <w:color w:val="000000"/>
          <w:sz w:val="28"/>
          <w:szCs w:val="28"/>
          <w:lang w:val="kk-KZ"/>
        </w:rPr>
        <w:t xml:space="preserve"> (13-14  жастан 16-17 жасқа дйеін). </w:t>
      </w:r>
    </w:p>
    <w:p w:rsidR="00BA36E2" w:rsidRDefault="008A6B8F" w:rsidP="003A22CE">
      <w:pPr>
        <w:pStyle w:val="af6"/>
        <w:spacing w:before="0" w:after="0"/>
        <w:ind w:firstLine="567"/>
        <w:rPr>
          <w:color w:val="000000"/>
          <w:sz w:val="28"/>
          <w:szCs w:val="28"/>
          <w:lang w:val="kk-KZ"/>
        </w:rPr>
      </w:pPr>
      <w:r>
        <w:rPr>
          <w:color w:val="000000"/>
          <w:sz w:val="28"/>
          <w:szCs w:val="28"/>
          <w:lang w:val="kk-KZ"/>
        </w:rPr>
        <w:t xml:space="preserve">Әрбір кезең  екі кезеңнен  тұрады: тұлғааралық  қарым-қатынас  </w:t>
      </w:r>
      <w:r w:rsidR="00A23C55">
        <w:rPr>
          <w:color w:val="000000"/>
          <w:sz w:val="28"/>
          <w:szCs w:val="28"/>
          <w:lang w:val="kk-KZ"/>
        </w:rPr>
        <w:t xml:space="preserve">белсенділіктің </w:t>
      </w:r>
      <w:r>
        <w:rPr>
          <w:color w:val="000000"/>
          <w:sz w:val="28"/>
          <w:szCs w:val="28"/>
          <w:lang w:val="kk-KZ"/>
        </w:rPr>
        <w:t xml:space="preserve">бала тұлғасын дамытуға  арналған </w:t>
      </w:r>
      <w:r w:rsidR="00A23C55">
        <w:rPr>
          <w:color w:val="000000"/>
          <w:sz w:val="28"/>
          <w:szCs w:val="28"/>
          <w:lang w:val="kk-KZ"/>
        </w:rPr>
        <w:t xml:space="preserve"> жетекші  т</w:t>
      </w:r>
      <w:r w:rsidR="006E7358">
        <w:rPr>
          <w:color w:val="000000"/>
          <w:sz w:val="28"/>
          <w:szCs w:val="28"/>
          <w:lang w:val="kk-KZ"/>
        </w:rPr>
        <w:t>ү</w:t>
      </w:r>
      <w:r w:rsidR="00A23C55">
        <w:rPr>
          <w:color w:val="000000"/>
          <w:sz w:val="28"/>
          <w:szCs w:val="28"/>
          <w:lang w:val="kk-KZ"/>
        </w:rPr>
        <w:t xml:space="preserve">рі ретінде;   зияткерлік  дамумен  және баланың  операциялық-техникалық  мүмкіндіктерін   іске  асырумен байланысты   заттық  іс-әрекет. Д.Б.Эльконин </w:t>
      </w:r>
      <w:r w:rsidR="00703326">
        <w:rPr>
          <w:color w:val="000000"/>
          <w:sz w:val="28"/>
          <w:szCs w:val="28"/>
          <w:lang w:val="kk-KZ"/>
        </w:rPr>
        <w:t xml:space="preserve">іс-әрекеттің  әр алуан түрлерінің алмасып отыруы,  мерзімділігі  заңын ашты: бір  типтегі </w:t>
      </w:r>
      <w:r w:rsidR="00BA56AA">
        <w:rPr>
          <w:color w:val="000000"/>
          <w:sz w:val="28"/>
          <w:szCs w:val="28"/>
          <w:lang w:val="kk-KZ"/>
        </w:rPr>
        <w:t xml:space="preserve">  іс-әрекетті,  қарым-қатынастар</w:t>
      </w:r>
      <w:r w:rsidR="00703326">
        <w:rPr>
          <w:color w:val="000000"/>
          <w:sz w:val="28"/>
          <w:szCs w:val="28"/>
          <w:lang w:val="kk-KZ"/>
        </w:rPr>
        <w:t xml:space="preserve">  жүйесіндегі  бағдарларды </w:t>
      </w:r>
      <w:r w:rsidR="001250EC">
        <w:rPr>
          <w:color w:val="000000"/>
          <w:sz w:val="28"/>
          <w:szCs w:val="28"/>
          <w:lang w:val="kk-KZ"/>
        </w:rPr>
        <w:t xml:space="preserve"> к</w:t>
      </w:r>
      <w:r w:rsidR="00BA56AA">
        <w:rPr>
          <w:color w:val="000000"/>
          <w:sz w:val="28"/>
          <w:szCs w:val="28"/>
          <w:lang w:val="kk-KZ"/>
        </w:rPr>
        <w:t>е</w:t>
      </w:r>
      <w:r w:rsidR="001250EC">
        <w:rPr>
          <w:color w:val="000000"/>
          <w:sz w:val="28"/>
          <w:szCs w:val="28"/>
          <w:lang w:val="kk-KZ"/>
        </w:rPr>
        <w:t>лесі  іс-әрекет  түрі  алмастырып отырады.</w:t>
      </w:r>
    </w:p>
    <w:p w:rsidR="00A23C55" w:rsidRDefault="001250EC" w:rsidP="003A22CE">
      <w:pPr>
        <w:pStyle w:val="af6"/>
        <w:spacing w:before="0" w:after="0"/>
        <w:ind w:firstLine="567"/>
        <w:rPr>
          <w:color w:val="000000"/>
          <w:sz w:val="28"/>
          <w:szCs w:val="28"/>
          <w:lang w:val="kk-KZ"/>
        </w:rPr>
      </w:pPr>
      <w:r>
        <w:rPr>
          <w:color w:val="000000"/>
          <w:sz w:val="28"/>
          <w:szCs w:val="28"/>
          <w:lang w:val="kk-KZ"/>
        </w:rPr>
        <w:lastRenderedPageBreak/>
        <w:t xml:space="preserve">Әр кез  сайын  бағдарлардың  осы  екі  түрінің арасында  қарама-қайшылықтар пайда  болады. </w:t>
      </w:r>
    </w:p>
    <w:p w:rsidR="001250EC" w:rsidRDefault="001250EC" w:rsidP="003A22CE">
      <w:pPr>
        <w:pStyle w:val="af6"/>
        <w:spacing w:before="0" w:after="0"/>
        <w:ind w:firstLine="567"/>
        <w:rPr>
          <w:color w:val="000000"/>
          <w:sz w:val="28"/>
          <w:szCs w:val="28"/>
          <w:lang w:val="kk-KZ"/>
        </w:rPr>
      </w:pPr>
      <w:r>
        <w:rPr>
          <w:color w:val="000000"/>
          <w:sz w:val="28"/>
          <w:szCs w:val="28"/>
          <w:lang w:val="kk-KZ"/>
        </w:rPr>
        <w:t xml:space="preserve">Міне  осылар  дамудың  себебіне айналады. </w:t>
      </w:r>
    </w:p>
    <w:p w:rsidR="001250EC" w:rsidRDefault="001250EC" w:rsidP="003A22CE">
      <w:pPr>
        <w:pStyle w:val="af6"/>
        <w:spacing w:before="0" w:after="0"/>
        <w:ind w:firstLine="567"/>
        <w:rPr>
          <w:color w:val="000000"/>
          <w:sz w:val="28"/>
          <w:szCs w:val="28"/>
          <w:lang w:val="kk-KZ"/>
        </w:rPr>
      </w:pPr>
      <w:r>
        <w:rPr>
          <w:color w:val="000000"/>
          <w:sz w:val="28"/>
          <w:szCs w:val="28"/>
          <w:lang w:val="kk-KZ"/>
        </w:rPr>
        <w:t xml:space="preserve">Дамудың  бір кезеңінен  екіншісіне  өту </w:t>
      </w:r>
      <w:r w:rsidR="004F11C6">
        <w:rPr>
          <w:color w:val="000000"/>
          <w:sz w:val="28"/>
          <w:szCs w:val="28"/>
          <w:lang w:val="kk-KZ"/>
        </w:rPr>
        <w:t xml:space="preserve">тұлғалық дамудың қол жеткізілген деңгейі  мен  баланың  операциялық-техникалық мүмкіндіктерінің арасындағы  сәйкессіздік  барысында  жүреді. </w:t>
      </w:r>
    </w:p>
    <w:p w:rsidR="001250EC" w:rsidRPr="00754CF6" w:rsidRDefault="00754CF6" w:rsidP="003A22CE">
      <w:pPr>
        <w:pStyle w:val="af6"/>
        <w:spacing w:before="0" w:after="0"/>
        <w:ind w:firstLine="567"/>
        <w:rPr>
          <w:color w:val="000000"/>
          <w:sz w:val="28"/>
          <w:szCs w:val="28"/>
          <w:lang w:val="kk-KZ"/>
        </w:rPr>
      </w:pPr>
      <w:r>
        <w:rPr>
          <w:color w:val="000000"/>
          <w:sz w:val="28"/>
          <w:szCs w:val="28"/>
          <w:lang w:val="kk-KZ"/>
        </w:rPr>
        <w:t xml:space="preserve">Алғашқы  тоқыраулардың  себептері – баланың  жаңа қажеттіліктері  мен  оларды  қанағаттандырудың баланың көңілінен  шығып  келген  бұған дейінгі  жағдайлары арасындағы  қарама-қайшылықтардың  пайда  болуы. </w:t>
      </w:r>
    </w:p>
    <w:p w:rsidR="004F11C6" w:rsidRDefault="002A330D" w:rsidP="003A22CE">
      <w:pPr>
        <w:pStyle w:val="af6"/>
        <w:spacing w:before="0" w:after="0"/>
        <w:ind w:firstLine="567"/>
        <w:rPr>
          <w:color w:val="000000"/>
          <w:sz w:val="28"/>
          <w:szCs w:val="28"/>
          <w:lang w:val="kk-KZ"/>
        </w:rPr>
      </w:pPr>
      <w:r>
        <w:rPr>
          <w:color w:val="000000"/>
          <w:sz w:val="28"/>
          <w:szCs w:val="28"/>
          <w:lang w:val="kk-KZ"/>
        </w:rPr>
        <w:t xml:space="preserve">Өтпелі кезеңнің  басты  мәні   жеке  тұлғаның  позитивті  өзгерістерінде, әрбір жас  кезеңінің   орталық  жаңа  құрылымдары  одан  әрі  даму  үшін   </w:t>
      </w:r>
      <w:r w:rsidR="003640CC">
        <w:rPr>
          <w:color w:val="000000"/>
          <w:sz w:val="28"/>
          <w:szCs w:val="28"/>
          <w:lang w:val="kk-KZ"/>
        </w:rPr>
        <w:t>қозғаушы   күшк</w:t>
      </w:r>
      <w:r w:rsidR="0054269A">
        <w:rPr>
          <w:color w:val="000000"/>
          <w:sz w:val="28"/>
          <w:szCs w:val="28"/>
          <w:lang w:val="kk-KZ"/>
        </w:rPr>
        <w:t>е  ие  және  жеке  тұлғаның келе</w:t>
      </w:r>
      <w:r w:rsidR="003640CC">
        <w:rPr>
          <w:color w:val="000000"/>
          <w:sz w:val="28"/>
          <w:szCs w:val="28"/>
          <w:lang w:val="kk-KZ"/>
        </w:rPr>
        <w:t xml:space="preserve">сі  жас  кезеңінде  қалыптасуы  үшін  негізге  айналады. </w:t>
      </w:r>
    </w:p>
    <w:p w:rsidR="003640CC" w:rsidRDefault="003640CC" w:rsidP="003A22CE">
      <w:pPr>
        <w:pStyle w:val="af6"/>
        <w:spacing w:before="0" w:after="0"/>
        <w:ind w:firstLine="567"/>
        <w:rPr>
          <w:color w:val="000000"/>
          <w:sz w:val="28"/>
          <w:szCs w:val="28"/>
          <w:lang w:val="kk-KZ"/>
        </w:rPr>
      </w:pPr>
      <w:r>
        <w:rPr>
          <w:color w:val="000000"/>
          <w:sz w:val="28"/>
          <w:szCs w:val="28"/>
          <w:lang w:val="kk-KZ"/>
        </w:rPr>
        <w:t xml:space="preserve">Тоқыраудың  негізгі </w:t>
      </w:r>
      <w:r w:rsidR="0054269A">
        <w:rPr>
          <w:color w:val="000000"/>
          <w:sz w:val="28"/>
          <w:szCs w:val="28"/>
          <w:lang w:val="kk-KZ"/>
        </w:rPr>
        <w:t xml:space="preserve"> белгілері: ашуланғыштық, тыңда</w:t>
      </w:r>
      <w:r>
        <w:rPr>
          <w:color w:val="000000"/>
          <w:sz w:val="28"/>
          <w:szCs w:val="28"/>
          <w:lang w:val="kk-KZ"/>
        </w:rPr>
        <w:t xml:space="preserve">мау, қыңырлық, </w:t>
      </w:r>
      <w:r w:rsidR="00B12500">
        <w:rPr>
          <w:color w:val="000000"/>
          <w:sz w:val="28"/>
          <w:szCs w:val="28"/>
          <w:lang w:val="kk-KZ"/>
        </w:rPr>
        <w:t xml:space="preserve">бүлік шығару,  баланың  айналасындағы ересектермен  қақтығысы, қасарғыштық, негативизм. </w:t>
      </w:r>
    </w:p>
    <w:p w:rsidR="00754CF6" w:rsidRDefault="00B12500" w:rsidP="003A22CE">
      <w:pPr>
        <w:pStyle w:val="af6"/>
        <w:spacing w:before="0" w:after="0"/>
        <w:ind w:firstLine="567"/>
        <w:rPr>
          <w:color w:val="000000"/>
          <w:sz w:val="28"/>
          <w:szCs w:val="28"/>
          <w:lang w:val="kk-KZ"/>
        </w:rPr>
      </w:pPr>
      <w:r>
        <w:rPr>
          <w:color w:val="000000"/>
          <w:sz w:val="28"/>
          <w:szCs w:val="28"/>
          <w:lang w:val="kk-KZ"/>
        </w:rPr>
        <w:t xml:space="preserve">Элькониннің кезеңдерге  бөлуі  </w:t>
      </w:r>
      <w:r w:rsidR="009D257B">
        <w:rPr>
          <w:color w:val="000000"/>
          <w:sz w:val="28"/>
          <w:szCs w:val="28"/>
          <w:lang w:val="kk-KZ"/>
        </w:rPr>
        <w:t>келесідей к</w:t>
      </w:r>
      <w:r w:rsidR="0054269A">
        <w:rPr>
          <w:color w:val="000000"/>
          <w:sz w:val="28"/>
          <w:szCs w:val="28"/>
          <w:lang w:val="kk-KZ"/>
        </w:rPr>
        <w:t>ө</w:t>
      </w:r>
      <w:r w:rsidR="009D257B">
        <w:rPr>
          <w:color w:val="000000"/>
          <w:sz w:val="28"/>
          <w:szCs w:val="28"/>
          <w:lang w:val="kk-KZ"/>
        </w:rPr>
        <w:t>рсеткіштерді  тірек етеді: 1)жаңадан пайда  болған  құрылымдар, 2)жетекші   іс-әрекет, 3)қарама-қа</w:t>
      </w:r>
      <w:r w:rsidR="0054269A">
        <w:rPr>
          <w:color w:val="000000"/>
          <w:sz w:val="28"/>
          <w:szCs w:val="28"/>
          <w:lang w:val="kk-KZ"/>
        </w:rPr>
        <w:t>йшылықтардың  сипаты (тоқырау).</w:t>
      </w:r>
    </w:p>
    <w:p w:rsidR="00B12500" w:rsidRDefault="009D257B" w:rsidP="003A22CE">
      <w:pPr>
        <w:pStyle w:val="af6"/>
        <w:spacing w:before="0" w:after="0"/>
        <w:ind w:firstLine="567"/>
        <w:rPr>
          <w:color w:val="000000"/>
          <w:sz w:val="28"/>
          <w:szCs w:val="28"/>
          <w:lang w:val="kk-KZ"/>
        </w:rPr>
      </w:pPr>
      <w:r>
        <w:rPr>
          <w:color w:val="000000"/>
          <w:sz w:val="28"/>
          <w:szCs w:val="28"/>
          <w:lang w:val="kk-KZ"/>
        </w:rPr>
        <w:t>Д.Б.Эльконинн</w:t>
      </w:r>
      <w:r w:rsidR="00587C7E">
        <w:rPr>
          <w:color w:val="000000"/>
          <w:sz w:val="28"/>
          <w:szCs w:val="28"/>
          <w:lang w:val="kk-KZ"/>
        </w:rPr>
        <w:t xml:space="preserve">ің  </w:t>
      </w:r>
      <w:r>
        <w:rPr>
          <w:color w:val="000000"/>
          <w:sz w:val="28"/>
          <w:szCs w:val="28"/>
          <w:lang w:val="kk-KZ"/>
        </w:rPr>
        <w:t>п</w:t>
      </w:r>
      <w:r w:rsidR="00587C7E">
        <w:rPr>
          <w:color w:val="000000"/>
          <w:sz w:val="28"/>
          <w:szCs w:val="28"/>
          <w:lang w:val="kk-KZ"/>
        </w:rPr>
        <w:t>с</w:t>
      </w:r>
      <w:r w:rsidR="0054269A">
        <w:rPr>
          <w:color w:val="000000"/>
          <w:sz w:val="28"/>
          <w:szCs w:val="28"/>
          <w:lang w:val="kk-KZ"/>
        </w:rPr>
        <w:t>ихикалық  дамуды</w:t>
      </w:r>
      <w:r>
        <w:rPr>
          <w:color w:val="000000"/>
          <w:sz w:val="28"/>
          <w:szCs w:val="28"/>
          <w:lang w:val="kk-KZ"/>
        </w:rPr>
        <w:t xml:space="preserve"> кезеңдерге  бөлуі</w:t>
      </w:r>
    </w:p>
    <w:p w:rsidR="0054269A" w:rsidRDefault="0054269A" w:rsidP="003A22CE">
      <w:pPr>
        <w:pStyle w:val="af6"/>
        <w:spacing w:before="0" w:after="0"/>
        <w:ind w:firstLine="567"/>
        <w:rPr>
          <w:color w:val="000000"/>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401"/>
        <w:gridCol w:w="2037"/>
        <w:gridCol w:w="2259"/>
        <w:gridCol w:w="2223"/>
      </w:tblGrid>
      <w:tr w:rsidR="00587C7E" w:rsidRPr="00F2355D" w:rsidTr="0054269A">
        <w:tc>
          <w:tcPr>
            <w:tcW w:w="1651" w:type="dxa"/>
            <w:shd w:val="clear" w:color="auto" w:fill="auto"/>
          </w:tcPr>
          <w:p w:rsidR="00587C7E" w:rsidRPr="00F2355D" w:rsidRDefault="00587C7E" w:rsidP="00F2355D">
            <w:pPr>
              <w:jc w:val="both"/>
              <w:rPr>
                <w:rFonts w:ascii="Times New Roman" w:hAnsi="Times New Roman" w:cs="Times New Roman"/>
                <w:lang w:val="kk-KZ"/>
              </w:rPr>
            </w:pPr>
            <w:r w:rsidRPr="00F2355D">
              <w:rPr>
                <w:rFonts w:ascii="Times New Roman" w:hAnsi="Times New Roman" w:cs="Times New Roman"/>
                <w:lang w:val="kk-KZ"/>
              </w:rPr>
              <w:t xml:space="preserve">Жас   кезеңінің аталуы </w:t>
            </w:r>
          </w:p>
        </w:tc>
        <w:tc>
          <w:tcPr>
            <w:tcW w:w="1401" w:type="dxa"/>
            <w:shd w:val="clear" w:color="auto" w:fill="auto"/>
          </w:tcPr>
          <w:p w:rsidR="00587C7E" w:rsidRPr="00F2355D" w:rsidRDefault="00587C7E" w:rsidP="00F2355D">
            <w:pPr>
              <w:jc w:val="both"/>
              <w:rPr>
                <w:rFonts w:ascii="Times New Roman" w:hAnsi="Times New Roman" w:cs="Times New Roman"/>
                <w:lang w:val="kk-KZ"/>
              </w:rPr>
            </w:pPr>
            <w:r w:rsidRPr="00F2355D">
              <w:rPr>
                <w:rFonts w:ascii="Times New Roman" w:hAnsi="Times New Roman" w:cs="Times New Roman"/>
                <w:lang w:val="kk-KZ"/>
              </w:rPr>
              <w:t xml:space="preserve">Шектері </w:t>
            </w:r>
          </w:p>
        </w:tc>
        <w:tc>
          <w:tcPr>
            <w:tcW w:w="2037" w:type="dxa"/>
            <w:shd w:val="clear" w:color="auto" w:fill="auto"/>
          </w:tcPr>
          <w:p w:rsidR="00587C7E" w:rsidRPr="00F2355D" w:rsidRDefault="00587C7E" w:rsidP="00F2355D">
            <w:pPr>
              <w:jc w:val="both"/>
              <w:rPr>
                <w:rFonts w:ascii="Times New Roman" w:hAnsi="Times New Roman" w:cs="Times New Roman"/>
                <w:lang w:val="kk-KZ"/>
              </w:rPr>
            </w:pPr>
            <w:r w:rsidRPr="00F2355D">
              <w:rPr>
                <w:rFonts w:ascii="Times New Roman" w:hAnsi="Times New Roman" w:cs="Times New Roman"/>
                <w:lang w:val="kk-KZ"/>
              </w:rPr>
              <w:t>Жетекші  іс-әрекет</w:t>
            </w:r>
          </w:p>
        </w:tc>
        <w:tc>
          <w:tcPr>
            <w:tcW w:w="2259" w:type="dxa"/>
            <w:shd w:val="clear" w:color="auto" w:fill="auto"/>
          </w:tcPr>
          <w:p w:rsidR="00587C7E" w:rsidRPr="00F2355D" w:rsidRDefault="00587C7E" w:rsidP="00F2355D">
            <w:pPr>
              <w:jc w:val="both"/>
              <w:rPr>
                <w:rFonts w:ascii="Times New Roman" w:hAnsi="Times New Roman" w:cs="Times New Roman"/>
                <w:lang w:val="kk-KZ"/>
              </w:rPr>
            </w:pPr>
            <w:r w:rsidRPr="00F2355D">
              <w:rPr>
                <w:rFonts w:ascii="Times New Roman" w:hAnsi="Times New Roman" w:cs="Times New Roman"/>
                <w:lang w:val="kk-KZ"/>
              </w:rPr>
              <w:t>Қарама-қайшылықтар</w:t>
            </w:r>
          </w:p>
        </w:tc>
        <w:tc>
          <w:tcPr>
            <w:tcW w:w="2223" w:type="dxa"/>
            <w:shd w:val="clear" w:color="auto" w:fill="auto"/>
          </w:tcPr>
          <w:p w:rsidR="00587C7E" w:rsidRPr="00F2355D" w:rsidRDefault="00587C7E" w:rsidP="00F2355D">
            <w:pPr>
              <w:jc w:val="both"/>
              <w:rPr>
                <w:rFonts w:ascii="Times New Roman" w:hAnsi="Times New Roman" w:cs="Times New Roman"/>
                <w:lang w:val="kk-KZ"/>
              </w:rPr>
            </w:pPr>
            <w:r w:rsidRPr="00F2355D">
              <w:rPr>
                <w:rFonts w:ascii="Times New Roman" w:hAnsi="Times New Roman" w:cs="Times New Roman"/>
                <w:lang w:val="kk-KZ"/>
              </w:rPr>
              <w:t xml:space="preserve">Жаңа   </w:t>
            </w:r>
            <w:r w:rsidR="00FC1CFF" w:rsidRPr="00F2355D">
              <w:rPr>
                <w:rFonts w:ascii="Times New Roman" w:hAnsi="Times New Roman" w:cs="Times New Roman"/>
                <w:lang w:val="kk-KZ"/>
              </w:rPr>
              <w:t xml:space="preserve">пайда  болған </w:t>
            </w:r>
            <w:r w:rsidRPr="00F2355D">
              <w:rPr>
                <w:rFonts w:ascii="Times New Roman" w:hAnsi="Times New Roman" w:cs="Times New Roman"/>
                <w:lang w:val="kk-KZ"/>
              </w:rPr>
              <w:t>құр</w:t>
            </w:r>
            <w:r w:rsidR="00FC1CFF" w:rsidRPr="00F2355D">
              <w:rPr>
                <w:rFonts w:ascii="Times New Roman" w:hAnsi="Times New Roman" w:cs="Times New Roman"/>
                <w:lang w:val="kk-KZ"/>
              </w:rPr>
              <w:t>ылымдар</w:t>
            </w:r>
            <w:r w:rsidRPr="00F2355D">
              <w:rPr>
                <w:rFonts w:ascii="Times New Roman" w:hAnsi="Times New Roman" w:cs="Times New Roman"/>
                <w:lang w:val="kk-KZ"/>
              </w:rPr>
              <w:t xml:space="preserve"> </w:t>
            </w:r>
          </w:p>
        </w:tc>
      </w:tr>
      <w:tr w:rsidR="00587C7E" w:rsidRPr="00F2355D" w:rsidTr="0054269A">
        <w:tc>
          <w:tcPr>
            <w:tcW w:w="1651" w:type="dxa"/>
            <w:shd w:val="clear" w:color="auto" w:fill="auto"/>
          </w:tcPr>
          <w:p w:rsidR="00587C7E" w:rsidRPr="00F2355D" w:rsidRDefault="00FC1CFF" w:rsidP="00F2355D">
            <w:pPr>
              <w:jc w:val="both"/>
              <w:rPr>
                <w:rFonts w:ascii="Times New Roman" w:hAnsi="Times New Roman" w:cs="Times New Roman"/>
                <w:lang w:val="kk-KZ"/>
              </w:rPr>
            </w:pPr>
            <w:r w:rsidRPr="00F2355D">
              <w:rPr>
                <w:rFonts w:ascii="Times New Roman" w:hAnsi="Times New Roman" w:cs="Times New Roman"/>
                <w:lang w:val="kk-KZ"/>
              </w:rPr>
              <w:t xml:space="preserve">Нәрестелік шақ </w:t>
            </w:r>
          </w:p>
        </w:tc>
        <w:tc>
          <w:tcPr>
            <w:tcW w:w="1401" w:type="dxa"/>
            <w:shd w:val="clear" w:color="auto" w:fill="auto"/>
          </w:tcPr>
          <w:p w:rsidR="00587C7E" w:rsidRPr="00F2355D" w:rsidRDefault="00FC1CFF" w:rsidP="00F2355D">
            <w:pPr>
              <w:jc w:val="both"/>
              <w:rPr>
                <w:rFonts w:ascii="Times New Roman" w:hAnsi="Times New Roman" w:cs="Times New Roman"/>
                <w:lang w:val="kk-KZ"/>
              </w:rPr>
            </w:pPr>
            <w:r w:rsidRPr="00F2355D">
              <w:rPr>
                <w:rFonts w:ascii="Times New Roman" w:hAnsi="Times New Roman" w:cs="Times New Roman"/>
                <w:lang w:val="kk-KZ"/>
              </w:rPr>
              <w:t xml:space="preserve"> 10  күн-1 жас</w:t>
            </w:r>
          </w:p>
        </w:tc>
        <w:tc>
          <w:tcPr>
            <w:tcW w:w="2037" w:type="dxa"/>
            <w:shd w:val="clear" w:color="auto" w:fill="auto"/>
          </w:tcPr>
          <w:p w:rsidR="00587C7E" w:rsidRPr="00F2355D" w:rsidRDefault="00FC1CFF" w:rsidP="00F2355D">
            <w:pPr>
              <w:jc w:val="both"/>
              <w:rPr>
                <w:rFonts w:ascii="Times New Roman" w:hAnsi="Times New Roman" w:cs="Times New Roman"/>
                <w:lang w:val="kk-KZ"/>
              </w:rPr>
            </w:pPr>
            <w:r w:rsidRPr="00F2355D">
              <w:rPr>
                <w:rFonts w:ascii="Times New Roman" w:hAnsi="Times New Roman" w:cs="Times New Roman"/>
                <w:lang w:val="kk-KZ"/>
              </w:rPr>
              <w:t>Ересект</w:t>
            </w:r>
            <w:r w:rsidR="0054269A">
              <w:rPr>
                <w:rFonts w:ascii="Times New Roman" w:hAnsi="Times New Roman" w:cs="Times New Roman"/>
                <w:lang w:val="kk-KZ"/>
              </w:rPr>
              <w:t>е</w:t>
            </w:r>
            <w:r w:rsidRPr="00F2355D">
              <w:rPr>
                <w:rFonts w:ascii="Times New Roman" w:hAnsi="Times New Roman" w:cs="Times New Roman"/>
                <w:lang w:val="kk-KZ"/>
              </w:rPr>
              <w:t>рмен  эмоционалдық  қарым-қатынас</w:t>
            </w:r>
          </w:p>
        </w:tc>
        <w:tc>
          <w:tcPr>
            <w:tcW w:w="2259" w:type="dxa"/>
            <w:shd w:val="clear" w:color="auto" w:fill="auto"/>
          </w:tcPr>
          <w:p w:rsidR="00587C7E" w:rsidRPr="00F2355D" w:rsidRDefault="00321382" w:rsidP="00F2355D">
            <w:pPr>
              <w:jc w:val="both"/>
              <w:rPr>
                <w:rFonts w:ascii="Times New Roman" w:hAnsi="Times New Roman" w:cs="Times New Roman"/>
                <w:lang w:val="kk-KZ"/>
              </w:rPr>
            </w:pPr>
            <w:r w:rsidRPr="00F2355D">
              <w:rPr>
                <w:rFonts w:ascii="Times New Roman" w:hAnsi="Times New Roman" w:cs="Times New Roman"/>
                <w:lang w:val="kk-KZ"/>
              </w:rPr>
              <w:t>Жаңа   әсерлерге  қажеттіліктері  мен  оларды  қанағаттандыру  мүмкіндіктері  арасындағы</w:t>
            </w:r>
          </w:p>
        </w:tc>
        <w:tc>
          <w:tcPr>
            <w:tcW w:w="2223" w:type="dxa"/>
            <w:shd w:val="clear" w:color="auto" w:fill="auto"/>
          </w:tcPr>
          <w:p w:rsidR="00587C7E" w:rsidRPr="00F2355D" w:rsidRDefault="00BE1C43" w:rsidP="00F2355D">
            <w:pPr>
              <w:jc w:val="both"/>
              <w:rPr>
                <w:rFonts w:ascii="Times New Roman" w:hAnsi="Times New Roman" w:cs="Times New Roman"/>
                <w:lang w:val="kk-KZ"/>
              </w:rPr>
            </w:pPr>
            <w:r w:rsidRPr="00F2355D">
              <w:rPr>
                <w:rFonts w:ascii="Times New Roman" w:hAnsi="Times New Roman" w:cs="Times New Roman"/>
                <w:lang w:val="kk-KZ"/>
              </w:rPr>
              <w:t>Жүру, сөйлеу, қарым-қатынасқа  қажеттілік</w:t>
            </w:r>
          </w:p>
        </w:tc>
      </w:tr>
      <w:tr w:rsidR="00587C7E" w:rsidRPr="00F2355D" w:rsidTr="0054269A">
        <w:tc>
          <w:tcPr>
            <w:tcW w:w="1651" w:type="dxa"/>
            <w:shd w:val="clear" w:color="auto" w:fill="auto"/>
          </w:tcPr>
          <w:p w:rsidR="00587C7E" w:rsidRPr="00F2355D" w:rsidRDefault="00BE1C43" w:rsidP="00F2355D">
            <w:pPr>
              <w:jc w:val="both"/>
              <w:rPr>
                <w:rFonts w:ascii="Times New Roman" w:hAnsi="Times New Roman" w:cs="Times New Roman"/>
                <w:lang w:val="kk-KZ"/>
              </w:rPr>
            </w:pPr>
            <w:r w:rsidRPr="00F2355D">
              <w:rPr>
                <w:rFonts w:ascii="Times New Roman" w:hAnsi="Times New Roman" w:cs="Times New Roman"/>
                <w:lang w:val="kk-KZ"/>
              </w:rPr>
              <w:t xml:space="preserve">Ерте  балалық  шақ </w:t>
            </w:r>
          </w:p>
        </w:tc>
        <w:tc>
          <w:tcPr>
            <w:tcW w:w="1401" w:type="dxa"/>
            <w:shd w:val="clear" w:color="auto" w:fill="auto"/>
          </w:tcPr>
          <w:p w:rsidR="00587C7E" w:rsidRPr="00F2355D" w:rsidRDefault="00BE1C43" w:rsidP="00F2355D">
            <w:pPr>
              <w:jc w:val="both"/>
              <w:rPr>
                <w:rFonts w:ascii="Times New Roman" w:hAnsi="Times New Roman" w:cs="Times New Roman"/>
                <w:lang w:val="kk-KZ"/>
              </w:rPr>
            </w:pPr>
            <w:r w:rsidRPr="00F2355D">
              <w:rPr>
                <w:rFonts w:ascii="Times New Roman" w:hAnsi="Times New Roman" w:cs="Times New Roman"/>
                <w:lang w:val="kk-KZ"/>
              </w:rPr>
              <w:t>1-3 жас</w:t>
            </w:r>
          </w:p>
        </w:tc>
        <w:tc>
          <w:tcPr>
            <w:tcW w:w="2037" w:type="dxa"/>
            <w:shd w:val="clear" w:color="auto" w:fill="auto"/>
          </w:tcPr>
          <w:p w:rsidR="00587C7E" w:rsidRPr="00F2355D" w:rsidRDefault="00BE1C43" w:rsidP="00F2355D">
            <w:pPr>
              <w:jc w:val="both"/>
              <w:rPr>
                <w:rFonts w:ascii="Times New Roman" w:hAnsi="Times New Roman" w:cs="Times New Roman"/>
                <w:lang w:val="kk-KZ"/>
              </w:rPr>
            </w:pPr>
            <w:r w:rsidRPr="00F2355D">
              <w:rPr>
                <w:rFonts w:ascii="Times New Roman" w:hAnsi="Times New Roman" w:cs="Times New Roman"/>
                <w:lang w:val="kk-KZ"/>
              </w:rPr>
              <w:t>Манипуляциялық (заттық-саймандық)</w:t>
            </w:r>
          </w:p>
        </w:tc>
        <w:tc>
          <w:tcPr>
            <w:tcW w:w="2259" w:type="dxa"/>
            <w:shd w:val="clear" w:color="auto" w:fill="auto"/>
          </w:tcPr>
          <w:p w:rsidR="00587C7E" w:rsidRPr="00F2355D" w:rsidRDefault="001E6172" w:rsidP="00661CD3">
            <w:pPr>
              <w:jc w:val="both"/>
              <w:rPr>
                <w:rFonts w:ascii="Times New Roman" w:hAnsi="Times New Roman" w:cs="Times New Roman"/>
                <w:lang w:val="kk-KZ"/>
              </w:rPr>
            </w:pPr>
            <w:r w:rsidRPr="00F2355D">
              <w:rPr>
                <w:rFonts w:ascii="Times New Roman" w:hAnsi="Times New Roman" w:cs="Times New Roman"/>
                <w:lang w:val="kk-KZ"/>
              </w:rPr>
              <w:t>Өзбетінділікке</w:t>
            </w:r>
            <w:r w:rsidR="00661CD3">
              <w:rPr>
                <w:rFonts w:ascii="Times New Roman" w:hAnsi="Times New Roman" w:cs="Times New Roman"/>
                <w:lang w:val="kk-KZ"/>
              </w:rPr>
              <w:t xml:space="preserve"> қа</w:t>
            </w:r>
            <w:r w:rsidRPr="00F2355D">
              <w:rPr>
                <w:rFonts w:ascii="Times New Roman" w:hAnsi="Times New Roman" w:cs="Times New Roman"/>
                <w:lang w:val="kk-KZ"/>
              </w:rPr>
              <w:t>ж</w:t>
            </w:r>
            <w:r w:rsidR="00661CD3">
              <w:rPr>
                <w:rFonts w:ascii="Times New Roman" w:hAnsi="Times New Roman" w:cs="Times New Roman"/>
                <w:lang w:val="kk-KZ"/>
              </w:rPr>
              <w:t>е</w:t>
            </w:r>
            <w:r w:rsidRPr="00F2355D">
              <w:rPr>
                <w:rFonts w:ascii="Times New Roman" w:hAnsi="Times New Roman" w:cs="Times New Roman"/>
                <w:lang w:val="kk-KZ"/>
              </w:rPr>
              <w:t>ттіл</w:t>
            </w:r>
            <w:r w:rsidR="00661CD3">
              <w:rPr>
                <w:rFonts w:ascii="Times New Roman" w:hAnsi="Times New Roman" w:cs="Times New Roman"/>
                <w:lang w:val="kk-KZ"/>
              </w:rPr>
              <w:t>і</w:t>
            </w:r>
            <w:r w:rsidRPr="00F2355D">
              <w:rPr>
                <w:rFonts w:ascii="Times New Roman" w:hAnsi="Times New Roman" w:cs="Times New Roman"/>
                <w:lang w:val="kk-KZ"/>
              </w:rPr>
              <w:t xml:space="preserve">к  пен  оны  қанағаттандыру арасындағы </w:t>
            </w:r>
          </w:p>
        </w:tc>
        <w:tc>
          <w:tcPr>
            <w:tcW w:w="2223" w:type="dxa"/>
            <w:shd w:val="clear" w:color="auto" w:fill="auto"/>
          </w:tcPr>
          <w:p w:rsidR="00587C7E" w:rsidRPr="00F2355D" w:rsidRDefault="001E6172" w:rsidP="00F2355D">
            <w:pPr>
              <w:jc w:val="both"/>
              <w:rPr>
                <w:rFonts w:ascii="Times New Roman" w:hAnsi="Times New Roman" w:cs="Times New Roman"/>
                <w:lang w:val="kk-KZ"/>
              </w:rPr>
            </w:pPr>
            <w:r w:rsidRPr="00F2355D">
              <w:rPr>
                <w:rFonts w:ascii="Times New Roman" w:hAnsi="Times New Roman" w:cs="Times New Roman"/>
                <w:lang w:val="kk-KZ"/>
              </w:rPr>
              <w:t>Көрнекі-әрекеттік ойлау</w:t>
            </w:r>
          </w:p>
        </w:tc>
      </w:tr>
      <w:tr w:rsidR="00587C7E" w:rsidRPr="00F2355D" w:rsidTr="0054269A">
        <w:tc>
          <w:tcPr>
            <w:tcW w:w="1651" w:type="dxa"/>
            <w:shd w:val="clear" w:color="auto" w:fill="auto"/>
          </w:tcPr>
          <w:p w:rsidR="00587C7E" w:rsidRPr="00F2355D" w:rsidRDefault="001E6172" w:rsidP="00F2355D">
            <w:pPr>
              <w:jc w:val="both"/>
              <w:rPr>
                <w:rFonts w:ascii="Times New Roman" w:hAnsi="Times New Roman" w:cs="Times New Roman"/>
                <w:lang w:val="kk-KZ"/>
              </w:rPr>
            </w:pPr>
            <w:r w:rsidRPr="00F2355D">
              <w:rPr>
                <w:rFonts w:ascii="Times New Roman" w:hAnsi="Times New Roman" w:cs="Times New Roman"/>
                <w:lang w:val="kk-KZ"/>
              </w:rPr>
              <w:t>Кіші,  орта  мектепке  дейінгі кезең</w:t>
            </w:r>
          </w:p>
        </w:tc>
        <w:tc>
          <w:tcPr>
            <w:tcW w:w="1401" w:type="dxa"/>
            <w:shd w:val="clear" w:color="auto" w:fill="auto"/>
          </w:tcPr>
          <w:p w:rsidR="00587C7E" w:rsidRPr="00F2355D" w:rsidRDefault="001E6172" w:rsidP="00F2355D">
            <w:pPr>
              <w:jc w:val="both"/>
              <w:rPr>
                <w:rFonts w:ascii="Times New Roman" w:hAnsi="Times New Roman" w:cs="Times New Roman"/>
                <w:lang w:val="kk-KZ"/>
              </w:rPr>
            </w:pPr>
            <w:r w:rsidRPr="00F2355D">
              <w:rPr>
                <w:rFonts w:ascii="Times New Roman" w:hAnsi="Times New Roman" w:cs="Times New Roman"/>
                <w:lang w:val="kk-KZ"/>
              </w:rPr>
              <w:t>3-5 жас</w:t>
            </w:r>
          </w:p>
        </w:tc>
        <w:tc>
          <w:tcPr>
            <w:tcW w:w="2037" w:type="dxa"/>
            <w:shd w:val="clear" w:color="auto" w:fill="auto"/>
          </w:tcPr>
          <w:p w:rsidR="00587C7E" w:rsidRPr="00F2355D" w:rsidRDefault="001E6172" w:rsidP="00F2355D">
            <w:pPr>
              <w:jc w:val="both"/>
              <w:rPr>
                <w:rFonts w:ascii="Times New Roman" w:hAnsi="Times New Roman" w:cs="Times New Roman"/>
                <w:lang w:val="kk-KZ"/>
              </w:rPr>
            </w:pPr>
            <w:r w:rsidRPr="00F2355D">
              <w:rPr>
                <w:rFonts w:ascii="Times New Roman" w:hAnsi="Times New Roman" w:cs="Times New Roman"/>
                <w:lang w:val="kk-KZ"/>
              </w:rPr>
              <w:t>Заттық  ойын. Жалғыз  ойнау</w:t>
            </w:r>
          </w:p>
        </w:tc>
        <w:tc>
          <w:tcPr>
            <w:tcW w:w="2259" w:type="dxa"/>
            <w:shd w:val="clear" w:color="auto" w:fill="auto"/>
          </w:tcPr>
          <w:p w:rsidR="00587C7E" w:rsidRPr="00F2355D" w:rsidRDefault="00C26754" w:rsidP="00661CD3">
            <w:pPr>
              <w:jc w:val="both"/>
              <w:rPr>
                <w:rFonts w:ascii="Times New Roman" w:hAnsi="Times New Roman" w:cs="Times New Roman"/>
                <w:lang w:val="kk-KZ"/>
              </w:rPr>
            </w:pPr>
            <w:r w:rsidRPr="00F2355D">
              <w:rPr>
                <w:rFonts w:ascii="Times New Roman" w:hAnsi="Times New Roman" w:cs="Times New Roman"/>
                <w:lang w:val="kk-KZ"/>
              </w:rPr>
              <w:t>Қарым-қатынас</w:t>
            </w:r>
            <w:r w:rsidR="00661CD3">
              <w:rPr>
                <w:rFonts w:ascii="Times New Roman" w:hAnsi="Times New Roman" w:cs="Times New Roman"/>
                <w:lang w:val="kk-KZ"/>
              </w:rPr>
              <w:t xml:space="preserve"> және </w:t>
            </w:r>
            <w:r w:rsidRPr="00F2355D">
              <w:rPr>
                <w:rFonts w:ascii="Times New Roman" w:hAnsi="Times New Roman" w:cs="Times New Roman"/>
                <w:lang w:val="kk-KZ"/>
              </w:rPr>
              <w:t>сыртқы  әсерлерге  деген сұраныс пен  оны қанағаттандыру арасындағы</w:t>
            </w:r>
          </w:p>
        </w:tc>
        <w:tc>
          <w:tcPr>
            <w:tcW w:w="2223" w:type="dxa"/>
            <w:shd w:val="clear" w:color="auto" w:fill="auto"/>
          </w:tcPr>
          <w:p w:rsidR="00C26754" w:rsidRPr="00F2355D" w:rsidRDefault="00C22C8D" w:rsidP="00F2355D">
            <w:pPr>
              <w:jc w:val="both"/>
              <w:rPr>
                <w:rFonts w:ascii="Times New Roman" w:hAnsi="Times New Roman" w:cs="Times New Roman"/>
                <w:lang w:val="kk-KZ"/>
              </w:rPr>
            </w:pPr>
            <w:r w:rsidRPr="00F2355D">
              <w:rPr>
                <w:rFonts w:ascii="Times New Roman" w:hAnsi="Times New Roman" w:cs="Times New Roman"/>
                <w:lang w:val="kk-KZ"/>
              </w:rPr>
              <w:t>Көрнекі -  бейнелі  ойлау</w:t>
            </w:r>
          </w:p>
        </w:tc>
      </w:tr>
      <w:tr w:rsidR="00C26754" w:rsidRPr="00F2355D" w:rsidTr="0054269A">
        <w:tc>
          <w:tcPr>
            <w:tcW w:w="1651" w:type="dxa"/>
            <w:shd w:val="clear" w:color="auto" w:fill="auto"/>
          </w:tcPr>
          <w:p w:rsidR="00C26754" w:rsidRPr="00F2355D" w:rsidRDefault="00287607" w:rsidP="00F2355D">
            <w:pPr>
              <w:jc w:val="both"/>
              <w:rPr>
                <w:rFonts w:ascii="Times New Roman" w:hAnsi="Times New Roman" w:cs="Times New Roman"/>
                <w:lang w:val="kk-KZ"/>
              </w:rPr>
            </w:pPr>
            <w:r w:rsidRPr="00F2355D">
              <w:rPr>
                <w:rFonts w:ascii="Times New Roman" w:hAnsi="Times New Roman" w:cs="Times New Roman"/>
                <w:lang w:val="kk-KZ"/>
              </w:rPr>
              <w:t>Үлкен  мектепке  дейінгі кезең</w:t>
            </w:r>
          </w:p>
        </w:tc>
        <w:tc>
          <w:tcPr>
            <w:tcW w:w="1401" w:type="dxa"/>
            <w:shd w:val="clear" w:color="auto" w:fill="auto"/>
          </w:tcPr>
          <w:p w:rsidR="00C26754" w:rsidRPr="00F2355D" w:rsidRDefault="00287607" w:rsidP="00F2355D">
            <w:pPr>
              <w:jc w:val="both"/>
              <w:rPr>
                <w:rFonts w:ascii="Times New Roman" w:hAnsi="Times New Roman" w:cs="Times New Roman"/>
                <w:lang w:val="kk-KZ"/>
              </w:rPr>
            </w:pPr>
            <w:r w:rsidRPr="00F2355D">
              <w:rPr>
                <w:rFonts w:ascii="Times New Roman" w:hAnsi="Times New Roman" w:cs="Times New Roman"/>
                <w:lang w:val="kk-KZ"/>
              </w:rPr>
              <w:t>5-6-7 жас</w:t>
            </w:r>
          </w:p>
        </w:tc>
        <w:tc>
          <w:tcPr>
            <w:tcW w:w="2037" w:type="dxa"/>
            <w:shd w:val="clear" w:color="auto" w:fill="auto"/>
          </w:tcPr>
          <w:p w:rsidR="00C26754" w:rsidRPr="00F2355D" w:rsidRDefault="00287607" w:rsidP="00F2355D">
            <w:pPr>
              <w:jc w:val="both"/>
              <w:rPr>
                <w:rFonts w:ascii="Times New Roman" w:hAnsi="Times New Roman" w:cs="Times New Roman"/>
                <w:lang w:val="kk-KZ"/>
              </w:rPr>
            </w:pPr>
            <w:r w:rsidRPr="00F2355D">
              <w:rPr>
                <w:rFonts w:ascii="Times New Roman" w:hAnsi="Times New Roman" w:cs="Times New Roman"/>
                <w:lang w:val="kk-KZ"/>
              </w:rPr>
              <w:t>Сюжеттік-рөлдік  ойындар</w:t>
            </w:r>
          </w:p>
        </w:tc>
        <w:tc>
          <w:tcPr>
            <w:tcW w:w="2259" w:type="dxa"/>
            <w:shd w:val="clear" w:color="auto" w:fill="auto"/>
          </w:tcPr>
          <w:p w:rsidR="00C26754" w:rsidRPr="00F2355D" w:rsidRDefault="00287607" w:rsidP="00F2355D">
            <w:pPr>
              <w:jc w:val="both"/>
              <w:rPr>
                <w:rFonts w:ascii="Times New Roman" w:hAnsi="Times New Roman" w:cs="Times New Roman"/>
                <w:lang w:val="kk-KZ"/>
              </w:rPr>
            </w:pPr>
            <w:r w:rsidRPr="00F2355D">
              <w:rPr>
                <w:rFonts w:ascii="Times New Roman" w:hAnsi="Times New Roman" w:cs="Times New Roman"/>
                <w:lang w:val="kk-KZ"/>
              </w:rPr>
              <w:t>Жаңа мүмкіндіктер  мен  ескі  өмір салты  арасындағы</w:t>
            </w:r>
          </w:p>
        </w:tc>
        <w:tc>
          <w:tcPr>
            <w:tcW w:w="2223" w:type="dxa"/>
            <w:shd w:val="clear" w:color="auto" w:fill="auto"/>
          </w:tcPr>
          <w:p w:rsidR="00C22C8D" w:rsidRPr="00F2355D" w:rsidRDefault="00C22C8D" w:rsidP="00F2355D">
            <w:pPr>
              <w:jc w:val="both"/>
              <w:rPr>
                <w:rFonts w:ascii="Times New Roman" w:hAnsi="Times New Roman" w:cs="Times New Roman"/>
                <w:lang w:val="kk-KZ"/>
              </w:rPr>
            </w:pPr>
            <w:r w:rsidRPr="00F2355D">
              <w:rPr>
                <w:rFonts w:ascii="Times New Roman" w:hAnsi="Times New Roman" w:cs="Times New Roman"/>
                <w:lang w:val="kk-KZ"/>
              </w:rPr>
              <w:t xml:space="preserve">Сөздік-қисынды  ойлау, мектеп оқушысының  ішкі  ұстанымы. </w:t>
            </w:r>
          </w:p>
          <w:p w:rsidR="00C26754" w:rsidRPr="00F2355D" w:rsidRDefault="00C26754" w:rsidP="00F2355D">
            <w:pPr>
              <w:jc w:val="both"/>
              <w:rPr>
                <w:rFonts w:ascii="Times New Roman" w:hAnsi="Times New Roman" w:cs="Times New Roman"/>
                <w:lang w:val="kk-KZ"/>
              </w:rPr>
            </w:pPr>
          </w:p>
        </w:tc>
      </w:tr>
      <w:tr w:rsidR="00C22C8D" w:rsidRPr="00F2355D" w:rsidTr="0054269A">
        <w:tc>
          <w:tcPr>
            <w:tcW w:w="1651" w:type="dxa"/>
            <w:shd w:val="clear" w:color="auto" w:fill="auto"/>
          </w:tcPr>
          <w:p w:rsidR="00C22C8D" w:rsidRPr="00F2355D" w:rsidRDefault="00C22C8D" w:rsidP="00F2355D">
            <w:pPr>
              <w:jc w:val="both"/>
              <w:rPr>
                <w:rFonts w:ascii="Times New Roman" w:hAnsi="Times New Roman" w:cs="Times New Roman"/>
                <w:lang w:val="kk-KZ"/>
              </w:rPr>
            </w:pPr>
            <w:r w:rsidRPr="00F2355D">
              <w:rPr>
                <w:rFonts w:ascii="Times New Roman" w:hAnsi="Times New Roman" w:cs="Times New Roman"/>
                <w:lang w:val="kk-KZ"/>
              </w:rPr>
              <w:t>Кіші  мектеп  жасы</w:t>
            </w:r>
          </w:p>
        </w:tc>
        <w:tc>
          <w:tcPr>
            <w:tcW w:w="1401" w:type="dxa"/>
            <w:shd w:val="clear" w:color="auto" w:fill="auto"/>
          </w:tcPr>
          <w:p w:rsidR="00C22C8D" w:rsidRPr="00F2355D" w:rsidRDefault="00C22C8D" w:rsidP="00F2355D">
            <w:pPr>
              <w:jc w:val="both"/>
              <w:rPr>
                <w:rFonts w:ascii="Times New Roman" w:hAnsi="Times New Roman" w:cs="Times New Roman"/>
                <w:lang w:val="kk-KZ"/>
              </w:rPr>
            </w:pPr>
            <w:r w:rsidRPr="00F2355D">
              <w:rPr>
                <w:rFonts w:ascii="Times New Roman" w:hAnsi="Times New Roman" w:cs="Times New Roman"/>
                <w:lang w:val="kk-KZ"/>
              </w:rPr>
              <w:t>7-11 жас</w:t>
            </w:r>
          </w:p>
        </w:tc>
        <w:tc>
          <w:tcPr>
            <w:tcW w:w="2037" w:type="dxa"/>
            <w:shd w:val="clear" w:color="auto" w:fill="auto"/>
          </w:tcPr>
          <w:p w:rsidR="00C22C8D" w:rsidRPr="00F2355D" w:rsidRDefault="00C22C8D" w:rsidP="00F2355D">
            <w:pPr>
              <w:jc w:val="both"/>
              <w:rPr>
                <w:rFonts w:ascii="Times New Roman" w:hAnsi="Times New Roman" w:cs="Times New Roman"/>
                <w:lang w:val="kk-KZ"/>
              </w:rPr>
            </w:pPr>
            <w:r w:rsidRPr="00F2355D">
              <w:rPr>
                <w:rFonts w:ascii="Times New Roman" w:hAnsi="Times New Roman" w:cs="Times New Roman"/>
                <w:lang w:val="kk-KZ"/>
              </w:rPr>
              <w:t xml:space="preserve">Оқу  іс-әрекеті </w:t>
            </w:r>
          </w:p>
        </w:tc>
        <w:tc>
          <w:tcPr>
            <w:tcW w:w="2259" w:type="dxa"/>
            <w:shd w:val="clear" w:color="auto" w:fill="auto"/>
          </w:tcPr>
          <w:p w:rsidR="00C22C8D" w:rsidRPr="00F2355D" w:rsidRDefault="0094119B" w:rsidP="00661CD3">
            <w:pPr>
              <w:jc w:val="both"/>
              <w:rPr>
                <w:rFonts w:ascii="Times New Roman" w:hAnsi="Times New Roman" w:cs="Times New Roman"/>
                <w:lang w:val="kk-KZ"/>
              </w:rPr>
            </w:pPr>
            <w:r w:rsidRPr="00F2355D">
              <w:rPr>
                <w:rFonts w:ascii="Times New Roman" w:hAnsi="Times New Roman" w:cs="Times New Roman"/>
                <w:lang w:val="kk-KZ"/>
              </w:rPr>
              <w:t>Жаңа  талптар  мен  олард</w:t>
            </w:r>
            <w:r w:rsidR="00661CD3">
              <w:rPr>
                <w:rFonts w:ascii="Times New Roman" w:hAnsi="Times New Roman" w:cs="Times New Roman"/>
                <w:lang w:val="kk-KZ"/>
              </w:rPr>
              <w:t>ы</w:t>
            </w:r>
            <w:r w:rsidRPr="00F2355D">
              <w:rPr>
                <w:rFonts w:ascii="Times New Roman" w:hAnsi="Times New Roman" w:cs="Times New Roman"/>
                <w:lang w:val="kk-KZ"/>
              </w:rPr>
              <w:t xml:space="preserve">  қанағаттандырудың  </w:t>
            </w:r>
            <w:r w:rsidRPr="00F2355D">
              <w:rPr>
                <w:rFonts w:ascii="Times New Roman" w:hAnsi="Times New Roman" w:cs="Times New Roman"/>
                <w:lang w:val="kk-KZ"/>
              </w:rPr>
              <w:lastRenderedPageBreak/>
              <w:t xml:space="preserve">ескі   мүмкіндіктері арасындағы </w:t>
            </w:r>
          </w:p>
        </w:tc>
        <w:tc>
          <w:tcPr>
            <w:tcW w:w="2223" w:type="dxa"/>
            <w:shd w:val="clear" w:color="auto" w:fill="auto"/>
          </w:tcPr>
          <w:p w:rsidR="00C22C8D" w:rsidRPr="00F2355D" w:rsidRDefault="0094119B" w:rsidP="00F2355D">
            <w:pPr>
              <w:jc w:val="both"/>
              <w:rPr>
                <w:rFonts w:ascii="Times New Roman" w:hAnsi="Times New Roman" w:cs="Times New Roman"/>
                <w:lang w:val="kk-KZ"/>
              </w:rPr>
            </w:pPr>
            <w:r w:rsidRPr="00F2355D">
              <w:rPr>
                <w:rFonts w:ascii="Times New Roman" w:hAnsi="Times New Roman" w:cs="Times New Roman"/>
                <w:lang w:val="kk-KZ"/>
              </w:rPr>
              <w:lastRenderedPageBreak/>
              <w:t xml:space="preserve">Еріктілік,  әрекеттердің ішкі  жоспары, өзін-өзі  </w:t>
            </w:r>
            <w:r w:rsidRPr="00F2355D">
              <w:rPr>
                <w:rFonts w:ascii="Times New Roman" w:hAnsi="Times New Roman" w:cs="Times New Roman"/>
                <w:lang w:val="kk-KZ"/>
              </w:rPr>
              <w:lastRenderedPageBreak/>
              <w:t>бақылау</w:t>
            </w:r>
          </w:p>
        </w:tc>
      </w:tr>
      <w:tr w:rsidR="0094119B" w:rsidRPr="00F2355D" w:rsidTr="0054269A">
        <w:tc>
          <w:tcPr>
            <w:tcW w:w="1651" w:type="dxa"/>
            <w:shd w:val="clear" w:color="auto" w:fill="auto"/>
          </w:tcPr>
          <w:p w:rsidR="0094119B" w:rsidRPr="00F2355D" w:rsidRDefault="0094119B" w:rsidP="00F2355D">
            <w:pPr>
              <w:jc w:val="both"/>
              <w:rPr>
                <w:rFonts w:ascii="Times New Roman" w:hAnsi="Times New Roman" w:cs="Times New Roman"/>
                <w:lang w:val="kk-KZ"/>
              </w:rPr>
            </w:pPr>
            <w:r w:rsidRPr="00F2355D">
              <w:rPr>
                <w:rFonts w:ascii="Times New Roman" w:hAnsi="Times New Roman" w:cs="Times New Roman"/>
                <w:lang w:val="kk-KZ"/>
              </w:rPr>
              <w:lastRenderedPageBreak/>
              <w:t>Жеткіншектік кезең</w:t>
            </w:r>
          </w:p>
        </w:tc>
        <w:tc>
          <w:tcPr>
            <w:tcW w:w="1401" w:type="dxa"/>
            <w:shd w:val="clear" w:color="auto" w:fill="auto"/>
          </w:tcPr>
          <w:p w:rsidR="0094119B" w:rsidRPr="00F2355D" w:rsidRDefault="0094119B" w:rsidP="00F2355D">
            <w:pPr>
              <w:jc w:val="both"/>
              <w:rPr>
                <w:rFonts w:ascii="Times New Roman" w:hAnsi="Times New Roman" w:cs="Times New Roman"/>
                <w:lang w:val="kk-KZ"/>
              </w:rPr>
            </w:pPr>
            <w:r w:rsidRPr="00F2355D">
              <w:rPr>
                <w:rFonts w:ascii="Times New Roman" w:hAnsi="Times New Roman" w:cs="Times New Roman"/>
                <w:lang w:val="kk-KZ"/>
              </w:rPr>
              <w:t>11-14  жас</w:t>
            </w:r>
          </w:p>
        </w:tc>
        <w:tc>
          <w:tcPr>
            <w:tcW w:w="2037" w:type="dxa"/>
            <w:shd w:val="clear" w:color="auto" w:fill="auto"/>
          </w:tcPr>
          <w:p w:rsidR="0094119B" w:rsidRPr="00F2355D" w:rsidRDefault="0094119B" w:rsidP="00F2355D">
            <w:pPr>
              <w:jc w:val="both"/>
              <w:rPr>
                <w:rFonts w:ascii="Times New Roman" w:hAnsi="Times New Roman" w:cs="Times New Roman"/>
                <w:lang w:val="kk-KZ"/>
              </w:rPr>
            </w:pPr>
            <w:r w:rsidRPr="00F2355D">
              <w:rPr>
                <w:rFonts w:ascii="Times New Roman" w:hAnsi="Times New Roman" w:cs="Times New Roman"/>
                <w:lang w:val="kk-KZ"/>
              </w:rPr>
              <w:t>Қарым-қатынас</w:t>
            </w:r>
          </w:p>
        </w:tc>
        <w:tc>
          <w:tcPr>
            <w:tcW w:w="2259" w:type="dxa"/>
            <w:shd w:val="clear" w:color="auto" w:fill="auto"/>
          </w:tcPr>
          <w:p w:rsidR="0094119B" w:rsidRPr="00F2355D" w:rsidRDefault="0094119B" w:rsidP="00F2355D">
            <w:pPr>
              <w:jc w:val="both"/>
              <w:rPr>
                <w:rFonts w:ascii="Times New Roman" w:hAnsi="Times New Roman" w:cs="Times New Roman"/>
                <w:lang w:val="kk-KZ"/>
              </w:rPr>
            </w:pPr>
            <w:r w:rsidRPr="00F2355D">
              <w:rPr>
                <w:rFonts w:ascii="Times New Roman" w:hAnsi="Times New Roman" w:cs="Times New Roman"/>
                <w:lang w:val="kk-KZ"/>
              </w:rPr>
              <w:t xml:space="preserve">Өзбетінділіккке  ұмтылыс  пен  оны  қанағаттандыру  мүмкіндіктерінің  арасындағы </w:t>
            </w:r>
          </w:p>
        </w:tc>
        <w:tc>
          <w:tcPr>
            <w:tcW w:w="2223" w:type="dxa"/>
            <w:shd w:val="clear" w:color="auto" w:fill="auto"/>
          </w:tcPr>
          <w:p w:rsidR="0094119B" w:rsidRPr="00F2355D" w:rsidRDefault="0094119B" w:rsidP="00661CD3">
            <w:pPr>
              <w:jc w:val="both"/>
              <w:rPr>
                <w:rFonts w:ascii="Times New Roman" w:hAnsi="Times New Roman" w:cs="Times New Roman"/>
                <w:lang w:val="kk-KZ"/>
              </w:rPr>
            </w:pPr>
            <w:r w:rsidRPr="00F2355D">
              <w:rPr>
                <w:rFonts w:ascii="Times New Roman" w:hAnsi="Times New Roman" w:cs="Times New Roman"/>
                <w:lang w:val="kk-KZ"/>
              </w:rPr>
              <w:t>Өзін</w:t>
            </w:r>
            <w:r w:rsidR="00661CD3">
              <w:rPr>
                <w:rFonts w:ascii="Times New Roman" w:hAnsi="Times New Roman" w:cs="Times New Roman"/>
                <w:lang w:val="kk-KZ"/>
              </w:rPr>
              <w:t>-өзі  бағалау,  ересе</w:t>
            </w:r>
            <w:r w:rsidRPr="00F2355D">
              <w:rPr>
                <w:rFonts w:ascii="Times New Roman" w:hAnsi="Times New Roman" w:cs="Times New Roman"/>
                <w:lang w:val="kk-KZ"/>
              </w:rPr>
              <w:t>ктікке  ұмтылу</w:t>
            </w:r>
          </w:p>
        </w:tc>
      </w:tr>
      <w:tr w:rsidR="0094119B" w:rsidRPr="00F2355D" w:rsidTr="0054269A">
        <w:tc>
          <w:tcPr>
            <w:tcW w:w="1651" w:type="dxa"/>
            <w:shd w:val="clear" w:color="auto" w:fill="auto"/>
          </w:tcPr>
          <w:p w:rsidR="0094119B" w:rsidRPr="00F2355D" w:rsidRDefault="00101C30" w:rsidP="00F2355D">
            <w:pPr>
              <w:jc w:val="both"/>
              <w:rPr>
                <w:rFonts w:ascii="Times New Roman" w:hAnsi="Times New Roman" w:cs="Times New Roman"/>
                <w:lang w:val="kk-KZ"/>
              </w:rPr>
            </w:pPr>
            <w:r w:rsidRPr="00F2355D">
              <w:rPr>
                <w:rFonts w:ascii="Times New Roman" w:hAnsi="Times New Roman" w:cs="Times New Roman"/>
                <w:lang w:val="kk-KZ"/>
              </w:rPr>
              <w:t>Үлкен  мектеп  оқушысы</w:t>
            </w:r>
          </w:p>
        </w:tc>
        <w:tc>
          <w:tcPr>
            <w:tcW w:w="1401" w:type="dxa"/>
            <w:shd w:val="clear" w:color="auto" w:fill="auto"/>
          </w:tcPr>
          <w:p w:rsidR="0094119B" w:rsidRPr="00F2355D" w:rsidRDefault="00101C30" w:rsidP="00F2355D">
            <w:pPr>
              <w:jc w:val="both"/>
              <w:rPr>
                <w:rFonts w:ascii="Times New Roman" w:hAnsi="Times New Roman" w:cs="Times New Roman"/>
                <w:lang w:val="kk-KZ"/>
              </w:rPr>
            </w:pPr>
            <w:r w:rsidRPr="00F2355D">
              <w:rPr>
                <w:rFonts w:ascii="Times New Roman" w:hAnsi="Times New Roman" w:cs="Times New Roman"/>
                <w:lang w:val="kk-KZ"/>
              </w:rPr>
              <w:t>15-17 жас</w:t>
            </w:r>
          </w:p>
        </w:tc>
        <w:tc>
          <w:tcPr>
            <w:tcW w:w="2037" w:type="dxa"/>
            <w:shd w:val="clear" w:color="auto" w:fill="auto"/>
          </w:tcPr>
          <w:p w:rsidR="0094119B" w:rsidRPr="00F2355D" w:rsidRDefault="00101C30" w:rsidP="00F2355D">
            <w:pPr>
              <w:jc w:val="both"/>
              <w:rPr>
                <w:rFonts w:ascii="Times New Roman" w:hAnsi="Times New Roman" w:cs="Times New Roman"/>
                <w:lang w:val="kk-KZ"/>
              </w:rPr>
            </w:pPr>
            <w:r w:rsidRPr="00F2355D">
              <w:rPr>
                <w:rFonts w:ascii="Times New Roman" w:hAnsi="Times New Roman" w:cs="Times New Roman"/>
                <w:lang w:val="kk-KZ"/>
              </w:rPr>
              <w:t>Оқу-кәсіби</w:t>
            </w:r>
          </w:p>
        </w:tc>
        <w:tc>
          <w:tcPr>
            <w:tcW w:w="2259" w:type="dxa"/>
            <w:shd w:val="clear" w:color="auto" w:fill="auto"/>
          </w:tcPr>
          <w:p w:rsidR="0094119B" w:rsidRPr="00F2355D" w:rsidRDefault="00101C30" w:rsidP="00F2355D">
            <w:pPr>
              <w:jc w:val="both"/>
              <w:rPr>
                <w:rFonts w:ascii="Times New Roman" w:hAnsi="Times New Roman" w:cs="Times New Roman"/>
                <w:lang w:val="kk-KZ"/>
              </w:rPr>
            </w:pPr>
            <w:r w:rsidRPr="00F2355D">
              <w:rPr>
                <w:rFonts w:ascii="Times New Roman" w:hAnsi="Times New Roman" w:cs="Times New Roman"/>
                <w:lang w:val="kk-KZ"/>
              </w:rPr>
              <w:t>Өзін</w:t>
            </w:r>
            <w:r w:rsidR="00C51ECD">
              <w:rPr>
                <w:rFonts w:ascii="Times New Roman" w:hAnsi="Times New Roman" w:cs="Times New Roman"/>
                <w:lang w:val="kk-KZ"/>
              </w:rPr>
              <w:t>-өзі  анық</w:t>
            </w:r>
            <w:r w:rsidRPr="00F2355D">
              <w:rPr>
                <w:rFonts w:ascii="Times New Roman" w:hAnsi="Times New Roman" w:cs="Times New Roman"/>
                <w:lang w:val="kk-KZ"/>
              </w:rPr>
              <w:t>т</w:t>
            </w:r>
            <w:r w:rsidR="00C51ECD">
              <w:rPr>
                <w:rFonts w:ascii="Times New Roman" w:hAnsi="Times New Roman" w:cs="Times New Roman"/>
                <w:lang w:val="kk-KZ"/>
              </w:rPr>
              <w:t>а</w:t>
            </w:r>
            <w:r w:rsidRPr="00F2355D">
              <w:rPr>
                <w:rFonts w:ascii="Times New Roman" w:hAnsi="Times New Roman" w:cs="Times New Roman"/>
                <w:lang w:val="kk-KZ"/>
              </w:rPr>
              <w:t>у  қажеттілігі  мен  мүмкіндігі  арасындағы</w:t>
            </w:r>
          </w:p>
        </w:tc>
        <w:tc>
          <w:tcPr>
            <w:tcW w:w="2223" w:type="dxa"/>
            <w:shd w:val="clear" w:color="auto" w:fill="auto"/>
          </w:tcPr>
          <w:p w:rsidR="0094119B" w:rsidRPr="00F2355D" w:rsidRDefault="00101C30" w:rsidP="00F2355D">
            <w:pPr>
              <w:jc w:val="both"/>
              <w:rPr>
                <w:rFonts w:ascii="Times New Roman" w:hAnsi="Times New Roman" w:cs="Times New Roman"/>
                <w:lang w:val="kk-KZ"/>
              </w:rPr>
            </w:pPr>
            <w:r w:rsidRPr="00F2355D">
              <w:rPr>
                <w:rFonts w:ascii="Times New Roman" w:hAnsi="Times New Roman" w:cs="Times New Roman"/>
                <w:lang w:val="kk-KZ"/>
              </w:rPr>
              <w:t>Дүниетаным,</w:t>
            </w:r>
            <w:r w:rsidR="00661CD3">
              <w:rPr>
                <w:rFonts w:ascii="Times New Roman" w:hAnsi="Times New Roman" w:cs="Times New Roman"/>
                <w:lang w:val="kk-KZ"/>
              </w:rPr>
              <w:t xml:space="preserve"> </w:t>
            </w:r>
            <w:r w:rsidRPr="00F2355D">
              <w:rPr>
                <w:rFonts w:ascii="Times New Roman" w:hAnsi="Times New Roman" w:cs="Times New Roman"/>
                <w:lang w:val="kk-KZ"/>
              </w:rPr>
              <w:t xml:space="preserve">кәсіби қызығушылықтар,  өзіндік сана </w:t>
            </w:r>
          </w:p>
        </w:tc>
      </w:tr>
    </w:tbl>
    <w:p w:rsidR="00402F29" w:rsidRPr="00587C7E" w:rsidRDefault="00402F29" w:rsidP="003A22CE">
      <w:pPr>
        <w:ind w:firstLine="567"/>
        <w:jc w:val="both"/>
        <w:rPr>
          <w:sz w:val="28"/>
          <w:szCs w:val="28"/>
          <w:lang w:val="kk-KZ"/>
        </w:rPr>
      </w:pPr>
    </w:p>
    <w:p w:rsidR="001B2F5C" w:rsidRDefault="00E51315" w:rsidP="003A22CE">
      <w:pPr>
        <w:pStyle w:val="af6"/>
        <w:spacing w:before="0" w:after="0"/>
        <w:ind w:firstLine="567"/>
        <w:rPr>
          <w:color w:val="000000"/>
          <w:sz w:val="28"/>
          <w:szCs w:val="28"/>
          <w:lang w:val="kk-KZ"/>
        </w:rPr>
      </w:pPr>
      <w:r>
        <w:rPr>
          <w:color w:val="000000"/>
          <w:sz w:val="28"/>
          <w:szCs w:val="28"/>
          <w:lang w:val="kk-KZ"/>
        </w:rPr>
        <w:t>Мектепте Д.</w:t>
      </w:r>
      <w:r w:rsidR="00C51ECD">
        <w:rPr>
          <w:color w:val="000000"/>
          <w:sz w:val="28"/>
          <w:szCs w:val="28"/>
          <w:lang w:val="kk-KZ"/>
        </w:rPr>
        <w:t>Б.Эльнонин-ВВ.Давыдовтың  дамыта</w:t>
      </w:r>
      <w:r>
        <w:rPr>
          <w:color w:val="000000"/>
          <w:sz w:val="28"/>
          <w:szCs w:val="28"/>
          <w:lang w:val="kk-KZ"/>
        </w:rPr>
        <w:t xml:space="preserve">  оқыту  жүйесі бойынша    оқыту  әрбір  балаға  қолжетімді.   Ол  инттелектісі  мен  тұлғасының  бастапқы жағдайы әртүрлі  барлық  балаларды  дамытады. </w:t>
      </w:r>
    </w:p>
    <w:p w:rsidR="00E51315" w:rsidRDefault="00C51ECD" w:rsidP="003A22CE">
      <w:pPr>
        <w:pStyle w:val="af6"/>
        <w:spacing w:before="0" w:after="0"/>
        <w:ind w:firstLine="567"/>
        <w:rPr>
          <w:color w:val="000000"/>
          <w:sz w:val="28"/>
          <w:szCs w:val="28"/>
          <w:lang w:val="kk-KZ"/>
        </w:rPr>
      </w:pPr>
      <w:r>
        <w:rPr>
          <w:color w:val="000000"/>
          <w:sz w:val="28"/>
          <w:szCs w:val="28"/>
          <w:lang w:val="kk-KZ"/>
        </w:rPr>
        <w:t>Эльконин-Давыдовтың  дамыта</w:t>
      </w:r>
      <w:r w:rsidR="00E51315">
        <w:rPr>
          <w:color w:val="000000"/>
          <w:sz w:val="28"/>
          <w:szCs w:val="28"/>
          <w:lang w:val="kk-KZ"/>
        </w:rPr>
        <w:t xml:space="preserve"> оқыту  мектебі  кіші  мектеп жасында-ақ: </w:t>
      </w:r>
    </w:p>
    <w:p w:rsidR="00E51315" w:rsidRDefault="00CF42A0" w:rsidP="00CF42A0">
      <w:pPr>
        <w:pStyle w:val="af6"/>
        <w:numPr>
          <w:ilvl w:val="0"/>
          <w:numId w:val="30"/>
        </w:numPr>
        <w:spacing w:before="0" w:after="0"/>
        <w:ind w:left="0" w:firstLine="567"/>
        <w:rPr>
          <w:color w:val="000000"/>
          <w:sz w:val="28"/>
          <w:szCs w:val="28"/>
          <w:lang w:val="kk-KZ"/>
        </w:rPr>
      </w:pPr>
      <w:r>
        <w:rPr>
          <w:color w:val="000000"/>
          <w:sz w:val="28"/>
          <w:szCs w:val="28"/>
          <w:lang w:val="kk-KZ"/>
        </w:rPr>
        <w:t>б</w:t>
      </w:r>
      <w:r w:rsidR="00E51315">
        <w:rPr>
          <w:color w:val="000000"/>
          <w:sz w:val="28"/>
          <w:szCs w:val="28"/>
          <w:lang w:val="kk-KZ"/>
        </w:rPr>
        <w:t>аланың ойлауының  жаңа  типін</w:t>
      </w:r>
      <w:r>
        <w:rPr>
          <w:color w:val="000000"/>
          <w:sz w:val="28"/>
          <w:szCs w:val="28"/>
          <w:lang w:val="kk-KZ"/>
        </w:rPr>
        <w:t xml:space="preserve"> – әлемнің  күрделілігін  зерттеуге  және  түсінуге, стандартты  емес  жағдайларда</w:t>
      </w:r>
      <w:r w:rsidR="00C51ECD">
        <w:rPr>
          <w:color w:val="000000"/>
          <w:sz w:val="28"/>
          <w:szCs w:val="28"/>
          <w:lang w:val="kk-KZ"/>
        </w:rPr>
        <w:t xml:space="preserve">  бағдарлануға,  еске  түсіріп</w:t>
      </w:r>
      <w:r>
        <w:rPr>
          <w:color w:val="000000"/>
          <w:sz w:val="28"/>
          <w:szCs w:val="28"/>
          <w:lang w:val="kk-KZ"/>
        </w:rPr>
        <w:t xml:space="preserve"> отырмай-ақ  өмірін  құруға  мүмкіндік беретін  теориялық  ойлау; </w:t>
      </w:r>
    </w:p>
    <w:p w:rsidR="00CF42A0" w:rsidRDefault="00746CCC" w:rsidP="00CF42A0">
      <w:pPr>
        <w:pStyle w:val="af6"/>
        <w:numPr>
          <w:ilvl w:val="0"/>
          <w:numId w:val="30"/>
        </w:numPr>
        <w:spacing w:before="0" w:after="0"/>
        <w:ind w:left="0" w:firstLine="567"/>
        <w:rPr>
          <w:color w:val="000000"/>
          <w:sz w:val="28"/>
          <w:szCs w:val="28"/>
          <w:lang w:val="kk-KZ"/>
        </w:rPr>
      </w:pPr>
      <w:r>
        <w:rPr>
          <w:color w:val="000000"/>
          <w:sz w:val="28"/>
          <w:szCs w:val="28"/>
          <w:lang w:val="kk-KZ"/>
        </w:rPr>
        <w:t>танымға</w:t>
      </w:r>
      <w:r w:rsidR="002741FF">
        <w:rPr>
          <w:color w:val="000000"/>
          <w:sz w:val="28"/>
          <w:szCs w:val="28"/>
          <w:lang w:val="kk-KZ"/>
        </w:rPr>
        <w:t xml:space="preserve">,  ақпараттың  жаңа  көздерін  іздеуге қызығушылықты тәрбиелейді; </w:t>
      </w:r>
    </w:p>
    <w:p w:rsidR="002741FF" w:rsidRDefault="002741FF" w:rsidP="00CF42A0">
      <w:pPr>
        <w:pStyle w:val="af6"/>
        <w:numPr>
          <w:ilvl w:val="0"/>
          <w:numId w:val="30"/>
        </w:numPr>
        <w:spacing w:before="0" w:after="0"/>
        <w:ind w:left="0" w:firstLine="567"/>
        <w:rPr>
          <w:color w:val="000000"/>
          <w:sz w:val="28"/>
          <w:szCs w:val="28"/>
          <w:lang w:val="kk-KZ"/>
        </w:rPr>
      </w:pPr>
      <w:r>
        <w:rPr>
          <w:color w:val="000000"/>
          <w:sz w:val="28"/>
          <w:szCs w:val="28"/>
          <w:lang w:val="kk-KZ"/>
        </w:rPr>
        <w:t>ұжымдық  оқу  әрекет</w:t>
      </w:r>
      <w:r w:rsidR="009C25B4">
        <w:rPr>
          <w:color w:val="000000"/>
          <w:sz w:val="28"/>
          <w:szCs w:val="28"/>
          <w:lang w:val="kk-KZ"/>
        </w:rPr>
        <w:t>те  және  одан  тыс  жерде бірлескен  іс-әрекетке қабілеттілік,   мақсатқа  жетудегі  өзбетінділ</w:t>
      </w:r>
      <w:r w:rsidR="00C51ECD">
        <w:rPr>
          <w:color w:val="000000"/>
          <w:sz w:val="28"/>
          <w:szCs w:val="28"/>
          <w:lang w:val="kk-KZ"/>
        </w:rPr>
        <w:t>і</w:t>
      </w:r>
      <w:r w:rsidR="009C25B4">
        <w:rPr>
          <w:color w:val="000000"/>
          <w:sz w:val="28"/>
          <w:szCs w:val="28"/>
          <w:lang w:val="kk-KZ"/>
        </w:rPr>
        <w:t>к,    жұмы</w:t>
      </w:r>
      <w:r w:rsidR="00C51ECD">
        <w:rPr>
          <w:color w:val="000000"/>
          <w:sz w:val="28"/>
          <w:szCs w:val="28"/>
          <w:lang w:val="kk-KZ"/>
        </w:rPr>
        <w:t>с</w:t>
      </w:r>
      <w:r w:rsidR="009C25B4">
        <w:rPr>
          <w:color w:val="000000"/>
          <w:sz w:val="28"/>
          <w:szCs w:val="28"/>
          <w:lang w:val="kk-KZ"/>
        </w:rPr>
        <w:t xml:space="preserve">  нәтижелеріне  жауапкершілік   сияқты</w:t>
      </w:r>
      <w:r>
        <w:rPr>
          <w:color w:val="000000"/>
          <w:sz w:val="28"/>
          <w:szCs w:val="28"/>
          <w:lang w:val="kk-KZ"/>
        </w:rPr>
        <w:t xml:space="preserve">  тұлғалық сапалардың  көрініс алуына ықпал етеді;</w:t>
      </w:r>
    </w:p>
    <w:p w:rsidR="009C25B4" w:rsidRDefault="005126FC" w:rsidP="00CF42A0">
      <w:pPr>
        <w:pStyle w:val="af6"/>
        <w:numPr>
          <w:ilvl w:val="0"/>
          <w:numId w:val="30"/>
        </w:numPr>
        <w:spacing w:before="0" w:after="0"/>
        <w:ind w:left="0" w:firstLine="567"/>
        <w:rPr>
          <w:color w:val="000000"/>
          <w:sz w:val="28"/>
          <w:szCs w:val="28"/>
          <w:lang w:val="kk-KZ"/>
        </w:rPr>
      </w:pPr>
      <w:r>
        <w:rPr>
          <w:color w:val="000000"/>
          <w:sz w:val="28"/>
          <w:szCs w:val="28"/>
          <w:lang w:val="kk-KZ"/>
        </w:rPr>
        <w:t>жеке</w:t>
      </w:r>
      <w:r w:rsidR="00A424E8">
        <w:rPr>
          <w:color w:val="000000"/>
          <w:sz w:val="28"/>
          <w:szCs w:val="28"/>
          <w:lang w:val="kk-KZ"/>
        </w:rPr>
        <w:t xml:space="preserve"> т</w:t>
      </w:r>
      <w:r>
        <w:rPr>
          <w:color w:val="000000"/>
          <w:sz w:val="28"/>
          <w:szCs w:val="28"/>
          <w:lang w:val="kk-KZ"/>
        </w:rPr>
        <w:t xml:space="preserve">ұлғаның  жеткіншектік  жіне  жастық  шағында  дамуын, өзін кәсіби  және өмірлік  </w:t>
      </w:r>
      <w:r w:rsidR="001903A8">
        <w:rPr>
          <w:color w:val="000000"/>
          <w:sz w:val="28"/>
          <w:szCs w:val="28"/>
          <w:lang w:val="kk-KZ"/>
        </w:rPr>
        <w:t xml:space="preserve">анықтау  міндеттерін  шешуді </w:t>
      </w:r>
      <w:r>
        <w:rPr>
          <w:color w:val="000000"/>
          <w:sz w:val="28"/>
          <w:szCs w:val="28"/>
          <w:lang w:val="kk-KZ"/>
        </w:rPr>
        <w:t>қамтамасыз  ететін  білім  алуға  ұ</w:t>
      </w:r>
      <w:r w:rsidR="001903A8">
        <w:rPr>
          <w:color w:val="000000"/>
          <w:sz w:val="28"/>
          <w:szCs w:val="28"/>
          <w:lang w:val="kk-KZ"/>
        </w:rPr>
        <w:t>мтылысы  мен  білігін дамытады.</w:t>
      </w:r>
      <w:r w:rsidR="00F5193D">
        <w:rPr>
          <w:color w:val="000000"/>
          <w:sz w:val="28"/>
          <w:szCs w:val="28"/>
          <w:lang w:val="kk-KZ"/>
        </w:rPr>
        <w:t xml:space="preserve"> </w:t>
      </w:r>
      <w:r w:rsidR="001903A8">
        <w:rPr>
          <w:color w:val="000000"/>
          <w:sz w:val="28"/>
          <w:szCs w:val="28"/>
          <w:lang w:val="kk-KZ"/>
        </w:rPr>
        <w:t xml:space="preserve">Эльконин-Давыдовтың  дамыта  оқыту  жүйесі   оқушыларға келесілерді  береді: </w:t>
      </w:r>
    </w:p>
    <w:p w:rsidR="001903A8" w:rsidRDefault="00BC781B" w:rsidP="00CF42A0">
      <w:pPr>
        <w:pStyle w:val="af6"/>
        <w:numPr>
          <w:ilvl w:val="0"/>
          <w:numId w:val="30"/>
        </w:numPr>
        <w:spacing w:before="0" w:after="0"/>
        <w:ind w:left="0" w:firstLine="567"/>
        <w:rPr>
          <w:color w:val="000000"/>
          <w:sz w:val="28"/>
          <w:szCs w:val="28"/>
          <w:lang w:val="kk-KZ"/>
        </w:rPr>
      </w:pPr>
      <w:r>
        <w:rPr>
          <w:color w:val="000000"/>
          <w:sz w:val="28"/>
          <w:szCs w:val="28"/>
          <w:lang w:val="kk-KZ"/>
        </w:rPr>
        <w:t xml:space="preserve">олимпиадаға  қатысушылар мен  жеңімпаздардың  үлкен  бөлігін </w:t>
      </w:r>
      <w:r w:rsidR="001903A8">
        <w:rPr>
          <w:color w:val="000000"/>
          <w:sz w:val="28"/>
          <w:szCs w:val="28"/>
          <w:lang w:val="kk-KZ"/>
        </w:rPr>
        <w:t>осы  жүйе бойынша  білім  алушы</w:t>
      </w:r>
      <w:r>
        <w:rPr>
          <w:color w:val="000000"/>
          <w:sz w:val="28"/>
          <w:szCs w:val="28"/>
          <w:lang w:val="kk-KZ"/>
        </w:rPr>
        <w:t xml:space="preserve">  балалар құрайды; </w:t>
      </w:r>
    </w:p>
    <w:p w:rsidR="00402F29" w:rsidRDefault="009831AA" w:rsidP="009831AA">
      <w:pPr>
        <w:pStyle w:val="af6"/>
        <w:numPr>
          <w:ilvl w:val="0"/>
          <w:numId w:val="30"/>
        </w:numPr>
        <w:spacing w:before="0" w:after="0"/>
        <w:ind w:left="0" w:firstLine="567"/>
        <w:rPr>
          <w:color w:val="000000"/>
          <w:sz w:val="28"/>
          <w:szCs w:val="28"/>
          <w:lang w:val="kk-KZ"/>
        </w:rPr>
      </w:pPr>
      <w:r>
        <w:rPr>
          <w:color w:val="000000"/>
          <w:sz w:val="28"/>
          <w:szCs w:val="28"/>
          <w:lang w:val="kk-KZ"/>
        </w:rPr>
        <w:t xml:space="preserve">осы  жүйе  бойынша  білім алушылардың  интеллектісінің  даму  деңгейі   дәстүрлі  оқыту  жүйесі  бойынша  білім алушылармен салыстырғанда едәуір жоғары; </w:t>
      </w:r>
    </w:p>
    <w:p w:rsidR="009831AA" w:rsidRDefault="003B6CA6" w:rsidP="009831AA">
      <w:pPr>
        <w:pStyle w:val="af6"/>
        <w:numPr>
          <w:ilvl w:val="0"/>
          <w:numId w:val="30"/>
        </w:numPr>
        <w:spacing w:before="0" w:after="0"/>
        <w:ind w:left="0" w:firstLine="567"/>
        <w:rPr>
          <w:color w:val="000000"/>
          <w:sz w:val="28"/>
          <w:szCs w:val="28"/>
          <w:lang w:val="kk-KZ"/>
        </w:rPr>
      </w:pPr>
      <w:r>
        <w:rPr>
          <w:color w:val="000000"/>
          <w:sz w:val="28"/>
          <w:szCs w:val="28"/>
          <w:lang w:val="kk-KZ"/>
        </w:rPr>
        <w:t>балалардың талдау,  өз  көзқарастарын  негізді  пайымдау  және  баяндау  біліктерінің  дамуы;</w:t>
      </w:r>
    </w:p>
    <w:p w:rsidR="003B6CA6" w:rsidRDefault="003B6CA6" w:rsidP="009831AA">
      <w:pPr>
        <w:pStyle w:val="af6"/>
        <w:numPr>
          <w:ilvl w:val="0"/>
          <w:numId w:val="30"/>
        </w:numPr>
        <w:spacing w:before="0" w:after="0"/>
        <w:ind w:left="0" w:firstLine="567"/>
        <w:rPr>
          <w:color w:val="000000"/>
          <w:sz w:val="28"/>
          <w:szCs w:val="28"/>
          <w:lang w:val="kk-KZ"/>
        </w:rPr>
      </w:pPr>
      <w:r>
        <w:rPr>
          <w:color w:val="000000"/>
          <w:sz w:val="28"/>
          <w:szCs w:val="28"/>
          <w:lang w:val="kk-KZ"/>
        </w:rPr>
        <w:t>дәс</w:t>
      </w:r>
      <w:r w:rsidR="00BA00D8">
        <w:rPr>
          <w:color w:val="000000"/>
          <w:sz w:val="28"/>
          <w:szCs w:val="28"/>
          <w:lang w:val="kk-KZ"/>
        </w:rPr>
        <w:t>т</w:t>
      </w:r>
      <w:r>
        <w:rPr>
          <w:color w:val="000000"/>
          <w:sz w:val="28"/>
          <w:szCs w:val="28"/>
          <w:lang w:val="kk-KZ"/>
        </w:rPr>
        <w:t>үрлі  емес  ойлау  және стандартты  емес</w:t>
      </w:r>
      <w:r w:rsidR="00E5193F">
        <w:rPr>
          <w:color w:val="000000"/>
          <w:sz w:val="28"/>
          <w:szCs w:val="28"/>
          <w:lang w:val="kk-KZ"/>
        </w:rPr>
        <w:t xml:space="preserve">  шешімдерді  табу  қабілеттерінің  дамуы; </w:t>
      </w:r>
    </w:p>
    <w:p w:rsidR="00E5193F" w:rsidRPr="00A974A0" w:rsidRDefault="00E5193F" w:rsidP="003A22CE">
      <w:pPr>
        <w:pStyle w:val="af6"/>
        <w:numPr>
          <w:ilvl w:val="0"/>
          <w:numId w:val="30"/>
        </w:numPr>
        <w:shd w:val="clear" w:color="auto" w:fill="FFFFFF"/>
        <w:spacing w:before="0" w:after="0"/>
        <w:ind w:left="0" w:firstLine="567"/>
        <w:rPr>
          <w:sz w:val="28"/>
          <w:szCs w:val="28"/>
          <w:lang w:val="kk-KZ"/>
        </w:rPr>
      </w:pPr>
      <w:r w:rsidRPr="00E5193F">
        <w:rPr>
          <w:color w:val="000000"/>
          <w:sz w:val="28"/>
          <w:szCs w:val="28"/>
          <w:lang w:val="kk-KZ"/>
        </w:rPr>
        <w:t xml:space="preserve">оқытудың  белсенді  формалары  оқушылардың  өзін-өзі  бағалауларын  жоғарылатады </w:t>
      </w:r>
      <w:r>
        <w:rPr>
          <w:color w:val="000000"/>
          <w:sz w:val="28"/>
          <w:szCs w:val="28"/>
          <w:lang w:val="kk-KZ"/>
        </w:rPr>
        <w:t>және өзін кемсіну факторын</w:t>
      </w:r>
      <w:r w:rsidR="00A974A0">
        <w:rPr>
          <w:color w:val="000000"/>
          <w:sz w:val="28"/>
          <w:szCs w:val="28"/>
          <w:lang w:val="kk-KZ"/>
        </w:rPr>
        <w:t xml:space="preserve">  төмендетеді.</w:t>
      </w:r>
    </w:p>
    <w:p w:rsidR="00A974A0" w:rsidRPr="00E5193F" w:rsidRDefault="00A974A0" w:rsidP="00A974A0">
      <w:pPr>
        <w:pStyle w:val="af6"/>
        <w:shd w:val="clear" w:color="auto" w:fill="FFFFFF"/>
        <w:spacing w:before="0" w:after="0"/>
        <w:ind w:firstLine="567"/>
        <w:rPr>
          <w:sz w:val="28"/>
          <w:szCs w:val="28"/>
          <w:lang w:val="kk-KZ"/>
        </w:rPr>
      </w:pPr>
      <w:r>
        <w:rPr>
          <w:sz w:val="28"/>
          <w:szCs w:val="28"/>
          <w:lang w:val="kk-KZ"/>
        </w:rPr>
        <w:t>Мұның  барлығы  осы  жүйе  бойынша  білім  алған  балаларға   алдағы  өмірлерінде жоғары  кәсіби жетістіктерге қол  жеткізуге  мүмкіндік  береді.</w:t>
      </w:r>
    </w:p>
    <w:p w:rsidR="00E5193F" w:rsidRDefault="00A974A0" w:rsidP="00A974A0">
      <w:pPr>
        <w:pStyle w:val="af6"/>
        <w:shd w:val="clear" w:color="auto" w:fill="FFFFFF"/>
        <w:spacing w:before="0" w:after="0"/>
        <w:ind w:firstLine="567"/>
        <w:rPr>
          <w:sz w:val="28"/>
          <w:szCs w:val="28"/>
          <w:lang w:val="kk-KZ"/>
        </w:rPr>
      </w:pPr>
      <w:r>
        <w:rPr>
          <w:sz w:val="28"/>
          <w:szCs w:val="28"/>
          <w:lang w:val="kk-KZ"/>
        </w:rPr>
        <w:t>Да</w:t>
      </w:r>
      <w:r w:rsidR="00F5193D">
        <w:rPr>
          <w:sz w:val="28"/>
          <w:szCs w:val="28"/>
          <w:lang w:val="kk-KZ"/>
        </w:rPr>
        <w:t>м</w:t>
      </w:r>
      <w:r>
        <w:rPr>
          <w:sz w:val="28"/>
          <w:szCs w:val="28"/>
          <w:lang w:val="kk-KZ"/>
        </w:rPr>
        <w:t>ыта  оқыту -  бұл мектептегі  дәс</w:t>
      </w:r>
      <w:r w:rsidR="00F5193D">
        <w:rPr>
          <w:sz w:val="28"/>
          <w:szCs w:val="28"/>
          <w:lang w:val="kk-KZ"/>
        </w:rPr>
        <w:t>т</w:t>
      </w:r>
      <w:r>
        <w:rPr>
          <w:sz w:val="28"/>
          <w:szCs w:val="28"/>
          <w:lang w:val="kk-KZ"/>
        </w:rPr>
        <w:t xml:space="preserve">үрлі  оқыту  жүйесіне   баламалы біртұтас педагогикалық  жүйе.  </w:t>
      </w:r>
    </w:p>
    <w:p w:rsidR="004E42F5" w:rsidRDefault="004E42F5" w:rsidP="00A974A0">
      <w:pPr>
        <w:pStyle w:val="af6"/>
        <w:shd w:val="clear" w:color="auto" w:fill="FFFFFF"/>
        <w:spacing w:before="0" w:after="0"/>
        <w:ind w:firstLine="567"/>
        <w:rPr>
          <w:sz w:val="28"/>
          <w:szCs w:val="28"/>
          <w:lang w:val="kk-KZ"/>
        </w:rPr>
      </w:pPr>
    </w:p>
    <w:p w:rsidR="004E42F5" w:rsidRDefault="004E42F5" w:rsidP="00A974A0">
      <w:pPr>
        <w:pStyle w:val="af6"/>
        <w:shd w:val="clear" w:color="auto" w:fill="FFFFFF"/>
        <w:spacing w:before="0" w:after="0"/>
        <w:ind w:firstLine="567"/>
        <w:rPr>
          <w:sz w:val="28"/>
          <w:szCs w:val="28"/>
          <w:lang w:val="kk-KZ"/>
        </w:rPr>
      </w:pPr>
    </w:p>
    <w:p w:rsidR="004E42F5" w:rsidRDefault="004E42F5" w:rsidP="00A974A0">
      <w:pPr>
        <w:pStyle w:val="af6"/>
        <w:shd w:val="clear" w:color="auto" w:fill="FFFFFF"/>
        <w:spacing w:before="0" w:after="0"/>
        <w:ind w:firstLine="567"/>
        <w:rPr>
          <w:sz w:val="28"/>
          <w:szCs w:val="28"/>
          <w:lang w:val="kk-KZ"/>
        </w:rPr>
      </w:pPr>
    </w:p>
    <w:p w:rsidR="004E42F5" w:rsidRPr="00E5193F" w:rsidRDefault="004E42F5" w:rsidP="00A974A0">
      <w:pPr>
        <w:pStyle w:val="af6"/>
        <w:shd w:val="clear" w:color="auto" w:fill="FFFFFF"/>
        <w:spacing w:before="0" w:after="0"/>
        <w:ind w:firstLine="567"/>
        <w:rPr>
          <w:sz w:val="28"/>
          <w:szCs w:val="28"/>
          <w:lang w:val="kk-KZ"/>
        </w:rPr>
      </w:pPr>
    </w:p>
    <w:p w:rsidR="0062560F" w:rsidRPr="00870BB9" w:rsidRDefault="0062560F" w:rsidP="003A22CE">
      <w:pPr>
        <w:ind w:firstLine="567"/>
        <w:jc w:val="both"/>
        <w:rPr>
          <w:rFonts w:ascii="Times New Roman" w:hAnsi="Times New Roman" w:cs="Times New Roman"/>
          <w:b/>
          <w:sz w:val="28"/>
          <w:szCs w:val="28"/>
          <w:lang w:val="kk-KZ"/>
        </w:rPr>
      </w:pPr>
      <w:r w:rsidRPr="00870BB9">
        <w:rPr>
          <w:rFonts w:ascii="Times New Roman" w:hAnsi="Times New Roman" w:cs="Times New Roman"/>
          <w:b/>
          <w:sz w:val="28"/>
          <w:szCs w:val="28"/>
          <w:lang w:val="kk-KZ"/>
        </w:rPr>
        <w:t>В.В.Давыдовтың  дамыта  оқыту  теориясы</w:t>
      </w:r>
    </w:p>
    <w:p w:rsidR="00CB3566" w:rsidRDefault="0062560F" w:rsidP="003A22CE">
      <w:pPr>
        <w:ind w:firstLine="567"/>
        <w:jc w:val="both"/>
        <w:rPr>
          <w:rFonts w:ascii="Times New Roman" w:hAnsi="Times New Roman" w:cs="Times New Roman"/>
          <w:sz w:val="28"/>
          <w:szCs w:val="28"/>
          <w:lang w:val="ru-RU"/>
        </w:rPr>
      </w:pPr>
      <w:r w:rsidRPr="0062560F">
        <w:rPr>
          <w:rFonts w:ascii="Times New Roman" w:hAnsi="Times New Roman" w:cs="Times New Roman"/>
          <w:sz w:val="28"/>
          <w:szCs w:val="28"/>
          <w:lang w:val="ru-RU"/>
        </w:rPr>
        <w:t>«Дамыта  оқыту»</w:t>
      </w:r>
      <w:r w:rsidR="00CB3566">
        <w:rPr>
          <w:rFonts w:ascii="Times New Roman" w:hAnsi="Times New Roman" w:cs="Times New Roman"/>
          <w:sz w:val="28"/>
          <w:szCs w:val="28"/>
          <w:lang w:val="ru-RU"/>
        </w:rPr>
        <w:t xml:space="preserve">  ұғымының  шығу  тегі В.В.Давыдовтан бастау алады. Құбылыстардың  шектелген  шеңберін  белгілеу  үшін енгізілген  бұл  ұғым  көп   өтпей-ақ</w:t>
      </w:r>
      <w:r w:rsidR="00A07CBF">
        <w:rPr>
          <w:rFonts w:ascii="Times New Roman" w:hAnsi="Times New Roman" w:cs="Times New Roman"/>
          <w:sz w:val="28"/>
          <w:szCs w:val="28"/>
          <w:lang w:val="ru-RU"/>
        </w:rPr>
        <w:t xml:space="preserve">   көпшілік  педагогикалық  тәж</w:t>
      </w:r>
      <w:r w:rsidR="00CB3566">
        <w:rPr>
          <w:rFonts w:ascii="Times New Roman" w:hAnsi="Times New Roman" w:cs="Times New Roman"/>
          <w:sz w:val="28"/>
          <w:szCs w:val="28"/>
          <w:lang w:val="ru-RU"/>
        </w:rPr>
        <w:t xml:space="preserve">ірибеге  енді. </w:t>
      </w:r>
    </w:p>
    <w:p w:rsidR="00471A10" w:rsidRDefault="00CB3566"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Дамыта  оқыту  дегенде оқытудың </w:t>
      </w:r>
      <w:r w:rsidR="00A07CBF">
        <w:rPr>
          <w:rFonts w:ascii="Times New Roman" w:hAnsi="Times New Roman" w:cs="Times New Roman"/>
          <w:sz w:val="28"/>
          <w:szCs w:val="28"/>
          <w:lang w:val="ru-RU"/>
        </w:rPr>
        <w:t xml:space="preserve"> түсінді</w:t>
      </w:r>
      <w:r w:rsidR="00471A10">
        <w:rPr>
          <w:rFonts w:ascii="Times New Roman" w:hAnsi="Times New Roman" w:cs="Times New Roman"/>
          <w:sz w:val="28"/>
          <w:szCs w:val="28"/>
          <w:lang w:val="ru-RU"/>
        </w:rPr>
        <w:t>р</w:t>
      </w:r>
      <w:r w:rsidR="00A07CBF">
        <w:rPr>
          <w:rFonts w:ascii="Times New Roman" w:hAnsi="Times New Roman" w:cs="Times New Roman"/>
          <w:sz w:val="28"/>
          <w:szCs w:val="28"/>
          <w:lang w:val="ru-RU"/>
        </w:rPr>
        <w:t>у</w:t>
      </w:r>
      <w:r w:rsidR="00471A10">
        <w:rPr>
          <w:rFonts w:ascii="Times New Roman" w:hAnsi="Times New Roman" w:cs="Times New Roman"/>
          <w:sz w:val="28"/>
          <w:szCs w:val="28"/>
          <w:lang w:val="ru-RU"/>
        </w:rPr>
        <w:t xml:space="preserve">-иллюстративті  тәсілінің  орнын  алмастыратын,  оқытудың  белсенді-іс-әрекеттік тәсілі  (типі) түсінілді. </w:t>
      </w:r>
    </w:p>
    <w:p w:rsidR="00471A10" w:rsidRDefault="00471A10"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Дамыта  оқыту  өскелең  ұрпаққа </w:t>
      </w:r>
      <w:r w:rsidR="00B13F03">
        <w:rPr>
          <w:rFonts w:ascii="Times New Roman" w:hAnsi="Times New Roman" w:cs="Times New Roman"/>
          <w:sz w:val="28"/>
          <w:szCs w:val="28"/>
          <w:lang w:val="ru-RU"/>
        </w:rPr>
        <w:t>ғылыми-техникалық  төңкеріс  арқылы  өз   келбетін  өзгерт</w:t>
      </w:r>
      <w:r w:rsidR="00A07CBF">
        <w:rPr>
          <w:rFonts w:ascii="Times New Roman" w:hAnsi="Times New Roman" w:cs="Times New Roman"/>
          <w:sz w:val="28"/>
          <w:szCs w:val="28"/>
          <w:lang w:val="ru-RU"/>
        </w:rPr>
        <w:t>кен  әлемге  ену  үшін  жағымды</w:t>
      </w:r>
      <w:r w:rsidR="00B13F03">
        <w:rPr>
          <w:rFonts w:ascii="Times New Roman" w:hAnsi="Times New Roman" w:cs="Times New Roman"/>
          <w:sz w:val="28"/>
          <w:szCs w:val="28"/>
          <w:lang w:val="ru-RU"/>
        </w:rPr>
        <w:t xml:space="preserve">  бастапқы  жағдайларды  қамтамасыз  ету  үшін  құрылды. </w:t>
      </w:r>
    </w:p>
    <w:p w:rsidR="0062560F" w:rsidRDefault="00B13F03"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Заманауи  адам шынайы үрдістер  мен  құбылыстар  оған  нысандардың</w:t>
      </w:r>
      <w:r w:rsidR="00F1416E">
        <w:rPr>
          <w:rFonts w:ascii="Times New Roman" w:hAnsi="Times New Roman" w:cs="Times New Roman"/>
          <w:sz w:val="28"/>
          <w:szCs w:val="28"/>
          <w:lang w:val="ru-RU"/>
        </w:rPr>
        <w:t xml:space="preserve"> қасиеттері</w:t>
      </w:r>
      <w:r>
        <w:rPr>
          <w:rFonts w:ascii="Times New Roman" w:hAnsi="Times New Roman" w:cs="Times New Roman"/>
          <w:sz w:val="28"/>
          <w:szCs w:val="28"/>
          <w:lang w:val="ru-RU"/>
        </w:rPr>
        <w:t xml:space="preserve">  мәтіндерде,  сандарда,  кестелерде,   графиктерде  және  т.б.</w:t>
      </w:r>
      <w:r w:rsidR="00F1416E">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00F1416E">
        <w:rPr>
          <w:rFonts w:ascii="Times New Roman" w:hAnsi="Times New Roman" w:cs="Times New Roman"/>
          <w:sz w:val="28"/>
          <w:szCs w:val="28"/>
          <w:lang w:val="ru-RU"/>
        </w:rPr>
        <w:t xml:space="preserve">  қайта-қайта ұсынылған жағдайларда  өмір  сүреді  және  жұмыс істейді. </w:t>
      </w:r>
      <w:r w:rsidR="00CB3566">
        <w:rPr>
          <w:rFonts w:ascii="Times New Roman" w:hAnsi="Times New Roman" w:cs="Times New Roman"/>
          <w:sz w:val="28"/>
          <w:szCs w:val="28"/>
          <w:lang w:val="ru-RU"/>
        </w:rPr>
        <w:t xml:space="preserve"> </w:t>
      </w:r>
      <w:r w:rsidR="00F1416E">
        <w:rPr>
          <w:rFonts w:ascii="Times New Roman" w:hAnsi="Times New Roman" w:cs="Times New Roman"/>
          <w:sz w:val="28"/>
          <w:szCs w:val="28"/>
          <w:lang w:val="ru-RU"/>
        </w:rPr>
        <w:t xml:space="preserve"> Дұрыс  шешім  қабылдау  үшін  ол  істің  мәнін  оның  белгілері  бойынша </w:t>
      </w:r>
      <w:r w:rsidR="00A07CBF">
        <w:rPr>
          <w:rFonts w:ascii="Times New Roman" w:hAnsi="Times New Roman" w:cs="Times New Roman"/>
          <w:sz w:val="28"/>
          <w:szCs w:val="28"/>
          <w:lang w:val="ru-RU"/>
        </w:rPr>
        <w:t xml:space="preserve"> бағалауға,  яғни   ақиқатты  т</w:t>
      </w:r>
      <w:r w:rsidR="00F1416E">
        <w:rPr>
          <w:rFonts w:ascii="Times New Roman" w:hAnsi="Times New Roman" w:cs="Times New Roman"/>
          <w:sz w:val="28"/>
          <w:szCs w:val="28"/>
          <w:lang w:val="ru-RU"/>
        </w:rPr>
        <w:t>е</w:t>
      </w:r>
      <w:r w:rsidR="00A07CBF">
        <w:rPr>
          <w:rFonts w:ascii="Times New Roman" w:hAnsi="Times New Roman" w:cs="Times New Roman"/>
          <w:sz w:val="28"/>
          <w:szCs w:val="28"/>
          <w:lang w:val="ru-RU"/>
        </w:rPr>
        <w:t>о</w:t>
      </w:r>
      <w:r w:rsidR="00F1416E">
        <w:rPr>
          <w:rFonts w:ascii="Times New Roman" w:hAnsi="Times New Roman" w:cs="Times New Roman"/>
          <w:sz w:val="28"/>
          <w:szCs w:val="28"/>
          <w:lang w:val="ru-RU"/>
        </w:rPr>
        <w:t xml:space="preserve">риялық түсіну  негізінде  әрекет  етуге  мәжбүр. </w:t>
      </w:r>
    </w:p>
    <w:p w:rsidR="00F1416E" w:rsidRDefault="0078354E"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Алға  қойылған міндеттер күрделі  болған сайын,  нұсқау  бойынша  әрекет ету мүмкіндігі  де  аз,  әрі адамның  теориялық ойлау  қабілетіне  қойылатын  талаптар  да  соғұрлым  жоғары. </w:t>
      </w:r>
    </w:p>
    <w:p w:rsidR="0078354E" w:rsidRDefault="0078354E"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Күнделікті   тәжірибеде (тұрмыста,  адамдар  арасындағы  қарапайым қарым-қатынаста)</w:t>
      </w:r>
      <w:r w:rsidR="00D53851">
        <w:rPr>
          <w:rFonts w:ascii="Times New Roman" w:hAnsi="Times New Roman" w:cs="Times New Roman"/>
          <w:sz w:val="28"/>
          <w:szCs w:val="28"/>
          <w:lang w:val="ru-RU"/>
        </w:rPr>
        <w:t xml:space="preserve">  іске  мұндай</w:t>
      </w:r>
      <w:r w:rsidR="001C76D6">
        <w:rPr>
          <w:rFonts w:ascii="Times New Roman" w:hAnsi="Times New Roman" w:cs="Times New Roman"/>
          <w:sz w:val="28"/>
          <w:szCs w:val="28"/>
          <w:lang w:val="ru-RU"/>
        </w:rPr>
        <w:t xml:space="preserve"> </w:t>
      </w:r>
      <w:r w:rsidR="001C76D6">
        <w:rPr>
          <w:rFonts w:ascii="Times New Roman" w:hAnsi="Times New Roman" w:cs="Times New Roman"/>
          <w:sz w:val="28"/>
          <w:szCs w:val="28"/>
          <w:lang w:val="ru-RU"/>
        </w:rPr>
        <w:tab/>
        <w:t>(теориялық)    тұғыр</w:t>
      </w:r>
      <w:r w:rsidR="00D53851">
        <w:rPr>
          <w:rFonts w:ascii="Times New Roman" w:hAnsi="Times New Roman" w:cs="Times New Roman"/>
          <w:sz w:val="28"/>
          <w:szCs w:val="28"/>
          <w:lang w:val="ru-RU"/>
        </w:rPr>
        <w:t xml:space="preserve">  кездейсоқ  пайда   болуы мүмкін. </w:t>
      </w:r>
    </w:p>
    <w:p w:rsidR="00D53851" w:rsidRDefault="00D53851"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О</w:t>
      </w:r>
      <w:r w:rsidR="006E3EFA">
        <w:rPr>
          <w:rFonts w:ascii="Times New Roman" w:hAnsi="Times New Roman" w:cs="Times New Roman"/>
          <w:sz w:val="28"/>
          <w:szCs w:val="28"/>
          <w:lang w:val="ru-RU"/>
        </w:rPr>
        <w:t>ның</w:t>
      </w:r>
      <w:r>
        <w:rPr>
          <w:rFonts w:ascii="Times New Roman" w:hAnsi="Times New Roman" w:cs="Times New Roman"/>
          <w:sz w:val="28"/>
          <w:szCs w:val="28"/>
          <w:lang w:val="ru-RU"/>
        </w:rPr>
        <w:t xml:space="preserve"> </w:t>
      </w:r>
      <w:r w:rsidR="006E3EFA">
        <w:rPr>
          <w:rFonts w:ascii="Times New Roman" w:hAnsi="Times New Roman" w:cs="Times New Roman"/>
          <w:sz w:val="28"/>
          <w:szCs w:val="28"/>
          <w:lang w:val="ru-RU"/>
        </w:rPr>
        <w:t xml:space="preserve">  адам  іс-әрекетінің </w:t>
      </w:r>
      <w:r w:rsidR="00FF1398">
        <w:rPr>
          <w:rFonts w:ascii="Times New Roman" w:hAnsi="Times New Roman" w:cs="Times New Roman"/>
          <w:sz w:val="28"/>
          <w:szCs w:val="28"/>
          <w:lang w:val="ru-RU"/>
        </w:rPr>
        <w:t>міндеттердің  мазмұны  бойынша  адамдарда   құбылыстың  мәнін  оның  сыртқы көріні</w:t>
      </w:r>
      <w:r w:rsidR="001C76D6">
        <w:rPr>
          <w:rFonts w:ascii="Times New Roman" w:hAnsi="Times New Roman" w:cs="Times New Roman"/>
          <w:sz w:val="28"/>
          <w:szCs w:val="28"/>
          <w:lang w:val="ru-RU"/>
        </w:rPr>
        <w:t>с</w:t>
      </w:r>
      <w:r w:rsidR="00FF1398">
        <w:rPr>
          <w:rFonts w:ascii="Times New Roman" w:hAnsi="Times New Roman" w:cs="Times New Roman"/>
          <w:sz w:val="28"/>
          <w:szCs w:val="28"/>
          <w:lang w:val="ru-RU"/>
        </w:rPr>
        <w:t xml:space="preserve">і  бойынша  анықтау  қажеттілігі  пайда  болатын </w:t>
      </w:r>
      <w:r>
        <w:rPr>
          <w:rFonts w:ascii="Times New Roman" w:hAnsi="Times New Roman" w:cs="Times New Roman"/>
          <w:sz w:val="28"/>
          <w:szCs w:val="28"/>
          <w:lang w:val="ru-RU"/>
        </w:rPr>
        <w:t>ғылым</w:t>
      </w:r>
      <w:r w:rsidR="006E3EFA">
        <w:rPr>
          <w:rFonts w:ascii="Times New Roman" w:hAnsi="Times New Roman" w:cs="Times New Roman"/>
          <w:sz w:val="28"/>
          <w:szCs w:val="28"/>
          <w:lang w:val="ru-RU"/>
        </w:rPr>
        <w:t>,  өнеркә</w:t>
      </w:r>
      <w:r>
        <w:rPr>
          <w:rFonts w:ascii="Times New Roman" w:hAnsi="Times New Roman" w:cs="Times New Roman"/>
          <w:sz w:val="28"/>
          <w:szCs w:val="28"/>
          <w:lang w:val="ru-RU"/>
        </w:rPr>
        <w:t>сіп,   өнер,  саясат,   құқық  және  т.б.</w:t>
      </w:r>
      <w:r w:rsidR="006E3EFA">
        <w:rPr>
          <w:rFonts w:ascii="Times New Roman" w:hAnsi="Times New Roman" w:cs="Times New Roman"/>
          <w:sz w:val="28"/>
          <w:szCs w:val="28"/>
          <w:lang w:val="ru-RU"/>
        </w:rPr>
        <w:t xml:space="preserve">  сияқты  тарихи  дамып келе   жатқан  түрлерінде  пайда болуы   және </w:t>
      </w:r>
      <w:r w:rsidR="00FF1398">
        <w:rPr>
          <w:rFonts w:ascii="Times New Roman" w:hAnsi="Times New Roman" w:cs="Times New Roman"/>
          <w:sz w:val="28"/>
          <w:szCs w:val="28"/>
          <w:lang w:val="ru-RU"/>
        </w:rPr>
        <w:t xml:space="preserve">таралуы  заңды. </w:t>
      </w:r>
    </w:p>
    <w:p w:rsidR="00FF1398" w:rsidRPr="00FF1398" w:rsidRDefault="00FF1398" w:rsidP="003A22CE">
      <w:pPr>
        <w:ind w:firstLine="567"/>
        <w:jc w:val="both"/>
        <w:rPr>
          <w:rFonts w:ascii="Times New Roman" w:hAnsi="Times New Roman" w:cs="Times New Roman"/>
          <w:b/>
          <w:sz w:val="28"/>
          <w:szCs w:val="28"/>
          <w:lang w:val="ru-RU"/>
        </w:rPr>
      </w:pPr>
      <w:r w:rsidRPr="00FF1398">
        <w:rPr>
          <w:rFonts w:ascii="Times New Roman" w:hAnsi="Times New Roman" w:cs="Times New Roman"/>
          <w:b/>
          <w:sz w:val="28"/>
          <w:szCs w:val="28"/>
          <w:lang w:val="ru-RU"/>
        </w:rPr>
        <w:t xml:space="preserve">Эльконин-Давыдовтың  дамыта  оқыту  жүйесі </w:t>
      </w:r>
    </w:p>
    <w:p w:rsidR="00FF1398" w:rsidRPr="0062560F" w:rsidRDefault="00FF1398" w:rsidP="003A22CE">
      <w:pPr>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Бұл психологиялық-педагогикалық  жүйедегі сабақтың  ерекшелігі </w:t>
      </w:r>
      <w:r w:rsidR="00711E31">
        <w:rPr>
          <w:rFonts w:ascii="Times New Roman" w:hAnsi="Times New Roman" w:cs="Times New Roman"/>
          <w:sz w:val="28"/>
          <w:szCs w:val="28"/>
          <w:lang w:val="ru-RU"/>
        </w:rPr>
        <w:t xml:space="preserve">оған  жұмыстың  сан алуан  пікірсайыстық  формаларының ендірілуі  болып  табылады,  мұндай формалардың  барысында   балалар  өзі  үшін  оқу  пәндерінің негізгі мазмұнын  ашады.   Білім  балаларға   дайын  ережелер, аксиомалар,  сызбалар  түрінде  берілмейді,  керісінше </w:t>
      </w:r>
      <w:r w:rsidR="00A30BFB">
        <w:rPr>
          <w:rFonts w:ascii="Times New Roman" w:hAnsi="Times New Roman" w:cs="Times New Roman"/>
          <w:sz w:val="28"/>
          <w:szCs w:val="28"/>
          <w:lang w:val="ru-RU"/>
        </w:rPr>
        <w:t xml:space="preserve"> оларға  оқу  пікірсайыстар  барысында қол  жеткізеді. </w:t>
      </w:r>
      <w:r w:rsidR="00FA7788">
        <w:rPr>
          <w:rFonts w:ascii="Times New Roman" w:hAnsi="Times New Roman" w:cs="Times New Roman"/>
          <w:sz w:val="28"/>
          <w:szCs w:val="28"/>
          <w:lang w:val="ru-RU"/>
        </w:rPr>
        <w:t>Балаларға  бастауыш  сыныптарда  баға  қойылмайды, мұғалім   оқушылармен бірге  оқытудың   нәтижесін</w:t>
      </w:r>
      <w:r w:rsidR="008D2015">
        <w:rPr>
          <w:rFonts w:ascii="Times New Roman" w:hAnsi="Times New Roman" w:cs="Times New Roman"/>
          <w:sz w:val="28"/>
          <w:szCs w:val="28"/>
          <w:lang w:val="ru-RU"/>
        </w:rPr>
        <w:t xml:space="preserve"> </w:t>
      </w:r>
      <w:r w:rsidR="00FA7788">
        <w:rPr>
          <w:rFonts w:ascii="Times New Roman" w:hAnsi="Times New Roman" w:cs="Times New Roman"/>
          <w:sz w:val="28"/>
          <w:szCs w:val="28"/>
          <w:lang w:val="ru-RU"/>
        </w:rPr>
        <w:t>сапалық деңгейде  бағалайды, ал  бұл   психологиялық  жайлылық атмосферасын  құрады.   Үй  тапсырма</w:t>
      </w:r>
      <w:r w:rsidR="008D2015">
        <w:rPr>
          <w:rFonts w:ascii="Times New Roman" w:hAnsi="Times New Roman" w:cs="Times New Roman"/>
          <w:sz w:val="28"/>
          <w:szCs w:val="28"/>
          <w:lang w:val="ru-RU"/>
        </w:rPr>
        <w:t xml:space="preserve">сы  </w:t>
      </w:r>
      <w:r w:rsidR="00FB5919">
        <w:rPr>
          <w:rFonts w:ascii="Times New Roman" w:hAnsi="Times New Roman" w:cs="Times New Roman"/>
          <w:sz w:val="28"/>
          <w:szCs w:val="28"/>
          <w:lang w:val="ru-RU"/>
        </w:rPr>
        <w:t>аз,</w:t>
      </w:r>
      <w:r w:rsidR="008D2015">
        <w:rPr>
          <w:rFonts w:ascii="Times New Roman" w:hAnsi="Times New Roman" w:cs="Times New Roman"/>
          <w:sz w:val="28"/>
          <w:szCs w:val="28"/>
          <w:lang w:val="ru-RU"/>
        </w:rPr>
        <w:t xml:space="preserve"> </w:t>
      </w:r>
      <w:r w:rsidR="00FB5919">
        <w:rPr>
          <w:rFonts w:ascii="Times New Roman" w:hAnsi="Times New Roman" w:cs="Times New Roman"/>
          <w:sz w:val="28"/>
          <w:szCs w:val="28"/>
          <w:lang w:val="ru-RU"/>
        </w:rPr>
        <w:t xml:space="preserve">оқу  материалын  игеру  және  бекіту  сабақтарда  іске  асырылады.   Балалар  шаршамайды,  олардың   жады  өте  көп,  бірақ  мәні аз   мәліметтермен </w:t>
      </w:r>
      <w:r w:rsidR="00673941">
        <w:rPr>
          <w:rFonts w:ascii="Times New Roman" w:hAnsi="Times New Roman" w:cs="Times New Roman"/>
          <w:sz w:val="28"/>
          <w:szCs w:val="28"/>
          <w:lang w:val="ru-RU"/>
        </w:rPr>
        <w:t xml:space="preserve">шамадан  тыс жүктелмейді. </w:t>
      </w:r>
    </w:p>
    <w:p w:rsidR="005412B0" w:rsidRDefault="005412B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Дамыта  оқыту  жүй</w:t>
      </w:r>
      <w:r w:rsidR="008D2015">
        <w:rPr>
          <w:rFonts w:ascii="Times New Roman" w:eastAsia="Times New Roman" w:hAnsi="Times New Roman" w:cs="Times New Roman"/>
          <w:sz w:val="28"/>
          <w:szCs w:val="28"/>
          <w:lang w:val="ru-RU"/>
        </w:rPr>
        <w:t>е</w:t>
      </w:r>
      <w:r>
        <w:rPr>
          <w:rFonts w:ascii="Times New Roman" w:eastAsia="Times New Roman" w:hAnsi="Times New Roman" w:cs="Times New Roman"/>
          <w:sz w:val="28"/>
          <w:szCs w:val="28"/>
          <w:lang w:val="ru-RU"/>
        </w:rPr>
        <w:t xml:space="preserve">сінде сабақтың  бірнеше  түрі   бар: </w:t>
      </w:r>
    </w:p>
    <w:p w:rsidR="005412B0" w:rsidRDefault="005412B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оқу  міндетін  қою сабағы; </w:t>
      </w:r>
    </w:p>
    <w:p w:rsidR="005412B0" w:rsidRDefault="005412B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оқу  м</w:t>
      </w:r>
      <w:r w:rsidR="008D2015">
        <w:rPr>
          <w:rFonts w:ascii="Times New Roman" w:eastAsia="Times New Roman" w:hAnsi="Times New Roman" w:cs="Times New Roman"/>
          <w:sz w:val="28"/>
          <w:szCs w:val="28"/>
          <w:lang w:val="ru-RU"/>
        </w:rPr>
        <w:t>і</w:t>
      </w:r>
      <w:r>
        <w:rPr>
          <w:rFonts w:ascii="Times New Roman" w:eastAsia="Times New Roman" w:hAnsi="Times New Roman" w:cs="Times New Roman"/>
          <w:sz w:val="28"/>
          <w:szCs w:val="28"/>
          <w:lang w:val="ru-RU"/>
        </w:rPr>
        <w:t xml:space="preserve">ндетін  шешу  сабағы; </w:t>
      </w:r>
    </w:p>
    <w:p w:rsidR="005412B0" w:rsidRDefault="005412B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үлгілерді  модельдеу  және  түрлендіру сабағы; </w:t>
      </w:r>
    </w:p>
    <w:p w:rsidR="005412B0" w:rsidRDefault="005412B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 ашық  тәсілдерді  пайдалана  отырып  кейбір  міндеттерді  шешу сабағы;</w:t>
      </w:r>
    </w:p>
    <w:p w:rsidR="005412B0" w:rsidRDefault="005412B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бақылау  және  бағалау сабағы.  </w:t>
      </w:r>
    </w:p>
    <w:p w:rsidR="005412B0" w:rsidRDefault="005412B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Эльконин-Давыдов жүйесі  бойынша  оқыту  нәтижесінде  балалар </w:t>
      </w:r>
      <w:r w:rsidR="00525F77">
        <w:rPr>
          <w:rFonts w:ascii="Times New Roman" w:eastAsia="Times New Roman" w:hAnsi="Times New Roman" w:cs="Times New Roman"/>
          <w:sz w:val="28"/>
          <w:szCs w:val="28"/>
          <w:lang w:val="ru-RU"/>
        </w:rPr>
        <w:t>өздерін</w:t>
      </w:r>
      <w:r w:rsidR="00D94105">
        <w:rPr>
          <w:rFonts w:ascii="Times New Roman" w:eastAsia="Times New Roman" w:hAnsi="Times New Roman" w:cs="Times New Roman"/>
          <w:sz w:val="28"/>
          <w:szCs w:val="28"/>
          <w:lang w:val="ru-RU"/>
        </w:rPr>
        <w:t>і</w:t>
      </w:r>
      <w:r w:rsidR="00525F77">
        <w:rPr>
          <w:rFonts w:ascii="Times New Roman" w:eastAsia="Times New Roman" w:hAnsi="Times New Roman" w:cs="Times New Roman"/>
          <w:sz w:val="28"/>
          <w:szCs w:val="28"/>
          <w:lang w:val="ru-RU"/>
        </w:rPr>
        <w:t>ң   көзқарастарын негіз</w:t>
      </w:r>
      <w:r w:rsidR="00D94105">
        <w:rPr>
          <w:rFonts w:ascii="Times New Roman" w:eastAsia="Times New Roman" w:hAnsi="Times New Roman" w:cs="Times New Roman"/>
          <w:sz w:val="28"/>
          <w:szCs w:val="28"/>
          <w:lang w:val="ru-RU"/>
        </w:rPr>
        <w:t>деп  дәлелдеуге,  өзгелердің ұс</w:t>
      </w:r>
      <w:r w:rsidR="00525F77">
        <w:rPr>
          <w:rFonts w:ascii="Times New Roman" w:eastAsia="Times New Roman" w:hAnsi="Times New Roman" w:cs="Times New Roman"/>
          <w:sz w:val="28"/>
          <w:szCs w:val="28"/>
          <w:lang w:val="ru-RU"/>
        </w:rPr>
        <w:t>т</w:t>
      </w:r>
      <w:r w:rsidR="00D94105">
        <w:rPr>
          <w:rFonts w:ascii="Times New Roman" w:eastAsia="Times New Roman" w:hAnsi="Times New Roman" w:cs="Times New Roman"/>
          <w:sz w:val="28"/>
          <w:szCs w:val="28"/>
          <w:lang w:val="ru-RU"/>
        </w:rPr>
        <w:t>а</w:t>
      </w:r>
      <w:r w:rsidR="00525F77">
        <w:rPr>
          <w:rFonts w:ascii="Times New Roman" w:eastAsia="Times New Roman" w:hAnsi="Times New Roman" w:cs="Times New Roman"/>
          <w:sz w:val="28"/>
          <w:szCs w:val="28"/>
          <w:lang w:val="ru-RU"/>
        </w:rPr>
        <w:t>н</w:t>
      </w:r>
      <w:r w:rsidR="00D94105">
        <w:rPr>
          <w:rFonts w:ascii="Times New Roman" w:eastAsia="Times New Roman" w:hAnsi="Times New Roman" w:cs="Times New Roman"/>
          <w:sz w:val="28"/>
          <w:szCs w:val="28"/>
          <w:lang w:val="ru-RU"/>
        </w:rPr>
        <w:t>ы</w:t>
      </w:r>
      <w:r w:rsidR="00525F77">
        <w:rPr>
          <w:rFonts w:ascii="Times New Roman" w:eastAsia="Times New Roman" w:hAnsi="Times New Roman" w:cs="Times New Roman"/>
          <w:sz w:val="28"/>
          <w:szCs w:val="28"/>
          <w:lang w:val="ru-RU"/>
        </w:rPr>
        <w:t xml:space="preserve">мдарын есепке   алуға  қабілетті,   ақпаратты қабылдауда  түсіндіру мен  дәлелдерді  талап  етеді.   Оларда  түрлі  пәндерді  оқуға  саналы   тұғыр  қалыптасады. </w:t>
      </w:r>
    </w:p>
    <w:p w:rsidR="00525F77" w:rsidRDefault="00525F77" w:rsidP="003A22CE">
      <w:pPr>
        <w:shd w:val="clear" w:color="auto" w:fill="FFFFFF"/>
        <w:ind w:firstLine="567"/>
        <w:jc w:val="both"/>
        <w:rPr>
          <w:rFonts w:ascii="Times New Roman" w:eastAsia="Times New Roman" w:hAnsi="Times New Roman" w:cs="Times New Roman"/>
          <w:sz w:val="28"/>
          <w:szCs w:val="28"/>
          <w:lang w:val="ru-RU"/>
        </w:rPr>
      </w:pPr>
      <w:r w:rsidRPr="00525F77">
        <w:rPr>
          <w:rFonts w:ascii="Times New Roman" w:eastAsia="Times New Roman" w:hAnsi="Times New Roman" w:cs="Times New Roman"/>
          <w:b/>
          <w:sz w:val="28"/>
          <w:szCs w:val="28"/>
          <w:lang w:val="ru-RU"/>
        </w:rPr>
        <w:t>Дамыта  оқыту.  Дамыта  оқыту -</w:t>
      </w:r>
      <w:r>
        <w:rPr>
          <w:rFonts w:ascii="Times New Roman" w:eastAsia="Times New Roman" w:hAnsi="Times New Roman" w:cs="Times New Roman"/>
          <w:sz w:val="28"/>
          <w:szCs w:val="28"/>
          <w:lang w:val="ru-RU"/>
        </w:rPr>
        <w:t xml:space="preserve">  бұл </w:t>
      </w:r>
      <w:r w:rsidR="001846BF">
        <w:rPr>
          <w:rFonts w:ascii="Times New Roman" w:eastAsia="Times New Roman" w:hAnsi="Times New Roman" w:cs="Times New Roman"/>
          <w:sz w:val="28"/>
          <w:szCs w:val="28"/>
          <w:lang w:val="ru-RU"/>
        </w:rPr>
        <w:t xml:space="preserve">оқу  үрдісін адамның  әлеуетті  мүмкіндіктеріне және  олардың  реакциясына  бағдарлау. Оқытудың </w:t>
      </w:r>
      <w:r w:rsidR="00D94105">
        <w:rPr>
          <w:rFonts w:ascii="Times New Roman" w:eastAsia="Times New Roman" w:hAnsi="Times New Roman" w:cs="Times New Roman"/>
          <w:sz w:val="28"/>
          <w:szCs w:val="28"/>
          <w:lang w:val="ru-RU"/>
        </w:rPr>
        <w:t>б</w:t>
      </w:r>
      <w:r w:rsidR="001846BF">
        <w:rPr>
          <w:rFonts w:ascii="Times New Roman" w:eastAsia="Times New Roman" w:hAnsi="Times New Roman" w:cs="Times New Roman"/>
          <w:sz w:val="28"/>
          <w:szCs w:val="28"/>
          <w:lang w:val="ru-RU"/>
        </w:rPr>
        <w:t>ұл  түрінің  мақсаты  оқушыларды  білімді  өз  беттерінше  игеруге,  ақиқатты  іздеуге,  сондай-ақ</w:t>
      </w:r>
      <w:r w:rsidR="00FD36B7">
        <w:rPr>
          <w:rFonts w:ascii="Times New Roman" w:eastAsia="Times New Roman" w:hAnsi="Times New Roman" w:cs="Times New Roman"/>
          <w:sz w:val="28"/>
          <w:szCs w:val="28"/>
          <w:lang w:val="ru-RU"/>
        </w:rPr>
        <w:t xml:space="preserve">  күнделікті   өмірде  тәуелсіздікке  дайындау  болып  табылады. </w:t>
      </w:r>
    </w:p>
    <w:p w:rsidR="00FD36B7" w:rsidRDefault="00FD36B7" w:rsidP="003A22CE">
      <w:pPr>
        <w:shd w:val="clear" w:color="auto" w:fill="FFFFFF"/>
        <w:ind w:firstLine="567"/>
        <w:jc w:val="both"/>
        <w:rPr>
          <w:rFonts w:ascii="Times New Roman" w:eastAsia="Times New Roman" w:hAnsi="Times New Roman" w:cs="Times New Roman"/>
          <w:bCs/>
          <w:sz w:val="28"/>
          <w:szCs w:val="28"/>
          <w:lang w:val="ru-RU"/>
        </w:rPr>
      </w:pPr>
      <w:r>
        <w:rPr>
          <w:rFonts w:ascii="Times New Roman" w:eastAsia="Times New Roman" w:hAnsi="Times New Roman" w:cs="Times New Roman"/>
          <w:sz w:val="28"/>
          <w:szCs w:val="28"/>
          <w:lang w:val="ru-RU"/>
        </w:rPr>
        <w:t>Дамыта  оқы</w:t>
      </w:r>
      <w:r w:rsidR="00D94105">
        <w:rPr>
          <w:rFonts w:ascii="Times New Roman" w:eastAsia="Times New Roman" w:hAnsi="Times New Roman" w:cs="Times New Roman"/>
          <w:sz w:val="28"/>
          <w:szCs w:val="28"/>
          <w:lang w:val="ru-RU"/>
        </w:rPr>
        <w:t>т</w:t>
      </w:r>
      <w:r>
        <w:rPr>
          <w:rFonts w:ascii="Times New Roman" w:eastAsia="Times New Roman" w:hAnsi="Times New Roman" w:cs="Times New Roman"/>
          <w:sz w:val="28"/>
          <w:szCs w:val="28"/>
          <w:lang w:val="ru-RU"/>
        </w:rPr>
        <w:t xml:space="preserve">у  теориясы   өз  бастауын </w:t>
      </w:r>
      <w:r w:rsidRPr="00661FB4">
        <w:rPr>
          <w:rFonts w:ascii="Times New Roman" w:eastAsia="Times New Roman" w:hAnsi="Times New Roman" w:cs="Times New Roman"/>
          <w:bCs/>
          <w:sz w:val="28"/>
          <w:szCs w:val="28"/>
          <w:lang w:val="ru-RU"/>
        </w:rPr>
        <w:t>И.Г. Песталоцци, А. Дистервег</w:t>
      </w:r>
      <w:r>
        <w:rPr>
          <w:rFonts w:ascii="Times New Roman" w:eastAsia="Times New Roman" w:hAnsi="Times New Roman" w:cs="Times New Roman"/>
          <w:bCs/>
          <w:sz w:val="28"/>
          <w:szCs w:val="28"/>
          <w:lang w:val="ru-RU"/>
        </w:rPr>
        <w:t>, К.Д. Ушинский</w:t>
      </w:r>
      <w:r w:rsidRPr="00661FB4">
        <w:rPr>
          <w:rFonts w:ascii="Times New Roman" w:eastAsia="Times New Roman" w:hAnsi="Times New Roman" w:cs="Times New Roman"/>
          <w:bCs/>
          <w:sz w:val="28"/>
          <w:szCs w:val="28"/>
          <w:lang w:val="ru-RU"/>
        </w:rPr>
        <w:t>, Л.С. Выготск</w:t>
      </w:r>
      <w:r>
        <w:rPr>
          <w:rFonts w:ascii="Times New Roman" w:eastAsia="Times New Roman" w:hAnsi="Times New Roman" w:cs="Times New Roman"/>
          <w:bCs/>
          <w:sz w:val="28"/>
          <w:szCs w:val="28"/>
          <w:lang w:val="ru-RU"/>
        </w:rPr>
        <w:t>ий</w:t>
      </w:r>
      <w:r w:rsidRPr="00661FB4">
        <w:rPr>
          <w:rFonts w:ascii="Times New Roman" w:eastAsia="Times New Roman" w:hAnsi="Times New Roman" w:cs="Times New Roman"/>
          <w:bCs/>
          <w:sz w:val="28"/>
          <w:szCs w:val="28"/>
          <w:lang w:val="ru-RU"/>
        </w:rPr>
        <w:t>, Л.В.</w:t>
      </w:r>
      <w:r>
        <w:rPr>
          <w:rFonts w:ascii="Times New Roman" w:eastAsia="Times New Roman" w:hAnsi="Times New Roman" w:cs="Times New Roman"/>
          <w:bCs/>
          <w:sz w:val="28"/>
          <w:szCs w:val="28"/>
          <w:lang w:val="ru-RU"/>
        </w:rPr>
        <w:t>Занков</w:t>
      </w:r>
      <w:r w:rsidRPr="00661FB4">
        <w:rPr>
          <w:rFonts w:ascii="Times New Roman" w:eastAsia="Times New Roman" w:hAnsi="Times New Roman" w:cs="Times New Roman"/>
          <w:bCs/>
          <w:sz w:val="28"/>
          <w:szCs w:val="28"/>
          <w:lang w:val="ru-RU"/>
        </w:rPr>
        <w:t>, В.В.</w:t>
      </w:r>
      <w:r>
        <w:rPr>
          <w:rFonts w:ascii="Times New Roman" w:eastAsia="Times New Roman" w:hAnsi="Times New Roman" w:cs="Times New Roman"/>
          <w:bCs/>
          <w:sz w:val="28"/>
          <w:szCs w:val="28"/>
          <w:lang w:val="ru-RU"/>
        </w:rPr>
        <w:t xml:space="preserve">Давыдов және басқалардың  еңбектерінен алады. </w:t>
      </w:r>
    </w:p>
    <w:p w:rsidR="005412B0" w:rsidRDefault="00FD36B7"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 xml:space="preserve">Оқыту – баланың  психикалық дамуының,  онда ойлаудың,   зейіннің,  естің  және  өзге  де  қабілеттерді  қалыптастырудың  жетекші   қозғаушы  күші. </w:t>
      </w:r>
      <w:r w:rsidRPr="00661FB4">
        <w:rPr>
          <w:rFonts w:ascii="Times New Roman" w:eastAsia="Times New Roman" w:hAnsi="Times New Roman" w:cs="Times New Roman"/>
          <w:sz w:val="28"/>
          <w:szCs w:val="28"/>
          <w:lang w:val="ru-RU"/>
        </w:rPr>
        <w:t> </w:t>
      </w:r>
      <w:r w:rsidR="00911649">
        <w:rPr>
          <w:rFonts w:ascii="Times New Roman" w:eastAsia="Times New Roman" w:hAnsi="Times New Roman" w:cs="Times New Roman"/>
          <w:sz w:val="28"/>
          <w:szCs w:val="28"/>
          <w:lang w:val="ru-RU"/>
        </w:rPr>
        <w:t xml:space="preserve"> Дамудағы  алға жылжу   білімді  терең  және  мықтап  игерудің  басты  шарты болады. Баланың «таяу  даму  аумағын»  тірек  ету  оның әлеуетті мүмкіндіктерінің толық  ашылауына көмектеседі.  Баланың  «таяу даму  аймағы» </w:t>
      </w:r>
      <w:r w:rsidR="00331E88">
        <w:rPr>
          <w:rFonts w:ascii="Times New Roman" w:eastAsia="Times New Roman" w:hAnsi="Times New Roman" w:cs="Times New Roman"/>
          <w:sz w:val="28"/>
          <w:szCs w:val="28"/>
          <w:lang w:val="ru-RU"/>
        </w:rPr>
        <w:t xml:space="preserve"> әрекеттер мен міндеттердің бала   әлі  де  өз бетінше  орындай алмайтын,  бірақ  ересектердің  түсіндіруімен және  қолдау көрсету</w:t>
      </w:r>
      <w:r w:rsidR="00F802D4">
        <w:rPr>
          <w:rFonts w:ascii="Times New Roman" w:eastAsia="Times New Roman" w:hAnsi="Times New Roman" w:cs="Times New Roman"/>
          <w:sz w:val="28"/>
          <w:szCs w:val="28"/>
          <w:lang w:val="ru-RU"/>
        </w:rPr>
        <w:t>і</w:t>
      </w:r>
      <w:r w:rsidR="00331E88">
        <w:rPr>
          <w:rFonts w:ascii="Times New Roman" w:eastAsia="Times New Roman" w:hAnsi="Times New Roman" w:cs="Times New Roman"/>
          <w:sz w:val="28"/>
          <w:szCs w:val="28"/>
          <w:lang w:val="ru-RU"/>
        </w:rPr>
        <w:t xml:space="preserve">мен  орындай  алатын  саласын сипаттайды. Бірақ,  баланың </w:t>
      </w:r>
      <w:r w:rsidR="00AB5880">
        <w:rPr>
          <w:rFonts w:ascii="Times New Roman" w:eastAsia="Times New Roman" w:hAnsi="Times New Roman" w:cs="Times New Roman"/>
          <w:sz w:val="28"/>
          <w:szCs w:val="28"/>
          <w:lang w:val="ru-RU"/>
        </w:rPr>
        <w:t xml:space="preserve">  бүгін ересектердің   көмегімен орындағаны,  ертең   баланың  ішкі игілігіне, оның  жаңа  қабілетіне,  білігіне,  біліміне айналады. </w:t>
      </w:r>
    </w:p>
    <w:p w:rsidR="00AB5880" w:rsidRDefault="002E6848"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Демек,  оқыту   баланың  дамуын  ынталандырады.  Дамыта  оқыту  жүйесінде </w:t>
      </w:r>
      <w:r w:rsidR="005E717A">
        <w:rPr>
          <w:rFonts w:ascii="Times New Roman" w:eastAsia="Times New Roman" w:hAnsi="Times New Roman" w:cs="Times New Roman"/>
          <w:sz w:val="28"/>
          <w:szCs w:val="28"/>
          <w:lang w:val="ru-RU"/>
        </w:rPr>
        <w:t xml:space="preserve"> қиындықтардың  жоғары  деңгейінде  оқыту,   теориялық  білімдердің  жетекші  рөлі  қағидасы,   жылдам  қарқынмен оқыту,   баланың</w:t>
      </w:r>
      <w:r w:rsidR="00FE2563">
        <w:rPr>
          <w:rFonts w:ascii="Times New Roman" w:eastAsia="Times New Roman" w:hAnsi="Times New Roman" w:cs="Times New Roman"/>
          <w:sz w:val="28"/>
          <w:szCs w:val="28"/>
          <w:lang w:val="ru-RU"/>
        </w:rPr>
        <w:t xml:space="preserve">  оқыту  үрдісін түсінуі   сияқты </w:t>
      </w:r>
      <w:r>
        <w:rPr>
          <w:rFonts w:ascii="Times New Roman" w:eastAsia="Times New Roman" w:hAnsi="Times New Roman" w:cs="Times New Roman"/>
          <w:sz w:val="28"/>
          <w:szCs w:val="28"/>
          <w:lang w:val="ru-RU"/>
        </w:rPr>
        <w:t xml:space="preserve"> </w:t>
      </w:r>
      <w:r w:rsidR="005E717A" w:rsidRPr="00FE2563">
        <w:rPr>
          <w:rFonts w:ascii="Times New Roman" w:eastAsia="Times New Roman" w:hAnsi="Times New Roman" w:cs="Times New Roman"/>
          <w:b/>
          <w:sz w:val="28"/>
          <w:szCs w:val="28"/>
          <w:lang w:val="ru-RU"/>
        </w:rPr>
        <w:t>дидактикалық   қағидалар</w:t>
      </w:r>
      <w:r w:rsidR="005E717A">
        <w:rPr>
          <w:rFonts w:ascii="Times New Roman" w:eastAsia="Times New Roman" w:hAnsi="Times New Roman" w:cs="Times New Roman"/>
          <w:sz w:val="28"/>
          <w:szCs w:val="28"/>
          <w:lang w:val="ru-RU"/>
        </w:rPr>
        <w:t xml:space="preserve">  да реттеуші  рөл</w:t>
      </w:r>
      <w:r w:rsidR="00FE2563">
        <w:rPr>
          <w:rFonts w:ascii="Times New Roman" w:eastAsia="Times New Roman" w:hAnsi="Times New Roman" w:cs="Times New Roman"/>
          <w:sz w:val="28"/>
          <w:szCs w:val="28"/>
          <w:lang w:val="ru-RU"/>
        </w:rPr>
        <w:t xml:space="preserve"> атқарады. </w:t>
      </w:r>
    </w:p>
    <w:p w:rsidR="00F36F85" w:rsidRDefault="00F36F85"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Дамыта  оқыту  жүйесінің  құрылымы оқушылардың  шешімдердің  жаңа  сызбасын  құруда,  әрекеттің  жаңа  тәсілдерін  іздеуде  арнайы  білімдер мен  біліктерді  игеруге  деген  қажеттіліктерін   тудыратын  заттық  міндеттерді   күрделендіру</w:t>
      </w:r>
      <w:r w:rsidR="00273EE3">
        <w:rPr>
          <w:rFonts w:ascii="Times New Roman" w:eastAsia="Times New Roman" w:hAnsi="Times New Roman" w:cs="Times New Roman"/>
          <w:sz w:val="28"/>
          <w:szCs w:val="28"/>
          <w:lang w:val="ru-RU"/>
        </w:rPr>
        <w:t xml:space="preserve">  болып  табылады. </w:t>
      </w:r>
    </w:p>
    <w:p w:rsidR="00FD36B7" w:rsidRPr="001070DE" w:rsidRDefault="00906DA0" w:rsidP="003A22CE">
      <w:pPr>
        <w:shd w:val="clear" w:color="auto" w:fill="FFFFFF"/>
        <w:ind w:firstLine="567"/>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Бірінші </w:t>
      </w:r>
      <w:r w:rsidR="00501578">
        <w:rPr>
          <w:rFonts w:ascii="Times New Roman" w:eastAsia="Times New Roman" w:hAnsi="Times New Roman" w:cs="Times New Roman"/>
          <w:sz w:val="28"/>
          <w:szCs w:val="28"/>
          <w:lang w:val="ru-RU"/>
        </w:rPr>
        <w:t xml:space="preserve"> орынға</w:t>
      </w:r>
      <w:r>
        <w:rPr>
          <w:rFonts w:ascii="Times New Roman" w:eastAsia="Times New Roman" w:hAnsi="Times New Roman" w:cs="Times New Roman"/>
          <w:sz w:val="28"/>
          <w:szCs w:val="28"/>
          <w:lang w:val="ru-RU"/>
        </w:rPr>
        <w:t xml:space="preserve"> бұған  дейін  игерілген білімдер  мен  әрекет  тәсілдерін   өзектендіру  ғана  </w:t>
      </w:r>
      <w:r w:rsidR="00501578">
        <w:rPr>
          <w:rFonts w:ascii="Times New Roman" w:eastAsia="Times New Roman" w:hAnsi="Times New Roman" w:cs="Times New Roman"/>
          <w:sz w:val="28"/>
          <w:szCs w:val="28"/>
          <w:lang w:val="ru-RU"/>
        </w:rPr>
        <w:t xml:space="preserve">емес, </w:t>
      </w:r>
      <w:r>
        <w:rPr>
          <w:rFonts w:ascii="Times New Roman" w:eastAsia="Times New Roman" w:hAnsi="Times New Roman" w:cs="Times New Roman"/>
          <w:sz w:val="28"/>
          <w:szCs w:val="28"/>
          <w:lang w:val="ru-RU"/>
        </w:rPr>
        <w:t xml:space="preserve">сонымен бірге   ғылыми  болжамды қою,  идеялар   </w:t>
      </w:r>
      <w:r w:rsidR="00120132">
        <w:rPr>
          <w:rFonts w:ascii="Times New Roman" w:eastAsia="Times New Roman" w:hAnsi="Times New Roman" w:cs="Times New Roman"/>
          <w:sz w:val="28"/>
          <w:szCs w:val="28"/>
          <w:lang w:val="ru-RU"/>
        </w:rPr>
        <w:t xml:space="preserve"> іздеу  және  міндеттерді  шешуд</w:t>
      </w:r>
      <w:r>
        <w:rPr>
          <w:rFonts w:ascii="Times New Roman" w:eastAsia="Times New Roman" w:hAnsi="Times New Roman" w:cs="Times New Roman"/>
          <w:sz w:val="28"/>
          <w:szCs w:val="28"/>
          <w:lang w:val="ru-RU"/>
        </w:rPr>
        <w:t>ің ерекше  жоспарын  жасау,</w:t>
      </w:r>
      <w:r w:rsidR="00120132">
        <w:rPr>
          <w:rFonts w:ascii="Times New Roman" w:eastAsia="Times New Roman" w:hAnsi="Times New Roman" w:cs="Times New Roman"/>
          <w:sz w:val="28"/>
          <w:szCs w:val="28"/>
          <w:lang w:val="ru-RU"/>
        </w:rPr>
        <w:t xml:space="preserve"> </w:t>
      </w:r>
      <w:r w:rsidR="0027008E">
        <w:rPr>
          <w:rFonts w:ascii="Times New Roman" w:eastAsia="Times New Roman" w:hAnsi="Times New Roman" w:cs="Times New Roman"/>
          <w:sz w:val="28"/>
          <w:szCs w:val="28"/>
          <w:lang w:val="ru-RU"/>
        </w:rPr>
        <w:t>өз  бетінше  аңғарылған  жаңа  байланыстар</w:t>
      </w:r>
      <w:r w:rsidR="001070DE">
        <w:rPr>
          <w:rFonts w:ascii="Times New Roman" w:eastAsia="Times New Roman" w:hAnsi="Times New Roman" w:cs="Times New Roman"/>
          <w:sz w:val="28"/>
          <w:szCs w:val="28"/>
          <w:lang w:val="ru-RU"/>
        </w:rPr>
        <w:t xml:space="preserve">  мен   белгілі  мен белгісізд</w:t>
      </w:r>
      <w:r w:rsidR="000325BB">
        <w:rPr>
          <w:rFonts w:ascii="Times New Roman" w:eastAsia="Times New Roman" w:hAnsi="Times New Roman" w:cs="Times New Roman"/>
          <w:sz w:val="28"/>
          <w:szCs w:val="28"/>
          <w:lang w:val="ru-RU"/>
        </w:rPr>
        <w:t>ердің арасындағы өзара  байланыстарды  пайдалану арқылы   шешімдерді  тексерудің  тәсілін  табу</w:t>
      </w:r>
      <w:r w:rsidR="00501578">
        <w:rPr>
          <w:rFonts w:ascii="Times New Roman" w:eastAsia="Times New Roman" w:hAnsi="Times New Roman" w:cs="Times New Roman"/>
          <w:sz w:val="28"/>
          <w:szCs w:val="28"/>
          <w:lang w:val="ru-RU"/>
        </w:rPr>
        <w:t xml:space="preserve">  да шығады. </w:t>
      </w:r>
    </w:p>
    <w:p w:rsidR="001070DE" w:rsidRDefault="001070DE"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Білімге   қол жеткізу  және </w:t>
      </w:r>
      <w:r w:rsidR="002C6C7B">
        <w:rPr>
          <w:rFonts w:ascii="Times New Roman" w:eastAsia="Times New Roman" w:hAnsi="Times New Roman" w:cs="Times New Roman"/>
          <w:sz w:val="28"/>
          <w:szCs w:val="28"/>
          <w:lang w:val="kk-KZ"/>
        </w:rPr>
        <w:t>әрекеттерді  орындаудың  жаңа  тәсілдерін  құру</w:t>
      </w:r>
      <w:r>
        <w:rPr>
          <w:rFonts w:ascii="Times New Roman" w:eastAsia="Times New Roman" w:hAnsi="Times New Roman" w:cs="Times New Roman"/>
          <w:sz w:val="28"/>
          <w:szCs w:val="28"/>
          <w:lang w:val="kk-KZ"/>
        </w:rPr>
        <w:t xml:space="preserve">  барысында </w:t>
      </w:r>
      <w:r w:rsidR="002C6C7B">
        <w:rPr>
          <w:rFonts w:ascii="Times New Roman" w:eastAsia="Times New Roman" w:hAnsi="Times New Roman" w:cs="Times New Roman"/>
          <w:sz w:val="28"/>
          <w:szCs w:val="28"/>
          <w:lang w:val="kk-KZ"/>
        </w:rPr>
        <w:t xml:space="preserve">  оқушы </w:t>
      </w:r>
      <w:r w:rsidR="00297353">
        <w:rPr>
          <w:rFonts w:ascii="Times New Roman" w:eastAsia="Times New Roman" w:hAnsi="Times New Roman" w:cs="Times New Roman"/>
          <w:sz w:val="28"/>
          <w:szCs w:val="28"/>
          <w:lang w:val="kk-KZ"/>
        </w:rPr>
        <w:t xml:space="preserve"> жаңа деректер  түріндегі  нақты  нәтиже алады. </w:t>
      </w:r>
    </w:p>
    <w:p w:rsidR="00297353" w:rsidRDefault="00460B39"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Осылайша,  оқыту  үрдісінің  </w:t>
      </w:r>
      <w:r w:rsidR="00120132">
        <w:rPr>
          <w:rFonts w:ascii="Times New Roman" w:eastAsia="Times New Roman" w:hAnsi="Times New Roman" w:cs="Times New Roman"/>
          <w:sz w:val="28"/>
          <w:szCs w:val="28"/>
          <w:lang w:val="kk-KZ"/>
        </w:rPr>
        <w:t>ө</w:t>
      </w:r>
      <w:r>
        <w:rPr>
          <w:rFonts w:ascii="Times New Roman" w:eastAsia="Times New Roman" w:hAnsi="Times New Roman" w:cs="Times New Roman"/>
          <w:sz w:val="28"/>
          <w:szCs w:val="28"/>
          <w:lang w:val="kk-KZ"/>
        </w:rPr>
        <w:t xml:space="preserve">зінде  оқушы   зияткерлік  және  тұлғалық дамудың  жаңа  сатысына  көтеріледі. </w:t>
      </w:r>
    </w:p>
    <w:p w:rsidR="00460B39" w:rsidRDefault="00460B39"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Да</w:t>
      </w:r>
      <w:r w:rsidR="002F75AA">
        <w:rPr>
          <w:rFonts w:ascii="Times New Roman" w:eastAsia="Times New Roman" w:hAnsi="Times New Roman" w:cs="Times New Roman"/>
          <w:sz w:val="28"/>
          <w:szCs w:val="28"/>
          <w:lang w:val="kk-KZ"/>
        </w:rPr>
        <w:t>м</w:t>
      </w:r>
      <w:r>
        <w:rPr>
          <w:rFonts w:ascii="Times New Roman" w:eastAsia="Times New Roman" w:hAnsi="Times New Roman" w:cs="Times New Roman"/>
          <w:sz w:val="28"/>
          <w:szCs w:val="28"/>
          <w:lang w:val="kk-KZ"/>
        </w:rPr>
        <w:t xml:space="preserve">ыта  оқыту  үрдісінде  мұғалімнің   негізгі  міндеті – танымдық  </w:t>
      </w:r>
      <w:r w:rsidR="00120132">
        <w:rPr>
          <w:rFonts w:ascii="Times New Roman" w:eastAsia="Times New Roman" w:hAnsi="Times New Roman" w:cs="Times New Roman"/>
          <w:sz w:val="28"/>
          <w:szCs w:val="28"/>
          <w:lang w:val="kk-KZ"/>
        </w:rPr>
        <w:t>ө</w:t>
      </w:r>
      <w:r>
        <w:rPr>
          <w:rFonts w:ascii="Times New Roman" w:eastAsia="Times New Roman" w:hAnsi="Times New Roman" w:cs="Times New Roman"/>
          <w:sz w:val="28"/>
          <w:szCs w:val="28"/>
          <w:lang w:val="kk-KZ"/>
        </w:rPr>
        <w:t>збетінділікті  қалыптастыруға,  қабілеттерді  дамыту  мен  қалыптастыруға,  белсенді  өмірлік  ұстанымды  дамытуға  бағытталған</w:t>
      </w:r>
      <w:r w:rsidR="002F75AA">
        <w:rPr>
          <w:rFonts w:ascii="Times New Roman" w:eastAsia="Times New Roman" w:hAnsi="Times New Roman" w:cs="Times New Roman"/>
          <w:sz w:val="28"/>
          <w:szCs w:val="28"/>
          <w:lang w:val="kk-KZ"/>
        </w:rPr>
        <w:t xml:space="preserve">  оқу  әрекетін  ұйымдастыру. </w:t>
      </w:r>
    </w:p>
    <w:p w:rsidR="001070DE" w:rsidRDefault="002F75AA"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Дамыта оқыту білім алушыларды  түрлі іс-әрекетке  тарту,  оқыту  барысында  дидактикалық ойындарды,  пікірталастарды, сондай-ақ шығармашылық  қиялды,  ойлауды,   есті,  сөйлеуді  </w:t>
      </w:r>
      <w:r w:rsidR="00777E1C">
        <w:rPr>
          <w:rFonts w:ascii="Times New Roman" w:eastAsia="Times New Roman" w:hAnsi="Times New Roman" w:cs="Times New Roman"/>
          <w:sz w:val="28"/>
          <w:szCs w:val="28"/>
          <w:lang w:val="kk-KZ"/>
        </w:rPr>
        <w:t xml:space="preserve">қорытындылауға  бағытталған  оқыту  әдістерін  пайдалану түрінде  іске  асырылады. </w:t>
      </w:r>
    </w:p>
    <w:p w:rsidR="00777E1C" w:rsidRDefault="00777E1C" w:rsidP="003A22CE">
      <w:pPr>
        <w:shd w:val="clear" w:color="auto" w:fill="FFFFFF"/>
        <w:ind w:firstLine="567"/>
        <w:jc w:val="both"/>
        <w:rPr>
          <w:rFonts w:ascii="Times New Roman" w:eastAsia="Times New Roman" w:hAnsi="Times New Roman" w:cs="Times New Roman"/>
          <w:sz w:val="28"/>
          <w:szCs w:val="28"/>
          <w:lang w:val="kk-KZ"/>
        </w:rPr>
      </w:pPr>
      <w:r w:rsidRPr="00777E1C">
        <w:rPr>
          <w:rFonts w:ascii="Times New Roman" w:eastAsia="Times New Roman" w:hAnsi="Times New Roman" w:cs="Times New Roman"/>
          <w:b/>
          <w:sz w:val="28"/>
          <w:szCs w:val="28"/>
          <w:lang w:val="kk-KZ"/>
        </w:rPr>
        <w:t>Дамыта  оқытудың   орталық  технологиялық  буыны</w:t>
      </w:r>
      <w:r>
        <w:rPr>
          <w:rFonts w:ascii="Times New Roman" w:eastAsia="Times New Roman" w:hAnsi="Times New Roman" w:cs="Times New Roman"/>
          <w:sz w:val="28"/>
          <w:szCs w:val="28"/>
          <w:lang w:val="kk-KZ"/>
        </w:rPr>
        <w:t xml:space="preserve"> -  бұл </w:t>
      </w:r>
      <w:r w:rsidR="00F10F91">
        <w:rPr>
          <w:rFonts w:ascii="Times New Roman" w:eastAsia="Times New Roman" w:hAnsi="Times New Roman" w:cs="Times New Roman"/>
          <w:sz w:val="28"/>
          <w:szCs w:val="28"/>
          <w:lang w:val="kk-KZ"/>
        </w:rPr>
        <w:t xml:space="preserve">баланың оқыту  барысында  өзінің әрекеттерін </w:t>
      </w:r>
      <w:r w:rsidR="001E69B0">
        <w:rPr>
          <w:rFonts w:ascii="Times New Roman" w:eastAsia="Times New Roman" w:hAnsi="Times New Roman" w:cs="Times New Roman"/>
          <w:sz w:val="28"/>
          <w:szCs w:val="28"/>
          <w:lang w:val="kk-KZ"/>
        </w:rPr>
        <w:t xml:space="preserve">түйсінілімді </w:t>
      </w:r>
      <w:r w:rsidR="00F10F91">
        <w:rPr>
          <w:rFonts w:ascii="Times New Roman" w:eastAsia="Times New Roman" w:hAnsi="Times New Roman" w:cs="Times New Roman"/>
          <w:sz w:val="28"/>
          <w:szCs w:val="28"/>
          <w:lang w:val="kk-KZ"/>
        </w:rPr>
        <w:t xml:space="preserve">мақсатқа  сәйкес  реттеу қабілеттеріне  негізделген  өз  бетінше  оқу-танымдық  іс-әрекеті. </w:t>
      </w:r>
    </w:p>
    <w:p w:rsidR="001070DE" w:rsidRDefault="001E69B0" w:rsidP="003A22CE">
      <w:pPr>
        <w:shd w:val="clear" w:color="auto" w:fill="FFFFFF"/>
        <w:ind w:firstLine="567"/>
        <w:jc w:val="both"/>
        <w:rPr>
          <w:rFonts w:ascii="Times New Roman" w:eastAsia="Times New Roman" w:hAnsi="Times New Roman" w:cs="Times New Roman"/>
          <w:sz w:val="28"/>
          <w:szCs w:val="28"/>
          <w:lang w:val="kk-KZ"/>
        </w:rPr>
      </w:pPr>
      <w:r w:rsidRPr="00422316">
        <w:rPr>
          <w:rFonts w:ascii="Times New Roman" w:eastAsia="Times New Roman" w:hAnsi="Times New Roman" w:cs="Times New Roman"/>
          <w:b/>
          <w:sz w:val="28"/>
          <w:szCs w:val="28"/>
          <w:lang w:val="kk-KZ"/>
        </w:rPr>
        <w:t>Дамыта  оқытудың мәні</w:t>
      </w:r>
      <w:r>
        <w:rPr>
          <w:rFonts w:ascii="Times New Roman" w:eastAsia="Times New Roman" w:hAnsi="Times New Roman" w:cs="Times New Roman"/>
          <w:sz w:val="28"/>
          <w:szCs w:val="28"/>
          <w:lang w:val="kk-KZ"/>
        </w:rPr>
        <w:t xml:space="preserve">   оқушының   нақты  білімдер  мен  дағдыларды  игеруі  ғана емес, сондай-ақ, </w:t>
      </w:r>
      <w:r w:rsidR="008A284E">
        <w:rPr>
          <w:rFonts w:ascii="Times New Roman" w:eastAsia="Times New Roman" w:hAnsi="Times New Roman" w:cs="Times New Roman"/>
          <w:sz w:val="28"/>
          <w:szCs w:val="28"/>
          <w:lang w:val="kk-KZ"/>
        </w:rPr>
        <w:t xml:space="preserve">әрекеттердің  тәсілдерін  меңгеруі,  өзінің  оқу  іс-әрекетін құрастыру  және  басқаруында. </w:t>
      </w:r>
    </w:p>
    <w:p w:rsidR="00422316" w:rsidRDefault="00422316" w:rsidP="003A22CE">
      <w:pPr>
        <w:shd w:val="clear" w:color="auto" w:fill="FFFFFF"/>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Мектептегі </w:t>
      </w:r>
      <w:r w:rsidR="00350E3D">
        <w:rPr>
          <w:rFonts w:ascii="Times New Roman" w:eastAsia="Times New Roman" w:hAnsi="Times New Roman" w:cs="Times New Roman"/>
          <w:sz w:val="28"/>
          <w:szCs w:val="28"/>
          <w:lang w:val="kk-KZ"/>
        </w:rPr>
        <w:t>Д.Б.Эльконин-В.В.</w:t>
      </w:r>
      <w:r w:rsidRPr="00422316">
        <w:rPr>
          <w:rFonts w:ascii="Times New Roman" w:eastAsia="Times New Roman" w:hAnsi="Times New Roman" w:cs="Times New Roman"/>
          <w:sz w:val="28"/>
          <w:szCs w:val="28"/>
          <w:lang w:val="kk-KZ"/>
        </w:rPr>
        <w:t xml:space="preserve">Давыдовтың   дамыта  оқыту  жүйесі  бойынша </w:t>
      </w:r>
      <w:r>
        <w:rPr>
          <w:rFonts w:ascii="Times New Roman" w:eastAsia="Times New Roman" w:hAnsi="Times New Roman" w:cs="Times New Roman"/>
          <w:sz w:val="28"/>
          <w:szCs w:val="28"/>
          <w:lang w:val="kk-KZ"/>
        </w:rPr>
        <w:t xml:space="preserve">  білім  беру   әрбір бала  үшін  қолжетімді.  Ол </w:t>
      </w:r>
      <w:r w:rsidR="00DA26C5">
        <w:rPr>
          <w:rFonts w:ascii="Times New Roman" w:eastAsia="Times New Roman" w:hAnsi="Times New Roman" w:cs="Times New Roman"/>
          <w:sz w:val="28"/>
          <w:szCs w:val="28"/>
          <w:lang w:val="kk-KZ"/>
        </w:rPr>
        <w:t xml:space="preserve">интеллектісі  мен  тұлғасының бастапқы жағдайы сан түрлі  балаларды  дамытады. </w:t>
      </w:r>
    </w:p>
    <w:p w:rsidR="00DA26C5" w:rsidRPr="00EC730C" w:rsidRDefault="00EC730C" w:rsidP="003A22CE">
      <w:pPr>
        <w:shd w:val="clear" w:color="auto" w:fill="FFFFFF"/>
        <w:ind w:firstLine="567"/>
        <w:jc w:val="both"/>
        <w:rPr>
          <w:rFonts w:ascii="Times New Roman" w:eastAsia="Times New Roman" w:hAnsi="Times New Roman" w:cs="Times New Roman"/>
          <w:sz w:val="28"/>
          <w:szCs w:val="28"/>
          <w:lang w:val="kk-KZ"/>
        </w:rPr>
      </w:pPr>
      <w:r w:rsidRPr="00EC730C">
        <w:rPr>
          <w:rFonts w:ascii="Times New Roman" w:eastAsia="Times New Roman" w:hAnsi="Times New Roman" w:cs="Times New Roman"/>
          <w:sz w:val="28"/>
          <w:szCs w:val="28"/>
          <w:lang w:val="kk-KZ"/>
        </w:rPr>
        <w:t xml:space="preserve">Эльконин-Давыдовтың дамыту  оқыту  мектебі   кіші мектеп  жасында-ақ  келесілерге  қол  жеткізеді: </w:t>
      </w:r>
    </w:p>
    <w:p w:rsidR="00A424E8" w:rsidRDefault="00A424E8" w:rsidP="00A424E8">
      <w:pPr>
        <w:pStyle w:val="af6"/>
        <w:numPr>
          <w:ilvl w:val="0"/>
          <w:numId w:val="30"/>
        </w:numPr>
        <w:spacing w:before="0" w:after="0"/>
        <w:ind w:left="0" w:firstLine="567"/>
        <w:rPr>
          <w:color w:val="000000"/>
          <w:sz w:val="28"/>
          <w:szCs w:val="28"/>
          <w:lang w:val="kk-KZ"/>
        </w:rPr>
      </w:pPr>
      <w:r>
        <w:rPr>
          <w:color w:val="000000"/>
          <w:sz w:val="28"/>
          <w:szCs w:val="28"/>
          <w:lang w:val="kk-KZ"/>
        </w:rPr>
        <w:t>баланың ойлауының  жаңа  типін – әлемнің  күрделілігін  зерттеуге  және  түсінуге, стандартты  емес  жағдайларда</w:t>
      </w:r>
      <w:r w:rsidR="00350E3D">
        <w:rPr>
          <w:color w:val="000000"/>
          <w:sz w:val="28"/>
          <w:szCs w:val="28"/>
          <w:lang w:val="kk-KZ"/>
        </w:rPr>
        <w:t xml:space="preserve">  бағдарлануға,  еске  түсіріп</w:t>
      </w:r>
      <w:r>
        <w:rPr>
          <w:color w:val="000000"/>
          <w:sz w:val="28"/>
          <w:szCs w:val="28"/>
          <w:lang w:val="kk-KZ"/>
        </w:rPr>
        <w:t xml:space="preserve"> отырмай-ақ  өмірін  құруға  мүмкіндік беретін  теориялық  ойлау; </w:t>
      </w:r>
    </w:p>
    <w:p w:rsidR="00A424E8" w:rsidRDefault="00350E3D" w:rsidP="00A424E8">
      <w:pPr>
        <w:pStyle w:val="af6"/>
        <w:numPr>
          <w:ilvl w:val="0"/>
          <w:numId w:val="30"/>
        </w:numPr>
        <w:spacing w:before="0" w:after="0"/>
        <w:ind w:left="0" w:firstLine="567"/>
        <w:rPr>
          <w:color w:val="000000"/>
          <w:sz w:val="28"/>
          <w:szCs w:val="28"/>
          <w:lang w:val="kk-KZ"/>
        </w:rPr>
      </w:pPr>
      <w:r>
        <w:rPr>
          <w:color w:val="000000"/>
          <w:sz w:val="28"/>
          <w:szCs w:val="28"/>
          <w:lang w:val="kk-KZ"/>
        </w:rPr>
        <w:t>таным</w:t>
      </w:r>
      <w:r w:rsidR="00A424E8">
        <w:rPr>
          <w:color w:val="000000"/>
          <w:sz w:val="28"/>
          <w:szCs w:val="28"/>
          <w:lang w:val="kk-KZ"/>
        </w:rPr>
        <w:t xml:space="preserve">ға,  ақпараттың  жаңа  көздерін  іздеуге қызығушылықты тәрбиелейді; </w:t>
      </w:r>
    </w:p>
    <w:p w:rsidR="00A424E8" w:rsidRDefault="00A424E8" w:rsidP="00A424E8">
      <w:pPr>
        <w:pStyle w:val="af6"/>
        <w:numPr>
          <w:ilvl w:val="0"/>
          <w:numId w:val="30"/>
        </w:numPr>
        <w:spacing w:before="0" w:after="0"/>
        <w:ind w:left="0" w:firstLine="567"/>
        <w:rPr>
          <w:color w:val="000000"/>
          <w:sz w:val="28"/>
          <w:szCs w:val="28"/>
          <w:lang w:val="kk-KZ"/>
        </w:rPr>
      </w:pPr>
      <w:r>
        <w:rPr>
          <w:color w:val="000000"/>
          <w:sz w:val="28"/>
          <w:szCs w:val="28"/>
          <w:lang w:val="kk-KZ"/>
        </w:rPr>
        <w:t>ұжымдық  оқу  әрекетте  және  одан  тыс  жерде бірлескен  іс-әрекетке қабілеттілік,   мақсатқа  жетудегі  өзбетінділ</w:t>
      </w:r>
      <w:r w:rsidR="00350E3D">
        <w:rPr>
          <w:color w:val="000000"/>
          <w:sz w:val="28"/>
          <w:szCs w:val="28"/>
          <w:lang w:val="kk-KZ"/>
        </w:rPr>
        <w:t>і</w:t>
      </w:r>
      <w:r>
        <w:rPr>
          <w:color w:val="000000"/>
          <w:sz w:val="28"/>
          <w:szCs w:val="28"/>
          <w:lang w:val="kk-KZ"/>
        </w:rPr>
        <w:t>к,    жұмы</w:t>
      </w:r>
      <w:r w:rsidR="00350E3D">
        <w:rPr>
          <w:color w:val="000000"/>
          <w:sz w:val="28"/>
          <w:szCs w:val="28"/>
          <w:lang w:val="kk-KZ"/>
        </w:rPr>
        <w:t>с</w:t>
      </w:r>
      <w:r>
        <w:rPr>
          <w:color w:val="000000"/>
          <w:sz w:val="28"/>
          <w:szCs w:val="28"/>
          <w:lang w:val="kk-KZ"/>
        </w:rPr>
        <w:t xml:space="preserve">  нәтижелеріне  жауапкершілік   сияқты  тұлғалық сапалардың  көрініс алуына ықпал етеді;</w:t>
      </w:r>
    </w:p>
    <w:p w:rsidR="00A424E8" w:rsidRDefault="00350E3D" w:rsidP="00A424E8">
      <w:pPr>
        <w:pStyle w:val="af6"/>
        <w:numPr>
          <w:ilvl w:val="0"/>
          <w:numId w:val="30"/>
        </w:numPr>
        <w:spacing w:before="0" w:after="0"/>
        <w:ind w:left="0" w:firstLine="567"/>
        <w:rPr>
          <w:color w:val="000000"/>
          <w:sz w:val="28"/>
          <w:szCs w:val="28"/>
          <w:lang w:val="kk-KZ"/>
        </w:rPr>
      </w:pPr>
      <w:r>
        <w:rPr>
          <w:color w:val="000000"/>
          <w:sz w:val="28"/>
          <w:szCs w:val="28"/>
          <w:lang w:val="kk-KZ"/>
        </w:rPr>
        <w:t>жеке тұлғаның  жеткіншектік  жә</w:t>
      </w:r>
      <w:r w:rsidR="00A424E8">
        <w:rPr>
          <w:color w:val="000000"/>
          <w:sz w:val="28"/>
          <w:szCs w:val="28"/>
          <w:lang w:val="kk-KZ"/>
        </w:rPr>
        <w:t xml:space="preserve">не  жастық  шағында  дамуын, өзін кәсіби  және өмірлік  анықтау  міндеттерін  шешуді қамтамасыз  ететін  білім  алуға  ұмтылысы  мен  білігін дамытады.Эльконин-Давыдовтың  дамыта  оқыту  жүйесі   оқушыларға келесілерді  береді: </w:t>
      </w:r>
    </w:p>
    <w:p w:rsidR="00A424E8" w:rsidRDefault="00A424E8" w:rsidP="00A424E8">
      <w:pPr>
        <w:pStyle w:val="af6"/>
        <w:numPr>
          <w:ilvl w:val="0"/>
          <w:numId w:val="30"/>
        </w:numPr>
        <w:spacing w:before="0" w:after="0"/>
        <w:ind w:left="0" w:firstLine="567"/>
        <w:rPr>
          <w:color w:val="000000"/>
          <w:sz w:val="28"/>
          <w:szCs w:val="28"/>
          <w:lang w:val="kk-KZ"/>
        </w:rPr>
      </w:pPr>
      <w:r>
        <w:rPr>
          <w:color w:val="000000"/>
          <w:sz w:val="28"/>
          <w:szCs w:val="28"/>
          <w:lang w:val="kk-KZ"/>
        </w:rPr>
        <w:t xml:space="preserve">олимпиадаға  қатысушылар мен  жеңімпаздардың  үлкен  бөлігін осы  жүйе бойынша  білім  алушы  балалар құрайды; </w:t>
      </w:r>
    </w:p>
    <w:p w:rsidR="00A424E8" w:rsidRDefault="00A424E8" w:rsidP="00A424E8">
      <w:pPr>
        <w:pStyle w:val="af6"/>
        <w:numPr>
          <w:ilvl w:val="0"/>
          <w:numId w:val="30"/>
        </w:numPr>
        <w:spacing w:before="0" w:after="0"/>
        <w:ind w:left="0" w:firstLine="567"/>
        <w:rPr>
          <w:color w:val="000000"/>
          <w:sz w:val="28"/>
          <w:szCs w:val="28"/>
          <w:lang w:val="kk-KZ"/>
        </w:rPr>
      </w:pPr>
      <w:r>
        <w:rPr>
          <w:color w:val="000000"/>
          <w:sz w:val="28"/>
          <w:szCs w:val="28"/>
          <w:lang w:val="kk-KZ"/>
        </w:rPr>
        <w:t xml:space="preserve">осы  жүйе  бойынша  білім алушылардың  интеллектісінің  даму  деңгейі   дәстүрлі  оқыту  жүйесі  бойынша  білім алушылармен салыстырғанда едәуір жоғары; </w:t>
      </w:r>
    </w:p>
    <w:p w:rsidR="00A424E8" w:rsidRDefault="00A424E8" w:rsidP="00A424E8">
      <w:pPr>
        <w:pStyle w:val="af6"/>
        <w:numPr>
          <w:ilvl w:val="0"/>
          <w:numId w:val="30"/>
        </w:numPr>
        <w:spacing w:before="0" w:after="0"/>
        <w:ind w:left="0" w:firstLine="567"/>
        <w:rPr>
          <w:color w:val="000000"/>
          <w:sz w:val="28"/>
          <w:szCs w:val="28"/>
          <w:lang w:val="kk-KZ"/>
        </w:rPr>
      </w:pPr>
      <w:r>
        <w:rPr>
          <w:color w:val="000000"/>
          <w:sz w:val="28"/>
          <w:szCs w:val="28"/>
          <w:lang w:val="kk-KZ"/>
        </w:rPr>
        <w:t>балалардың талдау,  өз  көзқарастарын  негізді  пайымдау  және  баяндау  біліктерінің  дамуы;</w:t>
      </w:r>
    </w:p>
    <w:p w:rsidR="00A424E8" w:rsidRDefault="00A424E8" w:rsidP="00A424E8">
      <w:pPr>
        <w:pStyle w:val="af6"/>
        <w:numPr>
          <w:ilvl w:val="0"/>
          <w:numId w:val="30"/>
        </w:numPr>
        <w:spacing w:before="0" w:after="0"/>
        <w:ind w:left="0" w:firstLine="567"/>
        <w:rPr>
          <w:color w:val="000000"/>
          <w:sz w:val="28"/>
          <w:szCs w:val="28"/>
          <w:lang w:val="kk-KZ"/>
        </w:rPr>
      </w:pPr>
      <w:r>
        <w:rPr>
          <w:color w:val="000000"/>
          <w:sz w:val="28"/>
          <w:szCs w:val="28"/>
          <w:lang w:val="kk-KZ"/>
        </w:rPr>
        <w:t>дәс</w:t>
      </w:r>
      <w:r w:rsidR="00BA00D8">
        <w:rPr>
          <w:color w:val="000000"/>
          <w:sz w:val="28"/>
          <w:szCs w:val="28"/>
          <w:lang w:val="kk-KZ"/>
        </w:rPr>
        <w:t>т</w:t>
      </w:r>
      <w:r>
        <w:rPr>
          <w:color w:val="000000"/>
          <w:sz w:val="28"/>
          <w:szCs w:val="28"/>
          <w:lang w:val="kk-KZ"/>
        </w:rPr>
        <w:t xml:space="preserve">үрлі  емес  ойлау  және стандартты  емес  шешімдерді  табу  қабілеттерінің  дамуы; </w:t>
      </w:r>
    </w:p>
    <w:p w:rsidR="00A424E8" w:rsidRPr="00A974A0" w:rsidRDefault="00A424E8" w:rsidP="00A424E8">
      <w:pPr>
        <w:pStyle w:val="af6"/>
        <w:numPr>
          <w:ilvl w:val="0"/>
          <w:numId w:val="30"/>
        </w:numPr>
        <w:shd w:val="clear" w:color="auto" w:fill="FFFFFF"/>
        <w:spacing w:before="0" w:after="0"/>
        <w:ind w:left="0" w:firstLine="567"/>
        <w:rPr>
          <w:sz w:val="28"/>
          <w:szCs w:val="28"/>
          <w:lang w:val="kk-KZ"/>
        </w:rPr>
      </w:pPr>
      <w:r w:rsidRPr="00E5193F">
        <w:rPr>
          <w:color w:val="000000"/>
          <w:sz w:val="28"/>
          <w:szCs w:val="28"/>
          <w:lang w:val="kk-KZ"/>
        </w:rPr>
        <w:t xml:space="preserve">оқытудың  белсенді  формалары  оқушылардың  өзін-өзі  бағалауларын  жоғарылатады </w:t>
      </w:r>
      <w:r>
        <w:rPr>
          <w:color w:val="000000"/>
          <w:sz w:val="28"/>
          <w:szCs w:val="28"/>
          <w:lang w:val="kk-KZ"/>
        </w:rPr>
        <w:t>және өзін кемсіну факторын  төмендетеді.</w:t>
      </w:r>
    </w:p>
    <w:p w:rsidR="00A424E8" w:rsidRPr="00E5193F" w:rsidRDefault="00A424E8" w:rsidP="00A424E8">
      <w:pPr>
        <w:pStyle w:val="af6"/>
        <w:shd w:val="clear" w:color="auto" w:fill="FFFFFF"/>
        <w:spacing w:before="0" w:after="0"/>
        <w:ind w:firstLine="567"/>
        <w:rPr>
          <w:sz w:val="28"/>
          <w:szCs w:val="28"/>
          <w:lang w:val="kk-KZ"/>
        </w:rPr>
      </w:pPr>
      <w:r>
        <w:rPr>
          <w:sz w:val="28"/>
          <w:szCs w:val="28"/>
          <w:lang w:val="kk-KZ"/>
        </w:rPr>
        <w:t>Мұның  барлығы  осы  жүйе  бойынша  білім  алған  балаларға   алдағы  өмірлерінде жоғары  кәсіби жетістіктерге қол  жеткізуге  мүмкіндік  береді.</w:t>
      </w:r>
    </w:p>
    <w:p w:rsidR="00A424E8" w:rsidRDefault="00A424E8" w:rsidP="00A424E8">
      <w:pPr>
        <w:pStyle w:val="af6"/>
        <w:shd w:val="clear" w:color="auto" w:fill="FFFFFF"/>
        <w:spacing w:before="0" w:after="0"/>
        <w:ind w:firstLine="567"/>
        <w:rPr>
          <w:sz w:val="28"/>
          <w:szCs w:val="28"/>
          <w:lang w:val="kk-KZ"/>
        </w:rPr>
      </w:pPr>
      <w:r>
        <w:rPr>
          <w:sz w:val="28"/>
          <w:szCs w:val="28"/>
          <w:lang w:val="kk-KZ"/>
        </w:rPr>
        <w:lastRenderedPageBreak/>
        <w:t xml:space="preserve">Дамыта  оқыту -  бұл мектептегі  дәсүрлі  оқыту  жүйесіне   баламалы біртұтас педагогикалық  жүйе.  </w:t>
      </w:r>
    </w:p>
    <w:p w:rsidR="00115D62" w:rsidRDefault="00115D62" w:rsidP="00A424E8">
      <w:pPr>
        <w:pStyle w:val="af6"/>
        <w:shd w:val="clear" w:color="auto" w:fill="FFFFFF"/>
        <w:spacing w:before="0" w:after="0"/>
        <w:ind w:firstLine="567"/>
        <w:rPr>
          <w:sz w:val="28"/>
          <w:szCs w:val="28"/>
          <w:lang w:val="kk-KZ"/>
        </w:rPr>
      </w:pPr>
      <w:r>
        <w:rPr>
          <w:sz w:val="28"/>
          <w:szCs w:val="28"/>
          <w:lang w:val="kk-KZ"/>
        </w:rPr>
        <w:t>Осылай</w:t>
      </w:r>
      <w:r w:rsidR="00A87E2E">
        <w:rPr>
          <w:sz w:val="28"/>
          <w:szCs w:val="28"/>
          <w:lang w:val="kk-KZ"/>
        </w:rPr>
        <w:t>ша,   дамыта  оқыту  теориясы</w:t>
      </w:r>
      <w:r>
        <w:rPr>
          <w:sz w:val="28"/>
          <w:szCs w:val="28"/>
          <w:lang w:val="kk-KZ"/>
        </w:rPr>
        <w:t xml:space="preserve">  өзара  байланысты концентрлерден тұрады: </w:t>
      </w:r>
    </w:p>
    <w:p w:rsidR="00115D62" w:rsidRDefault="009A4FC1" w:rsidP="00A424E8">
      <w:pPr>
        <w:pStyle w:val="af6"/>
        <w:shd w:val="clear" w:color="auto" w:fill="FFFFFF"/>
        <w:spacing w:before="0" w:after="0"/>
        <w:ind w:firstLine="567"/>
        <w:rPr>
          <w:sz w:val="28"/>
          <w:szCs w:val="28"/>
          <w:lang w:val="kk-KZ"/>
        </w:rPr>
      </w:pPr>
      <w:r>
        <w:rPr>
          <w:sz w:val="28"/>
          <w:szCs w:val="28"/>
          <w:lang w:val="kk-KZ"/>
        </w:rPr>
        <w:t xml:space="preserve">1 –оқу-танымдық  түрткілерді,  оқу  міндеттері түріндегі  мақсаттарды,  оқу  әрекеттерін  қамтитын  мақсатқа  бағытталған  іс-әрекет; </w:t>
      </w:r>
    </w:p>
    <w:p w:rsidR="009A4FC1" w:rsidRDefault="00267991" w:rsidP="00A424E8">
      <w:pPr>
        <w:pStyle w:val="af6"/>
        <w:shd w:val="clear" w:color="auto" w:fill="FFFFFF"/>
        <w:spacing w:before="0" w:after="0"/>
        <w:ind w:firstLine="567"/>
        <w:rPr>
          <w:sz w:val="28"/>
          <w:szCs w:val="28"/>
          <w:lang w:val="kk-KZ"/>
        </w:rPr>
      </w:pPr>
      <w:r>
        <w:rPr>
          <w:sz w:val="28"/>
          <w:szCs w:val="28"/>
          <w:lang w:val="kk-KZ"/>
        </w:rPr>
        <w:t>2- теориялық оқу;</w:t>
      </w:r>
    </w:p>
    <w:p w:rsidR="00267991" w:rsidRPr="00E5193F" w:rsidRDefault="00267991" w:rsidP="00A424E8">
      <w:pPr>
        <w:pStyle w:val="af6"/>
        <w:shd w:val="clear" w:color="auto" w:fill="FFFFFF"/>
        <w:spacing w:before="0" w:after="0"/>
        <w:ind w:firstLine="567"/>
        <w:rPr>
          <w:sz w:val="28"/>
          <w:szCs w:val="28"/>
          <w:lang w:val="kk-KZ"/>
        </w:rPr>
      </w:pPr>
      <w:r>
        <w:rPr>
          <w:sz w:val="28"/>
          <w:szCs w:val="28"/>
          <w:lang w:val="kk-KZ"/>
        </w:rPr>
        <w:t>3 – оқу рефлексиясы.</w:t>
      </w:r>
    </w:p>
    <w:p w:rsidR="00A424E8" w:rsidRDefault="00A87E2E" w:rsidP="00A424E8">
      <w:pPr>
        <w:shd w:val="clear" w:color="auto" w:fill="FFFFFF"/>
        <w:ind w:firstLine="567"/>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Осы  үшеуі  толық  б</w:t>
      </w:r>
      <w:r w:rsidR="001C0561">
        <w:rPr>
          <w:rFonts w:ascii="Times New Roman" w:eastAsia="Times New Roman" w:hAnsi="Times New Roman" w:cs="Times New Roman"/>
          <w:sz w:val="28"/>
          <w:szCs w:val="28"/>
          <w:lang w:val="kk-KZ"/>
        </w:rPr>
        <w:t xml:space="preserve">олған кезде  ғана  </w:t>
      </w:r>
      <w:r w:rsidR="001C0561">
        <w:rPr>
          <w:rFonts w:ascii="Times New Roman" w:hAnsi="Times New Roman" w:cs="Times New Roman"/>
          <w:sz w:val="28"/>
          <w:szCs w:val="28"/>
          <w:lang w:val="kk-KZ"/>
        </w:rPr>
        <w:t xml:space="preserve">Д.Б.Эльконин-В.В.Давыдов жүйесі  бойынша  дамыта  оқыту  жайлы айтуға  болады. </w:t>
      </w:r>
    </w:p>
    <w:p w:rsidR="002A1C18" w:rsidRDefault="00336B91" w:rsidP="003A22CE">
      <w:pPr>
        <w:pStyle w:val="af6"/>
        <w:spacing w:before="0" w:after="0"/>
        <w:ind w:firstLine="567"/>
        <w:rPr>
          <w:sz w:val="28"/>
          <w:szCs w:val="28"/>
          <w:lang w:val="kk-KZ"/>
        </w:rPr>
      </w:pPr>
      <w:r>
        <w:rPr>
          <w:sz w:val="28"/>
          <w:szCs w:val="28"/>
          <w:lang w:val="kk-KZ"/>
        </w:rPr>
        <w:t xml:space="preserve"> </w:t>
      </w:r>
      <w:r w:rsidR="002A1C18">
        <w:rPr>
          <w:sz w:val="28"/>
          <w:szCs w:val="28"/>
          <w:lang w:val="kk-KZ"/>
        </w:rPr>
        <w:t>«Д.Б.Эльконин-В.В. Давыдов</w:t>
      </w:r>
      <w:r>
        <w:rPr>
          <w:sz w:val="28"/>
          <w:szCs w:val="28"/>
          <w:lang w:val="kk-KZ"/>
        </w:rPr>
        <w:t>тың  дамыта  оқыту</w:t>
      </w:r>
      <w:r w:rsidR="002A1C18">
        <w:rPr>
          <w:sz w:val="28"/>
          <w:szCs w:val="28"/>
          <w:lang w:val="kk-KZ"/>
        </w:rPr>
        <w:t>»</w:t>
      </w:r>
      <w:r w:rsidR="00A87E2E">
        <w:rPr>
          <w:sz w:val="28"/>
          <w:szCs w:val="28"/>
          <w:lang w:val="kk-KZ"/>
        </w:rPr>
        <w:t xml:space="preserve">  теориясы</w:t>
      </w:r>
      <w:r>
        <w:rPr>
          <w:sz w:val="28"/>
          <w:szCs w:val="28"/>
          <w:lang w:val="kk-KZ"/>
        </w:rPr>
        <w:t xml:space="preserve"> деп аталған  психологиялық-педагогикалық  жүйесінің  негізгі  жетістіктерін В.В.Давыдовтың  өзі    келесідей қорытындылады. </w:t>
      </w:r>
    </w:p>
    <w:p w:rsidR="00402F29" w:rsidRDefault="00BA4493" w:rsidP="00104604">
      <w:pPr>
        <w:pStyle w:val="af6"/>
        <w:spacing w:before="0" w:after="0"/>
        <w:ind w:firstLine="567"/>
        <w:rPr>
          <w:color w:val="000000"/>
          <w:sz w:val="28"/>
          <w:szCs w:val="28"/>
          <w:lang w:val="kk-KZ"/>
        </w:rPr>
      </w:pPr>
      <w:r>
        <w:rPr>
          <w:color w:val="000000"/>
          <w:sz w:val="28"/>
          <w:szCs w:val="28"/>
          <w:lang w:val="kk-KZ"/>
        </w:rPr>
        <w:t>Бұл теория  бойынша бастауыш дамыта  оқытудың</w:t>
      </w:r>
      <w:r w:rsidR="00EE1987">
        <w:rPr>
          <w:color w:val="000000"/>
          <w:sz w:val="28"/>
          <w:szCs w:val="28"/>
          <w:lang w:val="kk-KZ"/>
        </w:rPr>
        <w:t xml:space="preserve"> </w:t>
      </w:r>
      <w:r w:rsidR="00EE1987" w:rsidRPr="00D161BB">
        <w:rPr>
          <w:b/>
          <w:i/>
          <w:color w:val="000000"/>
          <w:sz w:val="28"/>
          <w:szCs w:val="28"/>
          <w:lang w:val="kk-KZ"/>
        </w:rPr>
        <w:t>мазмұны</w:t>
      </w:r>
      <w:r w:rsidR="00D161BB" w:rsidRPr="00D161BB">
        <w:rPr>
          <w:b/>
          <w:i/>
          <w:color w:val="000000"/>
          <w:sz w:val="28"/>
          <w:szCs w:val="28"/>
          <w:lang w:val="kk-KZ"/>
        </w:rPr>
        <w:t xml:space="preserve"> </w:t>
      </w:r>
      <w:r w:rsidR="00D161BB">
        <w:rPr>
          <w:color w:val="000000"/>
          <w:sz w:val="28"/>
          <w:szCs w:val="28"/>
          <w:lang w:val="kk-KZ"/>
        </w:rPr>
        <w:t xml:space="preserve">  </w:t>
      </w:r>
      <w:r w:rsidR="00D161BB" w:rsidRPr="00D161BB">
        <w:rPr>
          <w:color w:val="000000"/>
          <w:sz w:val="28"/>
          <w:szCs w:val="28"/>
          <w:lang w:val="kk-KZ"/>
        </w:rPr>
        <w:t>теориялық  білімдер,</w:t>
      </w:r>
      <w:r w:rsidR="00D161BB">
        <w:rPr>
          <w:color w:val="000000"/>
          <w:sz w:val="28"/>
          <w:szCs w:val="28"/>
          <w:lang w:val="kk-KZ"/>
        </w:rPr>
        <w:t xml:space="preserve">  </w:t>
      </w:r>
      <w:r w:rsidR="00D161BB" w:rsidRPr="00D161BB">
        <w:rPr>
          <w:b/>
          <w:i/>
          <w:color w:val="000000"/>
          <w:sz w:val="28"/>
          <w:szCs w:val="28"/>
          <w:lang w:val="kk-KZ"/>
        </w:rPr>
        <w:t>әдісі</w:t>
      </w:r>
      <w:r w:rsidR="00EE1987" w:rsidRPr="00D161BB">
        <w:rPr>
          <w:b/>
          <w:i/>
          <w:color w:val="000000"/>
          <w:sz w:val="28"/>
          <w:szCs w:val="28"/>
          <w:lang w:val="kk-KZ"/>
        </w:rPr>
        <w:t xml:space="preserve"> </w:t>
      </w:r>
      <w:r w:rsidR="00EE1987">
        <w:rPr>
          <w:b/>
          <w:bCs/>
          <w:i/>
          <w:iCs/>
          <w:color w:val="000000"/>
          <w:sz w:val="28"/>
          <w:szCs w:val="28"/>
          <w:lang w:val="kk-KZ"/>
        </w:rPr>
        <w:t xml:space="preserve"> </w:t>
      </w:r>
      <w:r w:rsidR="00EE1987" w:rsidRPr="00EE1987">
        <w:rPr>
          <w:color w:val="000000"/>
          <w:sz w:val="28"/>
          <w:szCs w:val="28"/>
          <w:lang w:val="kk-KZ"/>
        </w:rPr>
        <w:t>–</w:t>
      </w:r>
      <w:r w:rsidR="00EE1987">
        <w:rPr>
          <w:color w:val="000000"/>
          <w:sz w:val="28"/>
          <w:szCs w:val="28"/>
          <w:lang w:val="kk-KZ"/>
        </w:rPr>
        <w:t xml:space="preserve">  кіші  мектеп  оқушыларының  бірлескен</w:t>
      </w:r>
      <w:r w:rsidR="003E035C">
        <w:rPr>
          <w:color w:val="000000"/>
          <w:sz w:val="28"/>
          <w:szCs w:val="28"/>
          <w:lang w:val="kk-KZ"/>
        </w:rPr>
        <w:t xml:space="preserve">  оқу  іс-әрекетін  ұйымдастыру, ал </w:t>
      </w:r>
      <w:r w:rsidR="003E035C" w:rsidRPr="003E035C">
        <w:rPr>
          <w:b/>
          <w:i/>
          <w:color w:val="000000"/>
          <w:sz w:val="28"/>
          <w:szCs w:val="28"/>
          <w:lang w:val="kk-KZ"/>
        </w:rPr>
        <w:t xml:space="preserve">өнімі </w:t>
      </w:r>
      <w:r w:rsidR="003E035C">
        <w:rPr>
          <w:color w:val="000000"/>
          <w:sz w:val="28"/>
          <w:szCs w:val="28"/>
          <w:lang w:val="kk-KZ"/>
        </w:rPr>
        <w:t>– кіші  мектеп  жасына  тән  басты  психологиялық жаңа  пайда  болған  құрылымдар</w:t>
      </w:r>
      <w:r w:rsidR="00EE1987" w:rsidRPr="00EE1987">
        <w:rPr>
          <w:color w:val="000000"/>
          <w:sz w:val="28"/>
          <w:szCs w:val="28"/>
          <w:lang w:val="kk-KZ"/>
        </w:rPr>
        <w:t xml:space="preserve"> </w:t>
      </w:r>
      <w:r w:rsidR="00EE1987">
        <w:rPr>
          <w:color w:val="000000"/>
          <w:sz w:val="28"/>
          <w:szCs w:val="28"/>
          <w:lang w:val="kk-KZ"/>
        </w:rPr>
        <w:t xml:space="preserve"> болып  табылады </w:t>
      </w:r>
      <w:r w:rsidR="003E035C">
        <w:rPr>
          <w:color w:val="000000"/>
          <w:sz w:val="28"/>
          <w:szCs w:val="28"/>
          <w:lang w:val="kk-KZ"/>
        </w:rPr>
        <w:t xml:space="preserve">(1996).  Қазіргі   күні </w:t>
      </w:r>
      <w:r w:rsidR="00104604">
        <w:rPr>
          <w:color w:val="000000"/>
          <w:sz w:val="28"/>
          <w:szCs w:val="28"/>
          <w:lang w:val="kk-KZ"/>
        </w:rPr>
        <w:t xml:space="preserve">бұл  теорияның  идеялары  эксперимент  құру арқылы  іске  асырылады. </w:t>
      </w:r>
    </w:p>
    <w:p w:rsidR="006D5B97" w:rsidRDefault="006D5B97" w:rsidP="003A22CE">
      <w:pPr>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А.В.Запорожецтің  еңбектері  мен тұжырымдамалары </w:t>
      </w:r>
    </w:p>
    <w:p w:rsidR="006D5B97" w:rsidRDefault="006D5B97" w:rsidP="003A22CE">
      <w:pPr>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А.В.Запорожецтің  перцептивті  әрекеттерді   қалыптастыру  теориясы</w:t>
      </w:r>
    </w:p>
    <w:p w:rsidR="00B72693" w:rsidRDefault="00B7269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Даму тұтастай  іс-әрекет сияқты,  сондай-ақ  оның  құрамына  енетін  перцептивті  үрдістер сияқты спонтанды  жүрмейді. </w:t>
      </w:r>
    </w:p>
    <w:p w:rsidR="00B72693" w:rsidRDefault="00B72693"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 өмір  мен  оқытудың өлшемдерімен  анықталады. Дәлірек айтқанда, </w:t>
      </w:r>
      <w:r w:rsidR="000161FE">
        <w:rPr>
          <w:rFonts w:ascii="Times New Roman" w:hAnsi="Times New Roman" w:cs="Times New Roman"/>
          <w:sz w:val="28"/>
          <w:szCs w:val="28"/>
          <w:lang w:val="kk-KZ"/>
        </w:rPr>
        <w:t xml:space="preserve">адамға тән сенсорлы  оқыту перцептивті  үрдістердің  өмір сүрудің  жеке  жағдайларына </w:t>
      </w:r>
      <w:r w:rsidR="005A77C7">
        <w:rPr>
          <w:rFonts w:ascii="Times New Roman" w:hAnsi="Times New Roman" w:cs="Times New Roman"/>
          <w:sz w:val="28"/>
          <w:szCs w:val="28"/>
          <w:lang w:val="kk-KZ"/>
        </w:rPr>
        <w:t xml:space="preserve"> бейімделуін  ғана  емес,  соны</w:t>
      </w:r>
      <w:r w:rsidR="000161FE">
        <w:rPr>
          <w:rFonts w:ascii="Times New Roman" w:hAnsi="Times New Roman" w:cs="Times New Roman"/>
          <w:sz w:val="28"/>
          <w:szCs w:val="28"/>
          <w:lang w:val="kk-KZ"/>
        </w:rPr>
        <w:t xml:space="preserve">мен бірге  қоғамда  қалыптасқан сенсорлы  үрдістер  жүйесін  игеруді  де  болжайды. </w:t>
      </w:r>
    </w:p>
    <w:p w:rsidR="000161FE" w:rsidRDefault="005A77C7"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Запорожецтің  т</w:t>
      </w:r>
      <w:r w:rsidR="000161FE">
        <w:rPr>
          <w:rFonts w:ascii="Times New Roman" w:hAnsi="Times New Roman" w:cs="Times New Roman"/>
          <w:sz w:val="28"/>
          <w:szCs w:val="28"/>
          <w:lang w:val="kk-KZ"/>
        </w:rPr>
        <w:t>е</w:t>
      </w:r>
      <w:r>
        <w:rPr>
          <w:rFonts w:ascii="Times New Roman" w:hAnsi="Times New Roman" w:cs="Times New Roman"/>
          <w:sz w:val="28"/>
          <w:szCs w:val="28"/>
          <w:lang w:val="kk-KZ"/>
        </w:rPr>
        <w:t>о</w:t>
      </w:r>
      <w:r w:rsidR="000161FE">
        <w:rPr>
          <w:rFonts w:ascii="Times New Roman" w:hAnsi="Times New Roman" w:cs="Times New Roman"/>
          <w:sz w:val="28"/>
          <w:szCs w:val="28"/>
          <w:lang w:val="kk-KZ"/>
        </w:rPr>
        <w:t xml:space="preserve">риясы  бойынша перцептивті  әрекеттер </w:t>
      </w:r>
      <w:r w:rsidR="00AA3680">
        <w:rPr>
          <w:rFonts w:ascii="Times New Roman" w:hAnsi="Times New Roman" w:cs="Times New Roman"/>
          <w:sz w:val="28"/>
          <w:szCs w:val="28"/>
          <w:lang w:val="kk-KZ"/>
        </w:rPr>
        <w:t>нақты  жағдаятты  бейнелеп  қана  қоймайды, сонымен бірге  белгілі  бір  шамада   оның  практикалық әрекеттер  нәтижесінде  жүру</w:t>
      </w:r>
      <w:r w:rsidR="00CD1BF3">
        <w:rPr>
          <w:rFonts w:ascii="Times New Roman" w:hAnsi="Times New Roman" w:cs="Times New Roman"/>
          <w:sz w:val="28"/>
          <w:szCs w:val="28"/>
          <w:lang w:val="kk-KZ"/>
        </w:rPr>
        <w:t>і  мү</w:t>
      </w:r>
      <w:r w:rsidR="00AA3680">
        <w:rPr>
          <w:rFonts w:ascii="Times New Roman" w:hAnsi="Times New Roman" w:cs="Times New Roman"/>
          <w:sz w:val="28"/>
          <w:szCs w:val="28"/>
          <w:lang w:val="kk-KZ"/>
        </w:rPr>
        <w:t xml:space="preserve">мкін  түрленулерін болжайды. </w:t>
      </w:r>
    </w:p>
    <w:p w:rsidR="00CD1BF3" w:rsidRDefault="004A051C" w:rsidP="003A22CE">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Қабылдаудың </w:t>
      </w:r>
      <w:r w:rsidR="002D2385">
        <w:rPr>
          <w:rFonts w:ascii="Times New Roman" w:hAnsi="Times New Roman" w:cs="Times New Roman"/>
          <w:sz w:val="28"/>
          <w:szCs w:val="28"/>
          <w:lang w:val="kk-KZ"/>
        </w:rPr>
        <w:t xml:space="preserve">мінезге  тәуелділігін  зерттеу керек: </w:t>
      </w:r>
    </w:p>
    <w:p w:rsidR="002D2385" w:rsidRDefault="00E56DE5" w:rsidP="00E56DE5">
      <w:pPr>
        <w:numPr>
          <w:ilvl w:val="0"/>
          <w:numId w:val="38"/>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w:t>
      </w:r>
      <w:r w:rsidR="002D2385">
        <w:rPr>
          <w:rFonts w:ascii="Times New Roman" w:hAnsi="Times New Roman" w:cs="Times New Roman"/>
          <w:sz w:val="28"/>
          <w:szCs w:val="28"/>
          <w:lang w:val="kk-KZ"/>
        </w:rPr>
        <w:t xml:space="preserve">әрестенің  онтогенетикалық  дамуы  жағынан; </w:t>
      </w:r>
    </w:p>
    <w:p w:rsidR="002D2385" w:rsidRDefault="00E56DE5" w:rsidP="00E56DE5">
      <w:pPr>
        <w:numPr>
          <w:ilvl w:val="0"/>
          <w:numId w:val="38"/>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2D2385">
        <w:rPr>
          <w:rFonts w:ascii="Times New Roman" w:hAnsi="Times New Roman" w:cs="Times New Roman"/>
          <w:sz w:val="28"/>
          <w:szCs w:val="28"/>
          <w:lang w:val="kk-KZ"/>
        </w:rPr>
        <w:t>өпфункционалдық  даму  барысында (</w:t>
      </w:r>
      <w:r>
        <w:rPr>
          <w:rFonts w:ascii="Times New Roman" w:hAnsi="Times New Roman" w:cs="Times New Roman"/>
          <w:sz w:val="28"/>
          <w:szCs w:val="28"/>
          <w:lang w:val="kk-KZ"/>
        </w:rPr>
        <w:t>сенсорлы  оқытудың  ықпалымен әлдебір  перцептивті  әрекеттерді  қалыптастыру  барысында)</w:t>
      </w:r>
      <w:r w:rsidR="00611D5D">
        <w:rPr>
          <w:rFonts w:ascii="Times New Roman" w:hAnsi="Times New Roman" w:cs="Times New Roman"/>
          <w:sz w:val="28"/>
          <w:szCs w:val="28"/>
          <w:lang w:val="kk-KZ"/>
        </w:rPr>
        <w:t>.</w:t>
      </w:r>
    </w:p>
    <w:p w:rsidR="00B72693" w:rsidRDefault="00611D5D" w:rsidP="00E56DE5">
      <w:pPr>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Қабылдаудың  онтогенезін  </w:t>
      </w:r>
      <w:r w:rsidR="005A77C7">
        <w:rPr>
          <w:rFonts w:ascii="Times New Roman" w:hAnsi="Times New Roman" w:cs="Times New Roman"/>
          <w:sz w:val="28"/>
          <w:szCs w:val="28"/>
          <w:lang w:val="kk-KZ"/>
        </w:rPr>
        <w:t>зерттеу  қабылдау  мен  әрекетт</w:t>
      </w:r>
      <w:r>
        <w:rPr>
          <w:rFonts w:ascii="Times New Roman" w:hAnsi="Times New Roman" w:cs="Times New Roman"/>
          <w:sz w:val="28"/>
          <w:szCs w:val="28"/>
          <w:lang w:val="kk-KZ"/>
        </w:rPr>
        <w:t>ің  арасында</w:t>
      </w:r>
      <w:r w:rsidR="005A77C7">
        <w:rPr>
          <w:rFonts w:ascii="Times New Roman" w:hAnsi="Times New Roman" w:cs="Times New Roman"/>
          <w:sz w:val="28"/>
          <w:szCs w:val="28"/>
          <w:lang w:val="kk-KZ"/>
        </w:rPr>
        <w:t xml:space="preserve">  нәрес</w:t>
      </w:r>
      <w:r w:rsidR="0057034F">
        <w:rPr>
          <w:rFonts w:ascii="Times New Roman" w:hAnsi="Times New Roman" w:cs="Times New Roman"/>
          <w:sz w:val="28"/>
          <w:szCs w:val="28"/>
          <w:lang w:val="kk-KZ"/>
        </w:rPr>
        <w:t>т</w:t>
      </w:r>
      <w:r w:rsidR="005A77C7">
        <w:rPr>
          <w:rFonts w:ascii="Times New Roman" w:hAnsi="Times New Roman" w:cs="Times New Roman"/>
          <w:sz w:val="28"/>
          <w:szCs w:val="28"/>
          <w:lang w:val="kk-KZ"/>
        </w:rPr>
        <w:t>е</w:t>
      </w:r>
      <w:r w:rsidR="0057034F">
        <w:rPr>
          <w:rFonts w:ascii="Times New Roman" w:hAnsi="Times New Roman" w:cs="Times New Roman"/>
          <w:sz w:val="28"/>
          <w:szCs w:val="28"/>
          <w:lang w:val="kk-KZ"/>
        </w:rPr>
        <w:t>н</w:t>
      </w:r>
      <w:r w:rsidR="005A77C7">
        <w:rPr>
          <w:rFonts w:ascii="Times New Roman" w:hAnsi="Times New Roman" w:cs="Times New Roman"/>
          <w:sz w:val="28"/>
          <w:szCs w:val="28"/>
          <w:lang w:val="kk-KZ"/>
        </w:rPr>
        <w:t>і</w:t>
      </w:r>
      <w:r w:rsidR="0057034F">
        <w:rPr>
          <w:rFonts w:ascii="Times New Roman" w:hAnsi="Times New Roman" w:cs="Times New Roman"/>
          <w:sz w:val="28"/>
          <w:szCs w:val="28"/>
          <w:lang w:val="kk-KZ"/>
        </w:rPr>
        <w:t xml:space="preserve">ң  дамуы  үрдісінде  өзгеріп  отыратын  және  күрделі  қарым-қатынастар  бар  екендігін көрсетеді: </w:t>
      </w:r>
    </w:p>
    <w:p w:rsidR="0057034F" w:rsidRDefault="0057034F" w:rsidP="00FE2DC7">
      <w:pPr>
        <w:numPr>
          <w:ilvl w:val="0"/>
          <w:numId w:val="39"/>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өмірдің</w:t>
      </w:r>
      <w:r w:rsidR="00E8437C">
        <w:rPr>
          <w:rFonts w:ascii="Times New Roman" w:hAnsi="Times New Roman" w:cs="Times New Roman"/>
          <w:sz w:val="28"/>
          <w:szCs w:val="28"/>
          <w:lang w:val="kk-KZ"/>
        </w:rPr>
        <w:t xml:space="preserve"> алғашқы айлары</w:t>
      </w:r>
      <w:r>
        <w:rPr>
          <w:rFonts w:ascii="Times New Roman" w:hAnsi="Times New Roman" w:cs="Times New Roman"/>
          <w:sz w:val="28"/>
          <w:szCs w:val="28"/>
          <w:lang w:val="kk-KZ"/>
        </w:rPr>
        <w:t xml:space="preserve">. </w:t>
      </w:r>
      <w:r w:rsidR="00914702">
        <w:rPr>
          <w:rFonts w:ascii="Times New Roman" w:hAnsi="Times New Roman" w:cs="Times New Roman"/>
          <w:sz w:val="28"/>
          <w:szCs w:val="28"/>
          <w:lang w:val="kk-KZ"/>
        </w:rPr>
        <w:t xml:space="preserve">Сенсорлық  қызметтердің  дамуы </w:t>
      </w:r>
      <w:r w:rsidR="00FE34C2">
        <w:rPr>
          <w:rFonts w:ascii="Times New Roman" w:hAnsi="Times New Roman" w:cs="Times New Roman"/>
          <w:sz w:val="28"/>
          <w:szCs w:val="28"/>
          <w:lang w:val="kk-KZ"/>
        </w:rPr>
        <w:t>соматикалық қозғалыстардың  онтогенезінің  алдына  шығады  және  соңғыларын қалыптастыру</w:t>
      </w:r>
      <w:r w:rsidR="006149C0">
        <w:rPr>
          <w:rFonts w:ascii="Times New Roman" w:hAnsi="Times New Roman" w:cs="Times New Roman"/>
          <w:sz w:val="28"/>
          <w:szCs w:val="28"/>
          <w:lang w:val="kk-KZ"/>
        </w:rPr>
        <w:t>ғ</w:t>
      </w:r>
      <w:r w:rsidR="00FE34C2">
        <w:rPr>
          <w:rFonts w:ascii="Times New Roman" w:hAnsi="Times New Roman" w:cs="Times New Roman"/>
          <w:sz w:val="28"/>
          <w:szCs w:val="28"/>
          <w:lang w:val="kk-KZ"/>
        </w:rPr>
        <w:t>а  едәуір  ықпал етеді.  Бұл сатыда болжалды  қозғалыстар бірша</w:t>
      </w:r>
      <w:r w:rsidR="00351401">
        <w:rPr>
          <w:rFonts w:ascii="Times New Roman" w:hAnsi="Times New Roman" w:cs="Times New Roman"/>
          <w:sz w:val="28"/>
          <w:szCs w:val="28"/>
          <w:lang w:val="kk-KZ"/>
        </w:rPr>
        <w:t xml:space="preserve">ма </w:t>
      </w:r>
      <w:r w:rsidR="00FE2DC7">
        <w:rPr>
          <w:rFonts w:ascii="Times New Roman" w:hAnsi="Times New Roman" w:cs="Times New Roman"/>
          <w:sz w:val="28"/>
          <w:szCs w:val="28"/>
          <w:lang w:val="kk-KZ"/>
        </w:rPr>
        <w:t xml:space="preserve">жоғары  деңгейге  жетеді, бірақ  тек   болжалды-орнықтыру  қызметін  атқарады. </w:t>
      </w:r>
      <w:r w:rsidR="002F310D">
        <w:rPr>
          <w:rFonts w:ascii="Times New Roman" w:hAnsi="Times New Roman" w:cs="Times New Roman"/>
          <w:sz w:val="28"/>
          <w:szCs w:val="28"/>
          <w:lang w:val="kk-KZ"/>
        </w:rPr>
        <w:t>Әрі  мінез-құлықтың  күрделі  формаларын  басқару   үшін  қажетті   тұрақты,  заттық  образдардың  қалыптасуы  жүрмейді.</w:t>
      </w:r>
    </w:p>
    <w:p w:rsidR="002F310D" w:rsidRDefault="002C328A" w:rsidP="00FE2DC7">
      <w:pPr>
        <w:numPr>
          <w:ilvl w:val="0"/>
          <w:numId w:val="39"/>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өмірінің 3-4 айынан  бастап. </w:t>
      </w:r>
      <w:r w:rsidR="0031284E">
        <w:rPr>
          <w:rFonts w:ascii="Times New Roman" w:hAnsi="Times New Roman" w:cs="Times New Roman"/>
          <w:sz w:val="28"/>
          <w:szCs w:val="28"/>
          <w:lang w:val="kk-KZ"/>
        </w:rPr>
        <w:t xml:space="preserve">Сенсорлы  қызметтер </w:t>
      </w:r>
      <w:r w:rsidR="004F414B">
        <w:rPr>
          <w:rFonts w:ascii="Times New Roman" w:hAnsi="Times New Roman" w:cs="Times New Roman"/>
          <w:sz w:val="28"/>
          <w:szCs w:val="28"/>
          <w:lang w:val="kk-KZ"/>
        </w:rPr>
        <w:t>қ</w:t>
      </w:r>
      <w:r w:rsidR="00071D85">
        <w:rPr>
          <w:rFonts w:ascii="Times New Roman" w:hAnsi="Times New Roman" w:cs="Times New Roman"/>
          <w:sz w:val="28"/>
          <w:szCs w:val="28"/>
          <w:lang w:val="kk-KZ"/>
        </w:rPr>
        <w:t xml:space="preserve">арапайым  практикалық әрекеттерге  қызмет  көрсетуге </w:t>
      </w:r>
      <w:r w:rsidR="0059647E">
        <w:rPr>
          <w:rFonts w:ascii="Times New Roman" w:hAnsi="Times New Roman" w:cs="Times New Roman"/>
          <w:sz w:val="28"/>
          <w:szCs w:val="28"/>
          <w:lang w:val="kk-KZ"/>
        </w:rPr>
        <w:t>кіріседі</w:t>
      </w:r>
      <w:r w:rsidR="00B15601">
        <w:rPr>
          <w:rFonts w:ascii="Times New Roman" w:hAnsi="Times New Roman" w:cs="Times New Roman"/>
          <w:sz w:val="28"/>
          <w:szCs w:val="28"/>
          <w:lang w:val="kk-KZ"/>
        </w:rPr>
        <w:t xml:space="preserve">, солардың негізінде қайта  құрылады; </w:t>
      </w:r>
    </w:p>
    <w:p w:rsidR="00E8437C" w:rsidRDefault="00B15601" w:rsidP="00FE2DC7">
      <w:pPr>
        <w:numPr>
          <w:ilvl w:val="0"/>
          <w:numId w:val="39"/>
        </w:numPr>
        <w:tabs>
          <w:tab w:val="left" w:pos="0"/>
          <w:tab w:val="left" w:pos="851"/>
        </w:tabs>
        <w:ind w:left="0" w:firstLine="567"/>
        <w:jc w:val="both"/>
        <w:rPr>
          <w:rFonts w:ascii="Times New Roman" w:hAnsi="Times New Roman" w:cs="Times New Roman"/>
          <w:sz w:val="28"/>
          <w:szCs w:val="28"/>
          <w:lang w:val="kk-KZ"/>
        </w:rPr>
      </w:pPr>
      <w:r w:rsidRPr="00D831D0">
        <w:rPr>
          <w:rFonts w:ascii="Times New Roman" w:hAnsi="Times New Roman" w:cs="Times New Roman"/>
          <w:sz w:val="28"/>
          <w:szCs w:val="28"/>
          <w:lang w:val="kk-KZ"/>
        </w:rPr>
        <w:t xml:space="preserve">өмірінің 2-ші  жылынан  бастап. Бала </w:t>
      </w:r>
      <w:r w:rsidR="001A415E" w:rsidRPr="00D831D0">
        <w:rPr>
          <w:rFonts w:ascii="Times New Roman" w:hAnsi="Times New Roman" w:cs="Times New Roman"/>
          <w:sz w:val="28"/>
          <w:szCs w:val="28"/>
          <w:lang w:val="kk-KZ"/>
        </w:rPr>
        <w:t>қарапайым құралдарды  м</w:t>
      </w:r>
      <w:r w:rsidR="006149C0">
        <w:rPr>
          <w:rFonts w:ascii="Times New Roman" w:hAnsi="Times New Roman" w:cs="Times New Roman"/>
          <w:sz w:val="28"/>
          <w:szCs w:val="28"/>
          <w:lang w:val="kk-KZ"/>
        </w:rPr>
        <w:t>е</w:t>
      </w:r>
      <w:r w:rsidR="001A415E" w:rsidRPr="00D831D0">
        <w:rPr>
          <w:rFonts w:ascii="Times New Roman" w:hAnsi="Times New Roman" w:cs="Times New Roman"/>
          <w:sz w:val="28"/>
          <w:szCs w:val="28"/>
          <w:lang w:val="kk-KZ"/>
        </w:rPr>
        <w:t xml:space="preserve">ңгере  бастайды.  Осыған  байланысты оның  қабылдауы  да  өзгереді.  Қабылдау  образдары </w:t>
      </w:r>
      <w:r w:rsidR="00440E4A" w:rsidRPr="00D831D0">
        <w:rPr>
          <w:rFonts w:ascii="Times New Roman" w:hAnsi="Times New Roman" w:cs="Times New Roman"/>
          <w:sz w:val="28"/>
          <w:szCs w:val="28"/>
          <w:lang w:val="kk-KZ"/>
        </w:rPr>
        <w:t xml:space="preserve">өзінің жалпылығы  мен фрагменттігін  жояды, әрі </w:t>
      </w:r>
      <w:r w:rsidR="00D831D0" w:rsidRPr="00D831D0">
        <w:rPr>
          <w:rFonts w:ascii="Times New Roman" w:hAnsi="Times New Roman" w:cs="Times New Roman"/>
          <w:sz w:val="28"/>
          <w:szCs w:val="28"/>
          <w:lang w:val="kk-KZ"/>
        </w:rPr>
        <w:t>қабылданатын затқа</w:t>
      </w:r>
      <w:r w:rsidR="006149C0">
        <w:rPr>
          <w:rFonts w:ascii="Times New Roman" w:hAnsi="Times New Roman" w:cs="Times New Roman"/>
          <w:sz w:val="28"/>
          <w:szCs w:val="28"/>
          <w:lang w:val="kk-KZ"/>
        </w:rPr>
        <w:t xml:space="preserve">  ад</w:t>
      </w:r>
      <w:r w:rsidR="00D831D0">
        <w:rPr>
          <w:rFonts w:ascii="Times New Roman" w:hAnsi="Times New Roman" w:cs="Times New Roman"/>
          <w:sz w:val="28"/>
          <w:szCs w:val="28"/>
          <w:lang w:val="kk-KZ"/>
        </w:rPr>
        <w:t xml:space="preserve">екватты  анағұрлым  айқын  құрылымдық  компания алады; </w:t>
      </w:r>
    </w:p>
    <w:p w:rsidR="00D831D0" w:rsidRDefault="00472E6B" w:rsidP="00FE2DC7">
      <w:pPr>
        <w:numPr>
          <w:ilvl w:val="0"/>
          <w:numId w:val="39"/>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жастан 7  жасқа  дейін.  Сәбилер жаңа нысандарды  құруға  бағытталған  адамға тән  өнімді  іс-әрекеттің  ерекше</w:t>
      </w:r>
      <w:r w:rsidR="006149C0">
        <w:rPr>
          <w:rFonts w:ascii="Times New Roman" w:hAnsi="Times New Roman" w:cs="Times New Roman"/>
          <w:sz w:val="28"/>
          <w:szCs w:val="28"/>
          <w:lang w:val="kk-KZ"/>
        </w:rPr>
        <w:t xml:space="preserve">  тү</w:t>
      </w:r>
      <w:r>
        <w:rPr>
          <w:rFonts w:ascii="Times New Roman" w:hAnsi="Times New Roman" w:cs="Times New Roman"/>
          <w:sz w:val="28"/>
          <w:szCs w:val="28"/>
          <w:lang w:val="kk-KZ"/>
        </w:rPr>
        <w:t xml:space="preserve">рін  меңгере  бастайды. </w:t>
      </w:r>
      <w:r w:rsidR="00165499">
        <w:rPr>
          <w:rFonts w:ascii="Times New Roman" w:hAnsi="Times New Roman" w:cs="Times New Roman"/>
          <w:sz w:val="28"/>
          <w:szCs w:val="28"/>
          <w:lang w:val="kk-KZ"/>
        </w:rPr>
        <w:t xml:space="preserve">Өнімді  іс-әрекет </w:t>
      </w:r>
      <w:r w:rsidR="0091404E">
        <w:rPr>
          <w:rFonts w:ascii="Times New Roman" w:hAnsi="Times New Roman" w:cs="Times New Roman"/>
          <w:sz w:val="28"/>
          <w:szCs w:val="28"/>
          <w:lang w:val="kk-KZ"/>
        </w:rPr>
        <w:t xml:space="preserve">баланың алдына  жаңа  перцептивті міндеттер  қояды. </w:t>
      </w:r>
    </w:p>
    <w:p w:rsidR="0091404E" w:rsidRPr="00D831D0" w:rsidRDefault="0091404E" w:rsidP="0091404E">
      <w:pPr>
        <w:tabs>
          <w:tab w:val="left" w:pos="0"/>
          <w:tab w:val="left" w:pos="851"/>
        </w:tabs>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Әрине, сәбидің  дамуы спонтанды  емес,  оқытудың  ықпалымен  жүреді: </w:t>
      </w:r>
    </w:p>
    <w:p w:rsidR="0091404E" w:rsidRDefault="00446D28" w:rsidP="00E472CB">
      <w:pPr>
        <w:numPr>
          <w:ilvl w:val="0"/>
          <w:numId w:val="40"/>
        </w:numPr>
        <w:tabs>
          <w:tab w:val="left" w:pos="851"/>
        </w:tabs>
        <w:ind w:left="0" w:firstLine="567"/>
        <w:jc w:val="both"/>
        <w:rPr>
          <w:rFonts w:ascii="Times New Roman" w:hAnsi="Times New Roman" w:cs="Times New Roman"/>
          <w:sz w:val="28"/>
          <w:szCs w:val="28"/>
          <w:lang w:val="kk-KZ"/>
        </w:rPr>
      </w:pPr>
      <w:r w:rsidRPr="00F13DD5">
        <w:rPr>
          <w:rFonts w:ascii="Times New Roman" w:hAnsi="Times New Roman" w:cs="Times New Roman"/>
          <w:sz w:val="28"/>
          <w:szCs w:val="28"/>
          <w:lang w:val="kk-KZ"/>
        </w:rPr>
        <w:t xml:space="preserve">Жаңа  перцептивті әрекеттерді  қалыптастырудың  алғашқы </w:t>
      </w:r>
      <w:r w:rsidR="005E75C9" w:rsidRPr="00F13DD5">
        <w:rPr>
          <w:rFonts w:ascii="Times New Roman" w:hAnsi="Times New Roman" w:cs="Times New Roman"/>
          <w:sz w:val="28"/>
          <w:szCs w:val="28"/>
          <w:lang w:val="kk-KZ"/>
        </w:rPr>
        <w:t xml:space="preserve">қадамында үрдіс </w:t>
      </w:r>
      <w:r w:rsidR="00C45F09" w:rsidRPr="00F13DD5">
        <w:rPr>
          <w:rFonts w:ascii="Times New Roman" w:hAnsi="Times New Roman" w:cs="Times New Roman"/>
          <w:sz w:val="28"/>
          <w:szCs w:val="28"/>
          <w:lang w:val="kk-KZ"/>
        </w:rPr>
        <w:t>қисынсыздықтың  заттармен  сыртқы  материалдық әрекеттердің  к</w:t>
      </w:r>
      <w:r w:rsidR="00941D49">
        <w:rPr>
          <w:rFonts w:ascii="Times New Roman" w:hAnsi="Times New Roman" w:cs="Times New Roman"/>
          <w:sz w:val="28"/>
          <w:szCs w:val="28"/>
          <w:lang w:val="kk-KZ"/>
        </w:rPr>
        <w:t>ө</w:t>
      </w:r>
      <w:r w:rsidR="00C45F09" w:rsidRPr="00F13DD5">
        <w:rPr>
          <w:rFonts w:ascii="Times New Roman" w:hAnsi="Times New Roman" w:cs="Times New Roman"/>
          <w:sz w:val="28"/>
          <w:szCs w:val="28"/>
          <w:lang w:val="kk-KZ"/>
        </w:rPr>
        <w:t xml:space="preserve">мегімен  шешілуінен  басталады.   Бұл  қадамда </w:t>
      </w:r>
      <w:r w:rsidR="00F13DD5" w:rsidRPr="00F13DD5">
        <w:rPr>
          <w:rFonts w:ascii="Times New Roman" w:hAnsi="Times New Roman" w:cs="Times New Roman"/>
          <w:sz w:val="28"/>
          <w:szCs w:val="28"/>
          <w:lang w:val="kk-KZ"/>
        </w:rPr>
        <w:t>болашақ мінсіз  перцептивті әрекеттердің  заттық, сыртқы сияқты   макеті</w:t>
      </w:r>
      <w:r w:rsidR="00941D49">
        <w:rPr>
          <w:rFonts w:ascii="Times New Roman" w:hAnsi="Times New Roman" w:cs="Times New Roman"/>
          <w:sz w:val="28"/>
          <w:szCs w:val="28"/>
          <w:lang w:val="kk-KZ"/>
        </w:rPr>
        <w:t xml:space="preserve">  қалыптаса  бастай</w:t>
      </w:r>
      <w:r w:rsidR="0080109C">
        <w:rPr>
          <w:rFonts w:ascii="Times New Roman" w:hAnsi="Times New Roman" w:cs="Times New Roman"/>
          <w:sz w:val="28"/>
          <w:szCs w:val="28"/>
          <w:lang w:val="kk-KZ"/>
        </w:rPr>
        <w:t xml:space="preserve">ды; </w:t>
      </w:r>
    </w:p>
    <w:p w:rsidR="0080109C" w:rsidRDefault="0082136D" w:rsidP="00E472CB">
      <w:pPr>
        <w:numPr>
          <w:ilvl w:val="0"/>
          <w:numId w:val="40"/>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  қадамда с</w:t>
      </w:r>
      <w:r w:rsidR="000B6ACF">
        <w:rPr>
          <w:rFonts w:ascii="Times New Roman" w:hAnsi="Times New Roman" w:cs="Times New Roman"/>
          <w:sz w:val="28"/>
          <w:szCs w:val="28"/>
          <w:lang w:val="kk-KZ"/>
        </w:rPr>
        <w:t>енсорлық  үрдістер  пра</w:t>
      </w:r>
      <w:r>
        <w:rPr>
          <w:rFonts w:ascii="Times New Roman" w:hAnsi="Times New Roman" w:cs="Times New Roman"/>
          <w:sz w:val="28"/>
          <w:szCs w:val="28"/>
          <w:lang w:val="kk-KZ"/>
        </w:rPr>
        <w:t>к</w:t>
      </w:r>
      <w:r w:rsidR="000B6ACF">
        <w:rPr>
          <w:rFonts w:ascii="Times New Roman" w:hAnsi="Times New Roman" w:cs="Times New Roman"/>
          <w:sz w:val="28"/>
          <w:szCs w:val="28"/>
          <w:lang w:val="kk-KZ"/>
        </w:rPr>
        <w:t>т</w:t>
      </w:r>
      <w:r>
        <w:rPr>
          <w:rFonts w:ascii="Times New Roman" w:hAnsi="Times New Roman" w:cs="Times New Roman"/>
          <w:sz w:val="28"/>
          <w:szCs w:val="28"/>
          <w:lang w:val="kk-KZ"/>
        </w:rPr>
        <w:t>и</w:t>
      </w:r>
      <w:r w:rsidR="000B6ACF">
        <w:rPr>
          <w:rFonts w:ascii="Times New Roman" w:hAnsi="Times New Roman" w:cs="Times New Roman"/>
          <w:sz w:val="28"/>
          <w:szCs w:val="28"/>
          <w:lang w:val="kk-KZ"/>
        </w:rPr>
        <w:t>к</w:t>
      </w:r>
      <w:r>
        <w:rPr>
          <w:rFonts w:ascii="Times New Roman" w:hAnsi="Times New Roman" w:cs="Times New Roman"/>
          <w:sz w:val="28"/>
          <w:szCs w:val="28"/>
          <w:lang w:val="kk-KZ"/>
        </w:rPr>
        <w:t>алық әрекеттердің  ықпалымен</w:t>
      </w:r>
      <w:r w:rsidR="000B6ACF">
        <w:rPr>
          <w:rFonts w:ascii="Times New Roman" w:hAnsi="Times New Roman" w:cs="Times New Roman"/>
          <w:sz w:val="28"/>
          <w:szCs w:val="28"/>
          <w:lang w:val="kk-KZ"/>
        </w:rPr>
        <w:t xml:space="preserve">  өзгере  отырып, </w:t>
      </w:r>
      <w:r>
        <w:rPr>
          <w:rFonts w:ascii="Times New Roman" w:hAnsi="Times New Roman" w:cs="Times New Roman"/>
          <w:sz w:val="28"/>
          <w:szCs w:val="28"/>
          <w:lang w:val="kk-KZ"/>
        </w:rPr>
        <w:t xml:space="preserve"> әдеттегі  перцептивті  әрекеттерге түрленеді</w:t>
      </w:r>
      <w:r w:rsidR="006845C5">
        <w:rPr>
          <w:rFonts w:ascii="Times New Roman" w:hAnsi="Times New Roman" w:cs="Times New Roman"/>
          <w:sz w:val="28"/>
          <w:szCs w:val="28"/>
          <w:lang w:val="kk-KZ"/>
        </w:rPr>
        <w:t>,  бұл  перцептивті   әрекеттер рецепторлы аппараттардың  қозғалысының  көмегі</w:t>
      </w:r>
      <w:r w:rsidR="00941D49">
        <w:rPr>
          <w:rFonts w:ascii="Times New Roman" w:hAnsi="Times New Roman" w:cs="Times New Roman"/>
          <w:sz w:val="28"/>
          <w:szCs w:val="28"/>
          <w:lang w:val="kk-KZ"/>
        </w:rPr>
        <w:t>мен іске  асырылады  және  келес</w:t>
      </w:r>
      <w:r w:rsidR="006845C5">
        <w:rPr>
          <w:rFonts w:ascii="Times New Roman" w:hAnsi="Times New Roman" w:cs="Times New Roman"/>
          <w:sz w:val="28"/>
          <w:szCs w:val="28"/>
          <w:lang w:val="kk-KZ"/>
        </w:rPr>
        <w:t xml:space="preserve">і перцептивті әрекеттерді болжайды; </w:t>
      </w:r>
    </w:p>
    <w:p w:rsidR="006845C5" w:rsidRDefault="00AD7F36" w:rsidP="00E472CB">
      <w:pPr>
        <w:numPr>
          <w:ilvl w:val="0"/>
          <w:numId w:val="40"/>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3-ші  қадамда  перцептивті әрекеттер қысқартылады,  олардың өту  уақыты қысқарады,  олардың эффекторлы  буыны тежеледі,  әрі  қабылдау  да </w:t>
      </w:r>
      <w:r w:rsidR="002275A2">
        <w:rPr>
          <w:rFonts w:ascii="Times New Roman" w:hAnsi="Times New Roman" w:cs="Times New Roman"/>
          <w:sz w:val="28"/>
          <w:szCs w:val="28"/>
          <w:lang w:val="kk-KZ"/>
        </w:rPr>
        <w:t>ен</w:t>
      </w:r>
      <w:r w:rsidR="00A10C0E">
        <w:rPr>
          <w:rFonts w:ascii="Times New Roman" w:hAnsi="Times New Roman" w:cs="Times New Roman"/>
          <w:sz w:val="28"/>
          <w:szCs w:val="28"/>
          <w:lang w:val="kk-KZ"/>
        </w:rPr>
        <w:t>ж</w:t>
      </w:r>
      <w:r w:rsidR="002275A2">
        <w:rPr>
          <w:rFonts w:ascii="Times New Roman" w:hAnsi="Times New Roman" w:cs="Times New Roman"/>
          <w:sz w:val="28"/>
          <w:szCs w:val="28"/>
          <w:lang w:val="kk-KZ"/>
        </w:rPr>
        <w:t xml:space="preserve">ар,  әрекетсіз  үрдістің естелігін  құруды  бастайды. </w:t>
      </w:r>
    </w:p>
    <w:p w:rsidR="002275A2" w:rsidRPr="002275A2" w:rsidRDefault="002275A2" w:rsidP="0084601F">
      <w:pPr>
        <w:tabs>
          <w:tab w:val="left" w:pos="0"/>
          <w:tab w:val="left" w:pos="142"/>
          <w:tab w:val="left" w:pos="5387"/>
          <w:tab w:val="left" w:pos="5954"/>
        </w:tabs>
        <w:ind w:firstLine="567"/>
        <w:jc w:val="center"/>
        <w:rPr>
          <w:rFonts w:ascii="Times New Roman" w:hAnsi="Times New Roman" w:cs="Times New Roman"/>
          <w:b/>
          <w:sz w:val="28"/>
          <w:szCs w:val="28"/>
          <w:lang w:val="kk-KZ"/>
        </w:rPr>
      </w:pPr>
      <w:r w:rsidRPr="002275A2">
        <w:rPr>
          <w:rFonts w:ascii="Times New Roman" w:hAnsi="Times New Roman" w:cs="Times New Roman"/>
          <w:b/>
          <w:sz w:val="28"/>
          <w:szCs w:val="28"/>
          <w:lang w:val="kk-KZ"/>
        </w:rPr>
        <w:t>Әдебиеттер:</w:t>
      </w:r>
    </w:p>
    <w:p w:rsidR="00C35F5F" w:rsidRPr="00661FB4" w:rsidRDefault="00C35F5F" w:rsidP="002275A2">
      <w:pPr>
        <w:numPr>
          <w:ilvl w:val="0"/>
          <w:numId w:val="41"/>
        </w:numPr>
        <w:tabs>
          <w:tab w:val="left" w:pos="0"/>
          <w:tab w:val="left" w:pos="142"/>
          <w:tab w:val="left" w:pos="993"/>
          <w:tab w:val="left" w:pos="5387"/>
          <w:tab w:val="left" w:pos="5954"/>
        </w:tabs>
        <w:ind w:left="0" w:firstLine="567"/>
        <w:jc w:val="both"/>
        <w:rPr>
          <w:rFonts w:ascii="Times New Roman" w:hAnsi="Times New Roman" w:cs="Times New Roman"/>
          <w:sz w:val="28"/>
          <w:szCs w:val="28"/>
          <w:lang w:val="kk-KZ"/>
        </w:rPr>
      </w:pPr>
      <w:hyperlink r:id="rId61" w:history="1">
        <w:r w:rsidRPr="00661FB4">
          <w:rPr>
            <w:rFonts w:ascii="Times New Roman" w:hAnsi="Times New Roman" w:cs="Times New Roman"/>
            <w:bCs/>
            <w:sz w:val="28"/>
            <w:szCs w:val="28"/>
            <w:lang w:val="kk-KZ"/>
          </w:rPr>
          <w:t>Құралұлы</w:t>
        </w:r>
        <w:r w:rsidR="00B23CA0">
          <w:rPr>
            <w:rFonts w:ascii="Times New Roman" w:hAnsi="Times New Roman" w:cs="Times New Roman"/>
            <w:bCs/>
            <w:sz w:val="28"/>
            <w:szCs w:val="28"/>
            <w:lang w:val="kk-KZ"/>
          </w:rPr>
          <w:t xml:space="preserve"> </w:t>
        </w:r>
        <w:r w:rsidRPr="00661FB4">
          <w:rPr>
            <w:rFonts w:ascii="Times New Roman" w:hAnsi="Times New Roman" w:cs="Times New Roman"/>
            <w:bCs/>
            <w:sz w:val="28"/>
            <w:szCs w:val="28"/>
            <w:lang w:val="kk-KZ"/>
          </w:rPr>
          <w:t>А. </w:t>
        </w:r>
      </w:hyperlink>
      <w:r w:rsidRPr="00661FB4">
        <w:rPr>
          <w:rFonts w:ascii="Times New Roman" w:hAnsi="Times New Roman" w:cs="Times New Roman"/>
          <w:bCs/>
          <w:sz w:val="28"/>
          <w:szCs w:val="28"/>
          <w:lang w:val="kk-KZ"/>
        </w:rPr>
        <w:t>Философи</w:t>
      </w:r>
      <w:r w:rsidRPr="00661FB4">
        <w:rPr>
          <w:rFonts w:ascii="Times New Roman" w:hAnsi="Times New Roman" w:cs="Times New Roman"/>
          <w:sz w:val="28"/>
          <w:szCs w:val="28"/>
          <w:lang w:val="kk-KZ"/>
        </w:rPr>
        <w:t>я, </w:t>
      </w:r>
      <w:r w:rsidRPr="00661FB4">
        <w:rPr>
          <w:rFonts w:ascii="Times New Roman" w:hAnsi="Times New Roman" w:cs="Times New Roman"/>
          <w:bCs/>
          <w:sz w:val="28"/>
          <w:szCs w:val="28"/>
          <w:lang w:val="kk-KZ"/>
        </w:rPr>
        <w:t>педагогик</w:t>
      </w:r>
      <w:r w:rsidRPr="00661FB4">
        <w:rPr>
          <w:rFonts w:ascii="Times New Roman" w:hAnsi="Times New Roman" w:cs="Times New Roman"/>
          <w:sz w:val="28"/>
          <w:szCs w:val="28"/>
          <w:lang w:val="kk-KZ"/>
        </w:rPr>
        <w:t>а</w:t>
      </w:r>
      <w:r w:rsidR="00B23CA0">
        <w:rPr>
          <w:rFonts w:ascii="Times New Roman" w:hAnsi="Times New Roman" w:cs="Times New Roman"/>
          <w:sz w:val="28"/>
          <w:szCs w:val="28"/>
          <w:lang w:val="kk-KZ"/>
        </w:rPr>
        <w:t xml:space="preserve"> </w:t>
      </w:r>
      <w:r w:rsidRPr="00661FB4">
        <w:rPr>
          <w:rFonts w:ascii="Times New Roman" w:hAnsi="Times New Roman" w:cs="Times New Roman"/>
          <w:sz w:val="28"/>
          <w:szCs w:val="28"/>
          <w:lang w:val="kk-KZ"/>
        </w:rPr>
        <w:t>және </w:t>
      </w:r>
      <w:r w:rsidRPr="00661FB4">
        <w:rPr>
          <w:rFonts w:ascii="Times New Roman" w:hAnsi="Times New Roman" w:cs="Times New Roman"/>
          <w:bCs/>
          <w:sz w:val="28"/>
          <w:szCs w:val="28"/>
          <w:lang w:val="kk-KZ"/>
        </w:rPr>
        <w:t>психологи</w:t>
      </w:r>
      <w:r w:rsidRPr="00661FB4">
        <w:rPr>
          <w:rFonts w:ascii="Times New Roman" w:hAnsi="Times New Roman" w:cs="Times New Roman"/>
          <w:sz w:val="28"/>
          <w:szCs w:val="28"/>
          <w:lang w:val="kk-KZ"/>
        </w:rPr>
        <w:t>яға байланысты терминдер мен сөз тiркестерiнiң түсiндiрме сөздігі [Текст] / А. Құралұлы. - Шымкент: [б. и.], 2004. - 32 с.</w:t>
      </w:r>
    </w:p>
    <w:p w:rsidR="00C35F5F" w:rsidRPr="00661FB4" w:rsidRDefault="00C35F5F" w:rsidP="002275A2">
      <w:pPr>
        <w:numPr>
          <w:ilvl w:val="0"/>
          <w:numId w:val="41"/>
        </w:numPr>
        <w:tabs>
          <w:tab w:val="left" w:pos="0"/>
          <w:tab w:val="left" w:pos="142"/>
          <w:tab w:val="left" w:pos="993"/>
          <w:tab w:val="left" w:pos="5387"/>
          <w:tab w:val="left" w:pos="5954"/>
        </w:tabs>
        <w:ind w:left="0" w:firstLine="567"/>
        <w:jc w:val="both"/>
        <w:rPr>
          <w:rFonts w:ascii="Times New Roman" w:hAnsi="Times New Roman" w:cs="Times New Roman"/>
          <w:sz w:val="28"/>
          <w:szCs w:val="28"/>
          <w:lang w:val="kk-KZ"/>
        </w:rPr>
      </w:pPr>
      <w:hyperlink r:id="rId62" w:history="1">
        <w:r w:rsidRPr="00661FB4">
          <w:rPr>
            <w:rFonts w:ascii="Times New Roman" w:hAnsi="Times New Roman" w:cs="Times New Roman"/>
            <w:bCs/>
            <w:sz w:val="28"/>
            <w:szCs w:val="28"/>
          </w:rPr>
          <w:t>Выготский</w:t>
        </w:r>
        <w:r w:rsidRPr="00661FB4">
          <w:rPr>
            <w:rFonts w:ascii="Times New Roman" w:hAnsi="Times New Roman" w:cs="Times New Roman"/>
            <w:bCs/>
            <w:sz w:val="28"/>
            <w:szCs w:val="28"/>
            <w:lang w:val="ru-RU"/>
          </w:rPr>
          <w:t xml:space="preserve">  </w:t>
        </w:r>
        <w:r w:rsidRPr="00661FB4">
          <w:rPr>
            <w:rFonts w:ascii="Times New Roman" w:hAnsi="Times New Roman" w:cs="Times New Roman"/>
            <w:bCs/>
            <w:sz w:val="28"/>
            <w:szCs w:val="28"/>
          </w:rPr>
          <w:t>Л.С.</w:t>
        </w:r>
      </w:hyperlink>
      <w:r w:rsidRPr="00661FB4">
        <w:rPr>
          <w:rFonts w:ascii="Times New Roman" w:hAnsi="Times New Roman" w:cs="Times New Roman"/>
          <w:sz w:val="28"/>
          <w:szCs w:val="28"/>
        </w:rPr>
        <w:t>     Мышление и речь [Текст] : психологические исследования / </w:t>
      </w:r>
      <w:r w:rsidRPr="00661FB4">
        <w:rPr>
          <w:rFonts w:ascii="Times New Roman" w:hAnsi="Times New Roman" w:cs="Times New Roman"/>
          <w:bCs/>
          <w:sz w:val="28"/>
          <w:szCs w:val="28"/>
        </w:rPr>
        <w:t>Выготск</w:t>
      </w:r>
      <w:r w:rsidRPr="00661FB4">
        <w:rPr>
          <w:rFonts w:ascii="Times New Roman" w:hAnsi="Times New Roman" w:cs="Times New Roman"/>
          <w:sz w:val="28"/>
          <w:szCs w:val="28"/>
        </w:rPr>
        <w:t>ий Л.С. - М. : Соцэкгиз, 1934. - 324 с.</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hyperlink r:id="rId63" w:history="1">
        <w:r w:rsidR="00B23CA0">
          <w:rPr>
            <w:rFonts w:ascii="Times New Roman" w:hAnsi="Times New Roman" w:cs="Times New Roman"/>
            <w:bCs/>
            <w:sz w:val="28"/>
            <w:szCs w:val="28"/>
          </w:rPr>
          <w:t>Мухина</w:t>
        </w:r>
        <w:r w:rsidRPr="00661FB4">
          <w:rPr>
            <w:rFonts w:ascii="Times New Roman" w:hAnsi="Times New Roman" w:cs="Times New Roman"/>
            <w:bCs/>
            <w:sz w:val="28"/>
            <w:szCs w:val="28"/>
          </w:rPr>
          <w:t xml:space="preserve"> В.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 xml:space="preserve">я: феноменология развития, детство, отрочество [Текст]: учебник / В. С. Мухина. - 5-е изд., стер. - М. : Академия, 2000. - 456 с. </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hyperlink r:id="rId64" w:history="1">
        <w:r w:rsidRPr="00661FB4">
          <w:rPr>
            <w:rFonts w:ascii="Times New Roman" w:hAnsi="Times New Roman" w:cs="Times New Roman"/>
            <w:bCs/>
            <w:sz w:val="28"/>
            <w:szCs w:val="28"/>
          </w:rPr>
          <w:t>Немов</w:t>
        </w:r>
        <w:r w:rsidR="00B23CA0">
          <w:rPr>
            <w:rFonts w:ascii="Times New Roman" w:hAnsi="Times New Roman" w:cs="Times New Roman"/>
            <w:bCs/>
            <w:sz w:val="28"/>
            <w:szCs w:val="28"/>
          </w:rPr>
          <w:t xml:space="preserve"> Р.</w:t>
        </w:r>
        <w:r w:rsidRPr="00661FB4">
          <w:rPr>
            <w:rFonts w:ascii="Times New Roman" w:hAnsi="Times New Roman" w:cs="Times New Roman"/>
            <w:bCs/>
            <w:sz w:val="28"/>
            <w:szCs w:val="28"/>
          </w:rPr>
          <w:t>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00B23CA0">
        <w:rPr>
          <w:rFonts w:ascii="Times New Roman" w:hAnsi="Times New Roman" w:cs="Times New Roman"/>
          <w:sz w:val="28"/>
          <w:szCs w:val="28"/>
        </w:rPr>
        <w:t>я [Текст]</w:t>
      </w:r>
      <w:r w:rsidRPr="00661FB4">
        <w:rPr>
          <w:rFonts w:ascii="Times New Roman" w:hAnsi="Times New Roman" w:cs="Times New Roman"/>
          <w:sz w:val="28"/>
          <w:szCs w:val="28"/>
        </w:rPr>
        <w:t>: в 3-х кн. : учебник / Р. С. Немов. - 4-е изд. - М. : "ВЛАДОС", 2001 - .   </w:t>
      </w:r>
      <w:r w:rsidRPr="00661FB4">
        <w:rPr>
          <w:rFonts w:ascii="Times New Roman" w:hAnsi="Times New Roman" w:cs="Times New Roman"/>
          <w:bCs/>
          <w:sz w:val="28"/>
          <w:szCs w:val="28"/>
        </w:rPr>
        <w:t>Кн.2</w:t>
      </w:r>
      <w:r w:rsidRPr="00661FB4">
        <w:rPr>
          <w:rFonts w:ascii="Times New Roman" w:hAnsi="Times New Roman" w:cs="Times New Roman"/>
          <w:sz w:val="28"/>
          <w:szCs w:val="28"/>
        </w:rPr>
        <w:t> :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образования. - 4-е изд. - 608 с.</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bCs/>
          <w:sz w:val="28"/>
          <w:szCs w:val="28"/>
        </w:rPr>
        <w:t>Хрестоматия по возрастной</w:t>
      </w:r>
      <w:r w:rsidRPr="00661FB4">
        <w:rPr>
          <w:rFonts w:ascii="Times New Roman" w:hAnsi="Times New Roman" w:cs="Times New Roman"/>
          <w:sz w:val="28"/>
          <w:szCs w:val="28"/>
        </w:rPr>
        <w:t> </w:t>
      </w:r>
      <w:r w:rsidRPr="00661FB4">
        <w:rPr>
          <w:rFonts w:ascii="Times New Roman" w:hAnsi="Times New Roman" w:cs="Times New Roman"/>
          <w:bCs/>
          <w:sz w:val="28"/>
          <w:szCs w:val="28"/>
        </w:rPr>
        <w:t>психологи</w:t>
      </w:r>
      <w:r w:rsidR="00B23CA0">
        <w:rPr>
          <w:rFonts w:ascii="Times New Roman" w:hAnsi="Times New Roman" w:cs="Times New Roman"/>
          <w:sz w:val="28"/>
          <w:szCs w:val="28"/>
        </w:rPr>
        <w:t>и [Текст]</w:t>
      </w:r>
      <w:r w:rsidRPr="00661FB4">
        <w:rPr>
          <w:rFonts w:ascii="Times New Roman" w:hAnsi="Times New Roman" w:cs="Times New Roman"/>
          <w:sz w:val="28"/>
          <w:szCs w:val="28"/>
        </w:rPr>
        <w:t>: учеб.пособие. - М. : Междунар.пед.акад., 1994. - 256 с.</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hyperlink r:id="rId65" w:history="1">
        <w:r w:rsidR="00B23CA0">
          <w:rPr>
            <w:rFonts w:ascii="Times New Roman" w:hAnsi="Times New Roman" w:cs="Times New Roman"/>
            <w:bCs/>
            <w:sz w:val="28"/>
            <w:szCs w:val="28"/>
          </w:rPr>
          <w:t>Абрамова</w:t>
        </w:r>
        <w:r w:rsidRPr="00661FB4">
          <w:rPr>
            <w:rFonts w:ascii="Times New Roman" w:hAnsi="Times New Roman" w:cs="Times New Roman"/>
            <w:bCs/>
            <w:sz w:val="28"/>
            <w:szCs w:val="28"/>
          </w:rPr>
          <w:t xml:space="preserve">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00B23CA0">
        <w:rPr>
          <w:rFonts w:ascii="Times New Roman" w:hAnsi="Times New Roman" w:cs="Times New Roman"/>
          <w:sz w:val="28"/>
          <w:szCs w:val="28"/>
        </w:rPr>
        <w:t>я [Текст]</w:t>
      </w:r>
      <w:r w:rsidRPr="00661FB4">
        <w:rPr>
          <w:rFonts w:ascii="Times New Roman" w:hAnsi="Times New Roman" w:cs="Times New Roman"/>
          <w:sz w:val="28"/>
          <w:szCs w:val="28"/>
        </w:rPr>
        <w:t>: учебное пособие / Г.С. Абрамова. - М. ; Екатеринбург : Академический Проект; Деловая книга, 2000. - 624 с.</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hyperlink r:id="rId66" w:history="1">
        <w:r w:rsidR="00B23CA0">
          <w:rPr>
            <w:rFonts w:ascii="Times New Roman" w:hAnsi="Times New Roman" w:cs="Times New Roman"/>
            <w:bCs/>
            <w:sz w:val="28"/>
            <w:szCs w:val="28"/>
          </w:rPr>
          <w:t>Абрамова</w:t>
        </w:r>
        <w:r w:rsidRPr="00661FB4">
          <w:rPr>
            <w:rFonts w:ascii="Times New Roman" w:hAnsi="Times New Roman" w:cs="Times New Roman"/>
            <w:bCs/>
            <w:sz w:val="28"/>
            <w:szCs w:val="28"/>
          </w:rPr>
          <w:t xml:space="preserve"> Г. С.</w:t>
        </w:r>
      </w:hyperlink>
      <w:r w:rsidRPr="00661FB4">
        <w:rPr>
          <w:rFonts w:ascii="Times New Roman" w:hAnsi="Times New Roman" w:cs="Times New Roman"/>
          <w:sz w:val="28"/>
          <w:szCs w:val="28"/>
        </w:rPr>
        <w:t>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учебное пособие / Г.С. Абрамова. - 4.изд.,стереотип. - М. : Академия, 1999. - 672 с.</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hyperlink r:id="rId67" w:history="1">
        <w:r w:rsidRPr="00661FB4">
          <w:rPr>
            <w:rFonts w:ascii="Times New Roman" w:hAnsi="Times New Roman" w:cs="Times New Roman"/>
            <w:bCs/>
            <w:sz w:val="28"/>
            <w:szCs w:val="28"/>
          </w:rPr>
          <w:t>Абрамова Г.С.</w:t>
        </w:r>
      </w:hyperlink>
      <w:r w:rsidRPr="00661FB4">
        <w:rPr>
          <w:rFonts w:ascii="Times New Roman" w:hAnsi="Times New Roman" w:cs="Times New Roman"/>
          <w:sz w:val="28"/>
          <w:szCs w:val="28"/>
        </w:rPr>
        <w:t>  Практикум по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00B23CA0">
        <w:rPr>
          <w:rFonts w:ascii="Times New Roman" w:hAnsi="Times New Roman" w:cs="Times New Roman"/>
          <w:sz w:val="28"/>
          <w:szCs w:val="28"/>
        </w:rPr>
        <w:t>и [Текст]</w:t>
      </w:r>
      <w:r w:rsidRPr="00661FB4">
        <w:rPr>
          <w:rFonts w:ascii="Times New Roman" w:hAnsi="Times New Roman" w:cs="Times New Roman"/>
          <w:sz w:val="28"/>
          <w:szCs w:val="28"/>
        </w:rPr>
        <w:t>: учеб. пособие / Г. С. Абрамова. - 3-е изд., стереотип. - М. : Академия, 2001. - 320 с.</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hyperlink r:id="rId68" w:history="1">
        <w:r w:rsidRPr="00661FB4">
          <w:rPr>
            <w:rFonts w:ascii="Times New Roman" w:hAnsi="Times New Roman" w:cs="Times New Roman"/>
            <w:bCs/>
            <w:sz w:val="28"/>
            <w:szCs w:val="28"/>
          </w:rPr>
          <w:t>Веракса Н. Е.</w:t>
        </w:r>
      </w:hyperlink>
      <w:r w:rsidRPr="00661FB4">
        <w:rPr>
          <w:rFonts w:ascii="Times New Roman" w:hAnsi="Times New Roman" w:cs="Times New Roman"/>
          <w:sz w:val="28"/>
          <w:szCs w:val="28"/>
        </w:rPr>
        <w:t>     История </w:t>
      </w:r>
      <w:r w:rsidRPr="00661FB4">
        <w:rPr>
          <w:rFonts w:ascii="Times New Roman" w:hAnsi="Times New Roman" w:cs="Times New Roman"/>
          <w:bCs/>
          <w:sz w:val="28"/>
          <w:szCs w:val="28"/>
        </w:rPr>
        <w:t>возрастн</w:t>
      </w:r>
      <w:r w:rsidRPr="00661FB4">
        <w:rPr>
          <w:rFonts w:ascii="Times New Roman" w:hAnsi="Times New Roman" w:cs="Times New Roman"/>
          <w:sz w:val="28"/>
          <w:szCs w:val="28"/>
        </w:rPr>
        <w:t>ой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и: детская </w:t>
      </w:r>
      <w:r w:rsidRPr="00661FB4">
        <w:rPr>
          <w:rFonts w:ascii="Times New Roman" w:hAnsi="Times New Roman" w:cs="Times New Roman"/>
          <w:bCs/>
          <w:sz w:val="28"/>
          <w:szCs w:val="28"/>
        </w:rPr>
        <w:t>психологи</w:t>
      </w:r>
      <w:r w:rsidR="00B23CA0">
        <w:rPr>
          <w:rFonts w:ascii="Times New Roman" w:hAnsi="Times New Roman" w:cs="Times New Roman"/>
          <w:sz w:val="28"/>
          <w:szCs w:val="28"/>
        </w:rPr>
        <w:t>я [Текст]</w:t>
      </w:r>
      <w:r w:rsidRPr="00661FB4">
        <w:rPr>
          <w:rFonts w:ascii="Times New Roman" w:hAnsi="Times New Roman" w:cs="Times New Roman"/>
          <w:sz w:val="28"/>
          <w:szCs w:val="28"/>
        </w:rPr>
        <w:t>: учебное пособие для студ. вузов, обучающихся по спец. "Дошкольная педагогика и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"Педагогика и методика дошкольного образования"; Рекомендовано УМО / Н. Е. Веракса, А. Н. Веракса. - М. : Академия, 2008. - 304 с.</w:t>
      </w:r>
    </w:p>
    <w:p w:rsidR="00C35F5F" w:rsidRPr="00661FB4" w:rsidRDefault="00C35F5F" w:rsidP="002275A2">
      <w:pPr>
        <w:widowControl w:val="0"/>
        <w:numPr>
          <w:ilvl w:val="0"/>
          <w:numId w:val="41"/>
        </w:numPr>
        <w:tabs>
          <w:tab w:val="left" w:pos="993"/>
        </w:tabs>
        <w:autoSpaceDE w:val="0"/>
        <w:autoSpaceDN w:val="0"/>
        <w:adjustRightInd w:val="0"/>
        <w:ind w:left="0" w:firstLine="567"/>
        <w:jc w:val="both"/>
        <w:rPr>
          <w:rFonts w:ascii="Times New Roman" w:hAnsi="Times New Roman" w:cs="Times New Roman"/>
          <w:sz w:val="28"/>
          <w:szCs w:val="28"/>
        </w:rPr>
      </w:pPr>
      <w:r w:rsidRPr="00661FB4">
        <w:rPr>
          <w:rFonts w:ascii="Times New Roman" w:hAnsi="Times New Roman" w:cs="Times New Roman"/>
          <w:sz w:val="28"/>
          <w:szCs w:val="28"/>
          <w:lang w:val="ru-RU"/>
        </w:rPr>
        <w:t xml:space="preserve">10. </w:t>
      </w:r>
      <w:hyperlink r:id="rId69" w:history="1">
        <w:r w:rsidRPr="00661FB4">
          <w:rPr>
            <w:rFonts w:ascii="Times New Roman" w:hAnsi="Times New Roman" w:cs="Times New Roman"/>
            <w:bCs/>
            <w:sz w:val="28"/>
            <w:szCs w:val="28"/>
          </w:rPr>
          <w:t>Герасина, Е. В.</w:t>
        </w:r>
      </w:hyperlink>
      <w:r w:rsidRPr="00661FB4">
        <w:rPr>
          <w:rFonts w:ascii="Times New Roman" w:hAnsi="Times New Roman" w:cs="Times New Roman"/>
          <w:sz w:val="28"/>
          <w:szCs w:val="28"/>
        </w:rPr>
        <w:t>     Детская </w:t>
      </w:r>
      <w:r w:rsidRPr="00661FB4">
        <w:rPr>
          <w:rFonts w:ascii="Times New Roman" w:hAnsi="Times New Roman" w:cs="Times New Roman"/>
          <w:bCs/>
          <w:sz w:val="28"/>
          <w:szCs w:val="28"/>
        </w:rPr>
        <w:t>психологи</w:t>
      </w:r>
      <w:r w:rsidRPr="00661FB4">
        <w:rPr>
          <w:rFonts w:ascii="Times New Roman" w:hAnsi="Times New Roman" w:cs="Times New Roman"/>
          <w:sz w:val="28"/>
          <w:szCs w:val="28"/>
        </w:rPr>
        <w:t>я [Текст] / Е. В. Герасина. - М. : Изд-во ВЛАДОС-ПРЕСС, 2010. - 285 с.</w:t>
      </w:r>
    </w:p>
    <w:p w:rsidR="00C35F5F" w:rsidRPr="00661FB4" w:rsidRDefault="00C35F5F" w:rsidP="002275A2">
      <w:pPr>
        <w:widowControl w:val="0"/>
        <w:numPr>
          <w:ilvl w:val="0"/>
          <w:numId w:val="41"/>
        </w:numPr>
        <w:tabs>
          <w:tab w:val="left" w:pos="284"/>
          <w:tab w:val="left" w:pos="993"/>
        </w:tabs>
        <w:autoSpaceDE w:val="0"/>
        <w:autoSpaceDN w:val="0"/>
        <w:ind w:left="0" w:firstLine="567"/>
        <w:jc w:val="both"/>
        <w:rPr>
          <w:rFonts w:ascii="Times New Roman" w:hAnsi="Times New Roman" w:cs="Times New Roman"/>
          <w:snapToGrid w:val="0"/>
          <w:sz w:val="28"/>
          <w:szCs w:val="28"/>
          <w:lang w:val="kk-KZ"/>
        </w:rPr>
      </w:pPr>
      <w:r w:rsidRPr="00661FB4">
        <w:rPr>
          <w:rFonts w:ascii="Times New Roman" w:hAnsi="Times New Roman" w:cs="Times New Roman"/>
          <w:snapToGrid w:val="0"/>
          <w:sz w:val="28"/>
          <w:szCs w:val="28"/>
          <w:lang w:val="kk-KZ"/>
        </w:rPr>
        <w:t>Корнилова Т.И.,Смирнов С.Д. Методологические основы психологии.-Спб.:Питер,2014.доп. и переизд.</w:t>
      </w:r>
    </w:p>
    <w:p w:rsidR="00C35F5F" w:rsidRPr="002275A2" w:rsidRDefault="00C35F5F" w:rsidP="002275A2">
      <w:pPr>
        <w:numPr>
          <w:ilvl w:val="0"/>
          <w:numId w:val="41"/>
        </w:numPr>
        <w:tabs>
          <w:tab w:val="left" w:pos="993"/>
        </w:tabs>
        <w:ind w:left="0" w:firstLine="567"/>
        <w:jc w:val="both"/>
        <w:rPr>
          <w:rFonts w:ascii="Times New Roman" w:hAnsi="Times New Roman" w:cs="Times New Roman"/>
          <w:sz w:val="28"/>
          <w:szCs w:val="28"/>
        </w:rPr>
      </w:pPr>
      <w:r w:rsidRPr="00661FB4">
        <w:rPr>
          <w:rFonts w:ascii="Times New Roman" w:hAnsi="Times New Roman" w:cs="Times New Roman"/>
          <w:sz w:val="28"/>
          <w:szCs w:val="28"/>
          <w:lang w:val="kk-KZ"/>
        </w:rPr>
        <w:t xml:space="preserve">Розин В.М. Культурно-историческая теория </w:t>
      </w:r>
      <w:r w:rsidRPr="00661FB4">
        <w:rPr>
          <w:rFonts w:ascii="Times New Roman" w:hAnsi="Times New Roman" w:cs="Times New Roman"/>
          <w:sz w:val="28"/>
          <w:szCs w:val="28"/>
        </w:rPr>
        <w:t>(</w:t>
      </w:r>
      <w:r w:rsidRPr="00661FB4">
        <w:rPr>
          <w:rFonts w:ascii="Times New Roman" w:hAnsi="Times New Roman" w:cs="Times New Roman"/>
          <w:sz w:val="28"/>
          <w:szCs w:val="28"/>
          <w:lang w:val="kk-KZ"/>
        </w:rPr>
        <w:t>от  взглядов  Л.С.Выготского   к современным представлениям</w:t>
      </w:r>
      <w:r w:rsidRPr="00661FB4">
        <w:rPr>
          <w:rFonts w:ascii="Times New Roman" w:hAnsi="Times New Roman" w:cs="Times New Roman"/>
          <w:sz w:val="28"/>
          <w:szCs w:val="28"/>
        </w:rPr>
        <w:t>)</w:t>
      </w:r>
      <w:r w:rsidR="002275A2">
        <w:rPr>
          <w:rFonts w:ascii="Times New Roman" w:hAnsi="Times New Roman" w:cs="Times New Roman"/>
          <w:sz w:val="28"/>
          <w:szCs w:val="28"/>
          <w:lang w:val="kk-KZ"/>
        </w:rPr>
        <w:t>.</w:t>
      </w:r>
      <w:r w:rsidRPr="002275A2">
        <w:rPr>
          <w:rFonts w:ascii="Times New Roman" w:hAnsi="Times New Roman" w:cs="Times New Roman"/>
          <w:sz w:val="28"/>
          <w:szCs w:val="28"/>
          <w:lang w:val="kk-KZ"/>
        </w:rPr>
        <w:t>-М.,  2005.</w:t>
      </w:r>
    </w:p>
    <w:p w:rsidR="00ED7188" w:rsidRDefault="00C35F5F" w:rsidP="00ED7188">
      <w:pPr>
        <w:tabs>
          <w:tab w:val="left" w:pos="5387"/>
          <w:tab w:val="left" w:pos="5954"/>
        </w:tabs>
        <w:ind w:firstLine="567"/>
        <w:jc w:val="center"/>
        <w:rPr>
          <w:rFonts w:ascii="Times New Roman" w:eastAsia="Times New Roman" w:hAnsi="Times New Roman" w:cs="Times New Roman"/>
          <w:sz w:val="28"/>
          <w:szCs w:val="28"/>
          <w:lang w:val="kk-KZ"/>
        </w:rPr>
      </w:pPr>
      <w:r w:rsidRPr="00661FB4">
        <w:rPr>
          <w:rFonts w:ascii="Times New Roman" w:hAnsi="Times New Roman" w:cs="Times New Roman"/>
          <w:sz w:val="28"/>
          <w:szCs w:val="28"/>
        </w:rPr>
        <w:br w:type="page"/>
      </w:r>
      <w:r w:rsidR="001B2F5C" w:rsidRPr="00661FB4">
        <w:rPr>
          <w:rFonts w:ascii="Times New Roman" w:eastAsia="Times New Roman" w:hAnsi="Times New Roman" w:cs="Times New Roman"/>
          <w:b/>
          <w:bCs/>
          <w:sz w:val="28"/>
          <w:szCs w:val="28"/>
          <w:shd w:val="clear" w:color="auto" w:fill="FFFFFF"/>
        </w:rPr>
        <w:lastRenderedPageBreak/>
        <w:t>ГЛОССАРИЙ</w:t>
      </w:r>
      <w:r w:rsidR="001B2F5C" w:rsidRPr="00661FB4">
        <w:rPr>
          <w:rFonts w:ascii="Times New Roman" w:eastAsia="Times New Roman" w:hAnsi="Times New Roman" w:cs="Times New Roman"/>
          <w:sz w:val="28"/>
          <w:szCs w:val="28"/>
        </w:rPr>
        <w:br/>
      </w:r>
    </w:p>
    <w:p w:rsidR="000773C6" w:rsidRPr="00ED7188" w:rsidRDefault="005C07ED" w:rsidP="00ED7188">
      <w:pPr>
        <w:tabs>
          <w:tab w:val="left" w:pos="5387"/>
          <w:tab w:val="left" w:pos="5954"/>
        </w:tabs>
        <w:ind w:firstLine="567"/>
        <w:jc w:val="both"/>
        <w:rPr>
          <w:rFonts w:ascii="Times New Roman" w:eastAsia="Times New Roman" w:hAnsi="Times New Roman" w:cs="Times New Roman"/>
          <w:sz w:val="28"/>
          <w:szCs w:val="28"/>
          <w:lang w:val="kk-KZ"/>
        </w:rPr>
      </w:pPr>
      <w:r w:rsidRPr="00ED7188">
        <w:rPr>
          <w:rFonts w:ascii="Times New Roman" w:eastAsia="Times New Roman" w:hAnsi="Times New Roman" w:cs="Times New Roman"/>
          <w:b/>
          <w:sz w:val="28"/>
          <w:szCs w:val="28"/>
          <w:lang w:val="kk-KZ"/>
        </w:rPr>
        <w:t>А</w:t>
      </w:r>
      <w:r w:rsidR="000773C6" w:rsidRPr="00ED7188">
        <w:rPr>
          <w:rFonts w:ascii="Times New Roman" w:eastAsia="Times New Roman" w:hAnsi="Times New Roman" w:cs="Times New Roman"/>
          <w:b/>
          <w:sz w:val="28"/>
          <w:szCs w:val="28"/>
          <w:lang w:val="kk-KZ"/>
        </w:rPr>
        <w:t xml:space="preserve">мбивалентті  қарым-қатынастар </w:t>
      </w:r>
      <w:r w:rsidRPr="00ED7188">
        <w:rPr>
          <w:rFonts w:ascii="Times New Roman" w:eastAsia="Times New Roman" w:hAnsi="Times New Roman" w:cs="Times New Roman"/>
          <w:b/>
          <w:sz w:val="28"/>
          <w:szCs w:val="28"/>
          <w:lang w:val="kk-KZ"/>
        </w:rPr>
        <w:t>(қосарластық (амбиваленттілік</w:t>
      </w:r>
      <w:r w:rsidR="000773C6" w:rsidRPr="00ED7188">
        <w:rPr>
          <w:rFonts w:ascii="Times New Roman" w:eastAsia="Times New Roman" w:hAnsi="Times New Roman" w:cs="Times New Roman"/>
          <w:b/>
          <w:sz w:val="28"/>
          <w:szCs w:val="28"/>
          <w:lang w:val="kk-KZ"/>
        </w:rPr>
        <w:t>)</w:t>
      </w:r>
      <w:r>
        <w:rPr>
          <w:rFonts w:ascii="Times New Roman" w:eastAsia="Times New Roman" w:hAnsi="Times New Roman" w:cs="Times New Roman"/>
          <w:sz w:val="28"/>
          <w:szCs w:val="28"/>
          <w:lang w:val="kk-KZ"/>
        </w:rPr>
        <w:t xml:space="preserve"> (грек сөзі </w:t>
      </w:r>
      <w:r w:rsidRPr="00ED7188">
        <w:rPr>
          <w:rFonts w:ascii="Times New Roman" w:eastAsia="Times New Roman" w:hAnsi="Times New Roman" w:cs="Times New Roman"/>
          <w:sz w:val="28"/>
          <w:szCs w:val="28"/>
          <w:lang w:val="kk-KZ"/>
        </w:rPr>
        <w:t>amphi</w:t>
      </w:r>
      <w:r>
        <w:rPr>
          <w:rFonts w:ascii="Times New Roman" w:eastAsia="Times New Roman" w:hAnsi="Times New Roman" w:cs="Times New Roman"/>
          <w:sz w:val="28"/>
          <w:szCs w:val="28"/>
          <w:lang w:val="kk-KZ"/>
        </w:rPr>
        <w:t>- айналасында,  төңірегінде</w:t>
      </w:r>
      <w:r w:rsidR="00ED7188">
        <w:rPr>
          <w:rFonts w:ascii="Times New Roman" w:eastAsia="Times New Roman" w:hAnsi="Times New Roman" w:cs="Times New Roman"/>
          <w:sz w:val="28"/>
          <w:szCs w:val="28"/>
          <w:lang w:val="kk-KZ"/>
        </w:rPr>
        <w:t xml:space="preserve">,  екі  жағынан, екі  жақты + латынша </w:t>
      </w:r>
      <w:r w:rsidR="00ED7188" w:rsidRPr="00ED7188">
        <w:rPr>
          <w:rFonts w:ascii="Times New Roman" w:eastAsia="Times New Roman" w:hAnsi="Times New Roman" w:cs="Times New Roman"/>
          <w:sz w:val="28"/>
          <w:szCs w:val="28"/>
          <w:lang w:val="kk-KZ"/>
        </w:rPr>
        <w:t>valentia</w:t>
      </w:r>
      <w:r w:rsidR="00ED7188">
        <w:rPr>
          <w:rFonts w:ascii="Times New Roman" w:eastAsia="Times New Roman" w:hAnsi="Times New Roman" w:cs="Times New Roman"/>
          <w:sz w:val="28"/>
          <w:szCs w:val="28"/>
          <w:lang w:val="kk-KZ"/>
        </w:rPr>
        <w:t>-  күш) -</w:t>
      </w:r>
      <w:r w:rsidR="008A2D32">
        <w:rPr>
          <w:rFonts w:ascii="Times New Roman" w:eastAsia="Times New Roman" w:hAnsi="Times New Roman" w:cs="Times New Roman"/>
          <w:sz w:val="28"/>
          <w:szCs w:val="28"/>
          <w:lang w:val="kk-KZ"/>
        </w:rPr>
        <w:t xml:space="preserve"> </w:t>
      </w:r>
      <w:r w:rsidR="005C52FF">
        <w:rPr>
          <w:rFonts w:ascii="Times New Roman" w:eastAsia="Times New Roman" w:hAnsi="Times New Roman" w:cs="Times New Roman"/>
          <w:sz w:val="28"/>
          <w:szCs w:val="28"/>
          <w:lang w:val="kk-KZ"/>
        </w:rPr>
        <w:t xml:space="preserve">  субъектінің  нысанға </w:t>
      </w:r>
      <w:r w:rsidR="00971958">
        <w:rPr>
          <w:rFonts w:ascii="Times New Roman" w:eastAsia="Times New Roman" w:hAnsi="Times New Roman" w:cs="Times New Roman"/>
          <w:sz w:val="28"/>
          <w:szCs w:val="28"/>
          <w:lang w:val="kk-KZ"/>
        </w:rPr>
        <w:t>қарама-қар</w:t>
      </w:r>
      <w:r w:rsidR="00A10C0E">
        <w:rPr>
          <w:rFonts w:ascii="Times New Roman" w:eastAsia="Times New Roman" w:hAnsi="Times New Roman" w:cs="Times New Roman"/>
          <w:sz w:val="28"/>
          <w:szCs w:val="28"/>
          <w:lang w:val="kk-KZ"/>
        </w:rPr>
        <w:t>сы  импульстердің  бір  ғана  н</w:t>
      </w:r>
      <w:r w:rsidR="00971958">
        <w:rPr>
          <w:rFonts w:ascii="Times New Roman" w:eastAsia="Times New Roman" w:hAnsi="Times New Roman" w:cs="Times New Roman"/>
          <w:sz w:val="28"/>
          <w:szCs w:val="28"/>
          <w:lang w:val="kk-KZ"/>
        </w:rPr>
        <w:t>ы</w:t>
      </w:r>
      <w:r w:rsidR="00A10C0E">
        <w:rPr>
          <w:rFonts w:ascii="Times New Roman" w:eastAsia="Times New Roman" w:hAnsi="Times New Roman" w:cs="Times New Roman"/>
          <w:sz w:val="28"/>
          <w:szCs w:val="28"/>
          <w:lang w:val="kk-KZ"/>
        </w:rPr>
        <w:t>с</w:t>
      </w:r>
      <w:r w:rsidR="00971958">
        <w:rPr>
          <w:rFonts w:ascii="Times New Roman" w:eastAsia="Times New Roman" w:hAnsi="Times New Roman" w:cs="Times New Roman"/>
          <w:sz w:val="28"/>
          <w:szCs w:val="28"/>
          <w:lang w:val="kk-KZ"/>
        </w:rPr>
        <w:t>анға  бер  мезгілде  бағыттылығымен  сипатталатын екіжақты,  қарама-қайшы  қатынасы. Амбиваленттілік  ұғымын ХХ ғасырдың  басында  швейцар   психиатры Э.Блейлер   шизофренияға  тән  белгілердің  бірін -  науқастың  сыртқы  тітіркендіргіш</w:t>
      </w:r>
      <w:r w:rsidR="00B76D0F">
        <w:rPr>
          <w:rFonts w:ascii="Times New Roman" w:eastAsia="Times New Roman" w:hAnsi="Times New Roman" w:cs="Times New Roman"/>
          <w:sz w:val="28"/>
          <w:szCs w:val="28"/>
          <w:lang w:val="kk-KZ"/>
        </w:rPr>
        <w:t>т</w:t>
      </w:r>
      <w:r w:rsidR="00971958">
        <w:rPr>
          <w:rFonts w:ascii="Times New Roman" w:eastAsia="Times New Roman" w:hAnsi="Times New Roman" w:cs="Times New Roman"/>
          <w:sz w:val="28"/>
          <w:szCs w:val="28"/>
          <w:lang w:val="kk-KZ"/>
        </w:rPr>
        <w:t>ерге  екі</w:t>
      </w:r>
      <w:r w:rsidR="00B76D0F">
        <w:rPr>
          <w:rFonts w:ascii="Times New Roman" w:eastAsia="Times New Roman" w:hAnsi="Times New Roman" w:cs="Times New Roman"/>
          <w:sz w:val="28"/>
          <w:szCs w:val="28"/>
          <w:lang w:val="kk-KZ"/>
        </w:rPr>
        <w:t xml:space="preserve">жақты,  антогонистік  реакциямен  жауап  беруге  бейімділігін  белгілеу үшін  ұсынды.  Амбиваленттіліктің </w:t>
      </w:r>
      <w:r w:rsidR="00524FF4">
        <w:rPr>
          <w:rFonts w:ascii="Times New Roman" w:eastAsia="Times New Roman" w:hAnsi="Times New Roman" w:cs="Times New Roman"/>
          <w:sz w:val="28"/>
          <w:szCs w:val="28"/>
          <w:lang w:val="kk-KZ"/>
        </w:rPr>
        <w:t xml:space="preserve">  бірнеше  түрін  бөліп  көрсетуге  болады: 1) </w:t>
      </w:r>
      <w:r w:rsidR="00943663">
        <w:rPr>
          <w:rFonts w:ascii="Times New Roman" w:eastAsia="Times New Roman" w:hAnsi="Times New Roman" w:cs="Times New Roman"/>
          <w:sz w:val="28"/>
          <w:szCs w:val="28"/>
          <w:lang w:val="kk-KZ"/>
        </w:rPr>
        <w:t>бір түсініктер бір мезгілде   жағымды  және  жағымсыз  сезімдермен  қатар  жүретін</w:t>
      </w:r>
      <w:r w:rsidR="00943663" w:rsidRPr="00943663">
        <w:rPr>
          <w:rFonts w:ascii="Times New Roman" w:eastAsia="Times New Roman" w:hAnsi="Times New Roman" w:cs="Times New Roman"/>
          <w:sz w:val="28"/>
          <w:szCs w:val="28"/>
          <w:lang w:val="kk-KZ"/>
        </w:rPr>
        <w:t xml:space="preserve"> </w:t>
      </w:r>
      <w:r w:rsidR="00943663">
        <w:rPr>
          <w:rFonts w:ascii="Times New Roman" w:eastAsia="Times New Roman" w:hAnsi="Times New Roman" w:cs="Times New Roman"/>
          <w:sz w:val="28"/>
          <w:szCs w:val="28"/>
          <w:lang w:val="kk-KZ"/>
        </w:rPr>
        <w:t>аффективті саладағы  амбиваленттілік. 2)</w:t>
      </w:r>
      <w:r w:rsidR="00FA12B5">
        <w:rPr>
          <w:rFonts w:ascii="Times New Roman" w:eastAsia="Times New Roman" w:hAnsi="Times New Roman" w:cs="Times New Roman"/>
          <w:sz w:val="28"/>
          <w:szCs w:val="28"/>
          <w:lang w:val="kk-KZ"/>
        </w:rPr>
        <w:t xml:space="preserve"> </w:t>
      </w:r>
      <w:r w:rsidR="00492C09">
        <w:rPr>
          <w:rFonts w:ascii="Times New Roman" w:eastAsia="Times New Roman" w:hAnsi="Times New Roman" w:cs="Times New Roman"/>
          <w:sz w:val="28"/>
          <w:szCs w:val="28"/>
          <w:lang w:val="kk-KZ"/>
        </w:rPr>
        <w:t xml:space="preserve">бір  мезгілде  қарама-қайшы  ойлардың   пайда болуымен және қатар  өмір сүруімен сипатталатын  зияткерлік  іс-әрекет  саласындағы  амбиваленттілік; 3) </w:t>
      </w:r>
      <w:r w:rsidR="001959A5">
        <w:rPr>
          <w:rFonts w:ascii="Times New Roman" w:eastAsia="Times New Roman" w:hAnsi="Times New Roman" w:cs="Times New Roman"/>
          <w:sz w:val="28"/>
          <w:szCs w:val="28"/>
          <w:lang w:val="kk-KZ"/>
        </w:rPr>
        <w:t>ерік саласындағы   амбиваленттілік,  оған  қозғалыстардың,  әрекеттерд</w:t>
      </w:r>
      <w:r w:rsidR="00D53E21">
        <w:rPr>
          <w:rFonts w:ascii="Times New Roman" w:eastAsia="Times New Roman" w:hAnsi="Times New Roman" w:cs="Times New Roman"/>
          <w:sz w:val="28"/>
          <w:szCs w:val="28"/>
          <w:lang w:val="kk-KZ"/>
        </w:rPr>
        <w:t>і</w:t>
      </w:r>
      <w:r w:rsidR="001959A5">
        <w:rPr>
          <w:rFonts w:ascii="Times New Roman" w:eastAsia="Times New Roman" w:hAnsi="Times New Roman" w:cs="Times New Roman"/>
          <w:sz w:val="28"/>
          <w:szCs w:val="28"/>
          <w:lang w:val="kk-KZ"/>
        </w:rPr>
        <w:t xml:space="preserve">ң,  қылықтардың  екіжақтылығы  тән. </w:t>
      </w:r>
    </w:p>
    <w:p w:rsidR="00AA5720" w:rsidRDefault="00AA5720" w:rsidP="003A22CE">
      <w:pPr>
        <w:tabs>
          <w:tab w:val="left" w:pos="5387"/>
          <w:tab w:val="left" w:pos="5954"/>
        </w:tabs>
        <w:ind w:firstLine="567"/>
        <w:jc w:val="both"/>
        <w:rPr>
          <w:rFonts w:ascii="Times New Roman" w:eastAsia="Times New Roman" w:hAnsi="Times New Roman" w:cs="Times New Roman"/>
          <w:bCs/>
          <w:sz w:val="28"/>
          <w:szCs w:val="28"/>
          <w:lang w:val="kk-KZ"/>
        </w:rPr>
      </w:pPr>
      <w:r w:rsidRPr="00CF0DCE">
        <w:rPr>
          <w:rFonts w:ascii="Times New Roman" w:eastAsia="Times New Roman" w:hAnsi="Times New Roman" w:cs="Times New Roman"/>
          <w:b/>
          <w:bCs/>
          <w:sz w:val="28"/>
          <w:szCs w:val="28"/>
          <w:lang w:val="kk-KZ"/>
        </w:rPr>
        <w:t>Андрагогика</w:t>
      </w:r>
      <w:r>
        <w:rPr>
          <w:rFonts w:ascii="Times New Roman" w:eastAsia="Times New Roman" w:hAnsi="Times New Roman" w:cs="Times New Roman"/>
          <w:b/>
          <w:bCs/>
          <w:sz w:val="28"/>
          <w:szCs w:val="28"/>
          <w:lang w:val="kk-KZ"/>
        </w:rPr>
        <w:t xml:space="preserve"> –</w:t>
      </w:r>
      <w:r w:rsidRPr="00AA5720">
        <w:rPr>
          <w:rFonts w:ascii="Times New Roman" w:eastAsia="Times New Roman" w:hAnsi="Times New Roman" w:cs="Times New Roman"/>
          <w:bCs/>
          <w:sz w:val="28"/>
          <w:szCs w:val="28"/>
          <w:lang w:val="kk-KZ"/>
        </w:rPr>
        <w:t xml:space="preserve"> педагогиканың </w:t>
      </w:r>
      <w:r w:rsidR="00CF0DCE">
        <w:rPr>
          <w:rFonts w:ascii="Times New Roman" w:eastAsia="Times New Roman" w:hAnsi="Times New Roman" w:cs="Times New Roman"/>
          <w:bCs/>
          <w:sz w:val="28"/>
          <w:szCs w:val="28"/>
          <w:lang w:val="kk-KZ"/>
        </w:rPr>
        <w:t>ересектерге білім  берудің,  оқыту  мен  тәрбиелеудің  теориялық  және  практикалық  мәселелерін  қамтитын салаларының  белгілері.</w:t>
      </w:r>
    </w:p>
    <w:p w:rsidR="00E866ED" w:rsidRDefault="00CF0DCE" w:rsidP="003A22CE">
      <w:pPr>
        <w:tabs>
          <w:tab w:val="left" w:pos="5387"/>
          <w:tab w:val="left" w:pos="5954"/>
        </w:tabs>
        <w:ind w:firstLine="567"/>
        <w:jc w:val="both"/>
        <w:rPr>
          <w:rFonts w:ascii="Times New Roman" w:eastAsia="Times New Roman" w:hAnsi="Times New Roman" w:cs="Times New Roman"/>
          <w:sz w:val="28"/>
          <w:szCs w:val="28"/>
          <w:lang w:val="kk-KZ"/>
        </w:rPr>
      </w:pPr>
      <w:r w:rsidRPr="00D92A87">
        <w:rPr>
          <w:rFonts w:ascii="Times New Roman" w:eastAsia="Times New Roman" w:hAnsi="Times New Roman" w:cs="Times New Roman"/>
          <w:b/>
          <w:bCs/>
          <w:sz w:val="28"/>
          <w:szCs w:val="28"/>
          <w:lang w:val="kk-KZ"/>
        </w:rPr>
        <w:t>Апперцепция</w:t>
      </w:r>
      <w:r w:rsidR="00E866ED">
        <w:rPr>
          <w:rFonts w:ascii="Times New Roman" w:eastAsia="Times New Roman" w:hAnsi="Times New Roman" w:cs="Times New Roman"/>
          <w:sz w:val="28"/>
          <w:szCs w:val="28"/>
          <w:lang w:val="kk-KZ"/>
        </w:rPr>
        <w:t> -  қабылдаудың  ада</w:t>
      </w:r>
      <w:r w:rsidR="00D53E21">
        <w:rPr>
          <w:rFonts w:ascii="Times New Roman" w:eastAsia="Times New Roman" w:hAnsi="Times New Roman" w:cs="Times New Roman"/>
          <w:sz w:val="28"/>
          <w:szCs w:val="28"/>
          <w:lang w:val="kk-KZ"/>
        </w:rPr>
        <w:t>мның бүкіл алдыңғы тәжірибесіне</w:t>
      </w:r>
      <w:r w:rsidR="00E866ED">
        <w:rPr>
          <w:rFonts w:ascii="Times New Roman" w:eastAsia="Times New Roman" w:hAnsi="Times New Roman" w:cs="Times New Roman"/>
          <w:sz w:val="28"/>
          <w:szCs w:val="28"/>
          <w:lang w:val="kk-KZ"/>
        </w:rPr>
        <w:t xml:space="preserve"> және  жалпы  бағыттылығына тәуелділігі. </w:t>
      </w:r>
    </w:p>
    <w:p w:rsidR="00E866ED" w:rsidRDefault="00E866ED" w:rsidP="003A22CE">
      <w:pPr>
        <w:tabs>
          <w:tab w:val="left" w:pos="5387"/>
          <w:tab w:val="left" w:pos="5954"/>
        </w:tabs>
        <w:ind w:firstLine="567"/>
        <w:jc w:val="both"/>
        <w:rPr>
          <w:rFonts w:ascii="Times New Roman" w:eastAsia="Times New Roman" w:hAnsi="Times New Roman" w:cs="Times New Roman"/>
          <w:sz w:val="28"/>
          <w:szCs w:val="28"/>
          <w:lang w:val="kk-KZ"/>
        </w:rPr>
      </w:pPr>
      <w:r w:rsidRPr="00E866ED">
        <w:rPr>
          <w:rFonts w:ascii="Times New Roman" w:eastAsia="Times New Roman" w:hAnsi="Times New Roman" w:cs="Times New Roman"/>
          <w:b/>
          <w:sz w:val="28"/>
          <w:szCs w:val="28"/>
          <w:lang w:val="kk-KZ"/>
        </w:rPr>
        <w:t xml:space="preserve">Аффект </w:t>
      </w:r>
      <w:r>
        <w:rPr>
          <w:rFonts w:ascii="Times New Roman" w:eastAsia="Times New Roman" w:hAnsi="Times New Roman" w:cs="Times New Roman"/>
          <w:sz w:val="28"/>
          <w:szCs w:val="28"/>
          <w:lang w:val="kk-KZ"/>
        </w:rPr>
        <w:t xml:space="preserve">– күшті қозудың,  өзін-өзі  бақылауды  жоғалтудың   күйі. </w:t>
      </w:r>
    </w:p>
    <w:p w:rsidR="00B34D5C" w:rsidRDefault="001B2F5C"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B34D5C">
        <w:rPr>
          <w:rFonts w:ascii="Times New Roman" w:eastAsia="Times New Roman" w:hAnsi="Times New Roman" w:cs="Times New Roman"/>
          <w:b/>
          <w:bCs/>
          <w:sz w:val="28"/>
          <w:szCs w:val="28"/>
          <w:lang w:val="kk-KZ"/>
        </w:rPr>
        <w:t>Аффилиация</w:t>
      </w:r>
      <w:r w:rsidRPr="00B34D5C">
        <w:rPr>
          <w:rFonts w:ascii="Times New Roman" w:eastAsia="Times New Roman" w:hAnsi="Times New Roman" w:cs="Times New Roman"/>
          <w:sz w:val="28"/>
          <w:szCs w:val="28"/>
          <w:lang w:val="kk-KZ"/>
        </w:rPr>
        <w:t> (</w:t>
      </w:r>
      <w:r w:rsidR="00B34D5C">
        <w:rPr>
          <w:rFonts w:ascii="Times New Roman" w:eastAsia="Times New Roman" w:hAnsi="Times New Roman" w:cs="Times New Roman"/>
          <w:sz w:val="28"/>
          <w:szCs w:val="28"/>
          <w:lang w:val="kk-KZ"/>
        </w:rPr>
        <w:t>ағылшынша</w:t>
      </w:r>
      <w:r w:rsidRPr="00B34D5C">
        <w:rPr>
          <w:rFonts w:ascii="Times New Roman" w:eastAsia="Times New Roman" w:hAnsi="Times New Roman" w:cs="Times New Roman"/>
          <w:sz w:val="28"/>
          <w:szCs w:val="28"/>
          <w:lang w:val="kk-KZ"/>
        </w:rPr>
        <w:t xml:space="preserve"> affiliation </w:t>
      </w:r>
      <w:r w:rsidR="00B34D5C" w:rsidRPr="00B34D5C">
        <w:rPr>
          <w:rFonts w:ascii="Times New Roman" w:eastAsia="Times New Roman" w:hAnsi="Times New Roman" w:cs="Times New Roman"/>
          <w:sz w:val="28"/>
          <w:szCs w:val="28"/>
          <w:lang w:val="kk-KZ"/>
        </w:rPr>
        <w:t>–</w:t>
      </w:r>
      <w:r w:rsidRPr="00B34D5C">
        <w:rPr>
          <w:rFonts w:ascii="Times New Roman" w:eastAsia="Times New Roman" w:hAnsi="Times New Roman" w:cs="Times New Roman"/>
          <w:sz w:val="28"/>
          <w:szCs w:val="28"/>
          <w:lang w:val="kk-KZ"/>
        </w:rPr>
        <w:t xml:space="preserve"> </w:t>
      </w:r>
      <w:r w:rsidR="00B34D5C">
        <w:rPr>
          <w:rFonts w:ascii="Times New Roman" w:eastAsia="Times New Roman" w:hAnsi="Times New Roman" w:cs="Times New Roman"/>
          <w:sz w:val="28"/>
          <w:szCs w:val="28"/>
          <w:lang w:val="kk-KZ"/>
        </w:rPr>
        <w:t>біріктіру,  байланыс</w:t>
      </w:r>
      <w:r w:rsidRPr="00B34D5C">
        <w:rPr>
          <w:rFonts w:ascii="Times New Roman" w:eastAsia="Times New Roman" w:hAnsi="Times New Roman" w:cs="Times New Roman"/>
          <w:sz w:val="28"/>
          <w:szCs w:val="28"/>
          <w:lang w:val="kk-KZ"/>
        </w:rPr>
        <w:t xml:space="preserve">) </w:t>
      </w:r>
      <w:r w:rsidR="00B34D5C" w:rsidRPr="00B34D5C">
        <w:rPr>
          <w:rFonts w:ascii="Times New Roman" w:eastAsia="Times New Roman" w:hAnsi="Times New Roman" w:cs="Times New Roman"/>
          <w:sz w:val="28"/>
          <w:szCs w:val="28"/>
          <w:lang w:val="kk-KZ"/>
        </w:rPr>
        <w:t>–</w:t>
      </w:r>
      <w:r w:rsidRPr="00B34D5C">
        <w:rPr>
          <w:rFonts w:ascii="Times New Roman" w:eastAsia="Times New Roman" w:hAnsi="Times New Roman" w:cs="Times New Roman"/>
          <w:sz w:val="28"/>
          <w:szCs w:val="28"/>
          <w:lang w:val="kk-KZ"/>
        </w:rPr>
        <w:t xml:space="preserve"> </w:t>
      </w:r>
      <w:r w:rsidR="00B34D5C">
        <w:rPr>
          <w:rFonts w:ascii="Times New Roman" w:eastAsia="Times New Roman" w:hAnsi="Times New Roman" w:cs="Times New Roman"/>
          <w:sz w:val="28"/>
          <w:szCs w:val="28"/>
          <w:lang w:val="kk-KZ"/>
        </w:rPr>
        <w:t>қарым-қатынасқа, эмоционалдық  байланыстарға,  достыққа,  махаббатқа   деген  қажеттілік</w:t>
      </w:r>
      <w:r w:rsidRPr="00B34D5C">
        <w:rPr>
          <w:rFonts w:ascii="Times New Roman" w:eastAsia="Times New Roman" w:hAnsi="Times New Roman" w:cs="Times New Roman"/>
          <w:sz w:val="28"/>
          <w:szCs w:val="28"/>
          <w:lang w:val="kk-KZ"/>
        </w:rPr>
        <w:t>.</w:t>
      </w:r>
    </w:p>
    <w:p w:rsidR="002D3F16" w:rsidRDefault="002D3F16"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2D3F16">
        <w:rPr>
          <w:rFonts w:ascii="Times New Roman" w:eastAsia="Times New Roman" w:hAnsi="Times New Roman" w:cs="Times New Roman"/>
          <w:b/>
          <w:sz w:val="28"/>
          <w:szCs w:val="28"/>
          <w:lang w:val="kk-KZ"/>
        </w:rPr>
        <w:t>Жетекші  іс-әрекет –</w:t>
      </w:r>
      <w:r>
        <w:rPr>
          <w:rFonts w:ascii="Times New Roman" w:eastAsia="Times New Roman" w:hAnsi="Times New Roman" w:cs="Times New Roman"/>
          <w:sz w:val="28"/>
          <w:szCs w:val="28"/>
          <w:lang w:val="kk-KZ"/>
        </w:rPr>
        <w:t xml:space="preserve"> орындалуы адамның    тұлғасының  дамуының  сол сатысында   негізгі  психологиялық  пайда  болған  құрылымдардың  пайда  болуы  мен қалыптасуын  анықтайтын   іс-әрекеттер. </w:t>
      </w:r>
    </w:p>
    <w:p w:rsidR="002D3F16" w:rsidRPr="002D3F16" w:rsidRDefault="002D3F16"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CC3B4C">
        <w:rPr>
          <w:rFonts w:ascii="Times New Roman" w:eastAsia="Times New Roman" w:hAnsi="Times New Roman" w:cs="Times New Roman"/>
          <w:b/>
          <w:sz w:val="28"/>
          <w:szCs w:val="28"/>
          <w:lang w:val="kk-KZ"/>
        </w:rPr>
        <w:t>Вербальды (латынша verbalis -  сөздік) -</w:t>
      </w:r>
      <w:r>
        <w:rPr>
          <w:rFonts w:ascii="Times New Roman" w:eastAsia="Times New Roman" w:hAnsi="Times New Roman" w:cs="Times New Roman"/>
          <w:sz w:val="28"/>
          <w:szCs w:val="28"/>
          <w:lang w:val="kk-KZ"/>
        </w:rPr>
        <w:t xml:space="preserve">  психологияда таңбалық  материалды, сондай-ақ </w:t>
      </w:r>
      <w:r w:rsidR="00032CF2">
        <w:rPr>
          <w:rFonts w:ascii="Times New Roman" w:eastAsia="Times New Roman" w:hAnsi="Times New Roman" w:cs="Times New Roman"/>
          <w:sz w:val="28"/>
          <w:szCs w:val="28"/>
          <w:lang w:val="kk-KZ"/>
        </w:rPr>
        <w:t>осы  материал</w:t>
      </w:r>
      <w:r w:rsidR="00627433">
        <w:rPr>
          <w:rFonts w:ascii="Times New Roman" w:eastAsia="Times New Roman" w:hAnsi="Times New Roman" w:cs="Times New Roman"/>
          <w:sz w:val="28"/>
          <w:szCs w:val="28"/>
          <w:lang w:val="kk-KZ"/>
        </w:rPr>
        <w:t xml:space="preserve">ды  пайдалану  үрдісін </w:t>
      </w:r>
      <w:r>
        <w:rPr>
          <w:rFonts w:ascii="Times New Roman" w:eastAsia="Times New Roman" w:hAnsi="Times New Roman" w:cs="Times New Roman"/>
          <w:sz w:val="28"/>
          <w:szCs w:val="28"/>
          <w:lang w:val="kk-KZ"/>
        </w:rPr>
        <w:t xml:space="preserve"> белгілеу  үшін</w:t>
      </w:r>
      <w:r w:rsidR="00627433">
        <w:rPr>
          <w:rFonts w:ascii="Times New Roman" w:eastAsia="Times New Roman" w:hAnsi="Times New Roman" w:cs="Times New Roman"/>
          <w:sz w:val="28"/>
          <w:szCs w:val="28"/>
          <w:lang w:val="kk-KZ"/>
        </w:rPr>
        <w:t xml:space="preserve">  қолданылатын </w:t>
      </w:r>
      <w:r w:rsidR="00CC3B4C">
        <w:rPr>
          <w:rFonts w:ascii="Times New Roman" w:eastAsia="Times New Roman" w:hAnsi="Times New Roman" w:cs="Times New Roman"/>
          <w:sz w:val="28"/>
          <w:szCs w:val="28"/>
          <w:lang w:val="kk-KZ"/>
        </w:rPr>
        <w:t xml:space="preserve"> </w:t>
      </w:r>
      <w:r w:rsidR="00627433">
        <w:rPr>
          <w:rFonts w:ascii="Times New Roman" w:eastAsia="Times New Roman" w:hAnsi="Times New Roman" w:cs="Times New Roman"/>
          <w:sz w:val="28"/>
          <w:szCs w:val="28"/>
          <w:lang w:val="kk-KZ"/>
        </w:rPr>
        <w:t xml:space="preserve">ұғым.  Вербальды </w:t>
      </w:r>
      <w:r w:rsidR="00CD5ECF">
        <w:rPr>
          <w:rFonts w:ascii="Times New Roman" w:eastAsia="Times New Roman" w:hAnsi="Times New Roman" w:cs="Times New Roman"/>
          <w:sz w:val="28"/>
          <w:szCs w:val="28"/>
          <w:lang w:val="kk-KZ"/>
        </w:rPr>
        <w:t xml:space="preserve">ойластырылған материал (зат есімдер,  сын есімдер,  етістіктер, сан есімдер, мәтіндердің,  өлеңдердің  үзінділері  және  т.б.)  және  вербальды  емес  ойластырылмаған  материал (мағынасыз сөздер  және  т.б.)  деп  бөлінеді. Вербальды материалға </w:t>
      </w:r>
      <w:r w:rsidR="0070373A">
        <w:rPr>
          <w:rFonts w:ascii="Times New Roman" w:eastAsia="Times New Roman" w:hAnsi="Times New Roman" w:cs="Times New Roman"/>
          <w:sz w:val="28"/>
          <w:szCs w:val="28"/>
          <w:lang w:val="kk-KZ"/>
        </w:rPr>
        <w:t>вербальды  емес  ойластырылған  материал (геометриялық  пішіндер, суретте</w:t>
      </w:r>
      <w:r w:rsidR="00CC3B4C">
        <w:rPr>
          <w:rFonts w:ascii="Times New Roman" w:eastAsia="Times New Roman" w:hAnsi="Times New Roman" w:cs="Times New Roman"/>
          <w:sz w:val="28"/>
          <w:szCs w:val="28"/>
          <w:lang w:val="kk-KZ"/>
        </w:rPr>
        <w:t>р</w:t>
      </w:r>
      <w:r w:rsidR="0070373A">
        <w:rPr>
          <w:rFonts w:ascii="Times New Roman" w:eastAsia="Times New Roman" w:hAnsi="Times New Roman" w:cs="Times New Roman"/>
          <w:sz w:val="28"/>
          <w:szCs w:val="28"/>
          <w:lang w:val="kk-KZ"/>
        </w:rPr>
        <w:t xml:space="preserve">,  фотографиялар,  заттар  және т.б.)  және  вербальды  емес  мәнсіз  материал (ерекше  геометриялық пішіндер,  сия дақтар)  қарама-қарсы  қойылады. </w:t>
      </w:r>
      <w:r w:rsidR="00C07C2A">
        <w:rPr>
          <w:rFonts w:ascii="Times New Roman" w:eastAsia="Times New Roman" w:hAnsi="Times New Roman" w:cs="Times New Roman"/>
          <w:sz w:val="28"/>
          <w:szCs w:val="28"/>
          <w:lang w:val="kk-KZ"/>
        </w:rPr>
        <w:t xml:space="preserve">  Пайдаланылатын  материалға  байланысты  вербальды (сөздік)  және вербальды  емес (мысалы, ым-ишара) қарым-қатынастар,  вербальды  (вербальды </w:t>
      </w:r>
      <w:r w:rsidR="00DF2BD0">
        <w:rPr>
          <w:rFonts w:ascii="Times New Roman" w:eastAsia="Times New Roman" w:hAnsi="Times New Roman" w:cs="Times New Roman"/>
          <w:sz w:val="28"/>
          <w:szCs w:val="28"/>
          <w:lang w:val="kk-KZ"/>
        </w:rPr>
        <w:t>міндеттерді  шешу  негізінде анықталатын)  және вербальды  емес   интеллект (образды,  конструктивті  және  өзге  де  вербальды  емес  міндеттерді  шешумен сипатталатын)</w:t>
      </w:r>
      <w:r w:rsidR="00C736B7">
        <w:rPr>
          <w:rFonts w:ascii="Times New Roman" w:eastAsia="Times New Roman" w:hAnsi="Times New Roman" w:cs="Times New Roman"/>
          <w:sz w:val="28"/>
          <w:szCs w:val="28"/>
          <w:lang w:val="kk-KZ"/>
        </w:rPr>
        <w:t xml:space="preserve">  болып  жіктеледі. </w:t>
      </w:r>
    </w:p>
    <w:p w:rsidR="00C736B7" w:rsidRDefault="00C736B7" w:rsidP="0070373A">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C736B7">
        <w:rPr>
          <w:rFonts w:ascii="Times New Roman" w:eastAsia="Times New Roman" w:hAnsi="Times New Roman" w:cs="Times New Roman"/>
          <w:b/>
          <w:sz w:val="28"/>
          <w:szCs w:val="28"/>
          <w:lang w:val="kk-KZ"/>
        </w:rPr>
        <w:t>Оқы</w:t>
      </w:r>
      <w:r>
        <w:rPr>
          <w:rFonts w:ascii="Times New Roman" w:eastAsia="Times New Roman" w:hAnsi="Times New Roman" w:cs="Times New Roman"/>
          <w:b/>
          <w:sz w:val="28"/>
          <w:szCs w:val="28"/>
          <w:lang w:val="kk-KZ"/>
        </w:rPr>
        <w:t>т</w:t>
      </w:r>
      <w:r w:rsidRPr="00C736B7">
        <w:rPr>
          <w:rFonts w:ascii="Times New Roman" w:eastAsia="Times New Roman" w:hAnsi="Times New Roman" w:cs="Times New Roman"/>
          <w:b/>
          <w:sz w:val="28"/>
          <w:szCs w:val="28"/>
          <w:lang w:val="kk-KZ"/>
        </w:rPr>
        <w:t>удың  ішкі мотивациясы</w:t>
      </w:r>
      <w:r>
        <w:rPr>
          <w:rFonts w:ascii="Times New Roman" w:eastAsia="Times New Roman" w:hAnsi="Times New Roman" w:cs="Times New Roman"/>
          <w:sz w:val="28"/>
          <w:szCs w:val="28"/>
          <w:lang w:val="kk-KZ"/>
        </w:rPr>
        <w:t xml:space="preserve"> – оқу  іс-әрекетінің  өзінде  орналасқан  түрткілердің  жиынтығы (оқытудың  өзімен  және  м</w:t>
      </w:r>
      <w:r w:rsidR="00616C61">
        <w:rPr>
          <w:rFonts w:ascii="Times New Roman" w:eastAsia="Times New Roman" w:hAnsi="Times New Roman" w:cs="Times New Roman"/>
          <w:sz w:val="28"/>
          <w:szCs w:val="28"/>
          <w:lang w:val="kk-KZ"/>
        </w:rPr>
        <w:t>а</w:t>
      </w:r>
      <w:r>
        <w:rPr>
          <w:rFonts w:ascii="Times New Roman" w:eastAsia="Times New Roman" w:hAnsi="Times New Roman" w:cs="Times New Roman"/>
          <w:sz w:val="28"/>
          <w:szCs w:val="28"/>
          <w:lang w:val="kk-KZ"/>
        </w:rPr>
        <w:t xml:space="preserve">змұнымен байланысты  түрткілер). </w:t>
      </w:r>
    </w:p>
    <w:p w:rsidR="00616C61" w:rsidRPr="009D6BB6" w:rsidRDefault="00616C61" w:rsidP="0070373A">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616C61">
        <w:rPr>
          <w:rFonts w:ascii="Times New Roman" w:eastAsia="Times New Roman" w:hAnsi="Times New Roman" w:cs="Times New Roman"/>
          <w:b/>
          <w:sz w:val="28"/>
          <w:szCs w:val="28"/>
          <w:lang w:val="kk-KZ"/>
        </w:rPr>
        <w:lastRenderedPageBreak/>
        <w:t>Иландыру</w:t>
      </w:r>
      <w:r>
        <w:rPr>
          <w:rFonts w:ascii="Times New Roman" w:eastAsia="Times New Roman" w:hAnsi="Times New Roman" w:cs="Times New Roman"/>
          <w:sz w:val="28"/>
          <w:szCs w:val="28"/>
          <w:lang w:val="kk-KZ"/>
        </w:rPr>
        <w:t xml:space="preserve"> (суггестия) – (латынша </w:t>
      </w:r>
      <w:r w:rsidRPr="00616C61">
        <w:rPr>
          <w:rFonts w:ascii="Times New Roman" w:eastAsia="Times New Roman" w:hAnsi="Times New Roman" w:cs="Times New Roman"/>
          <w:sz w:val="28"/>
          <w:szCs w:val="28"/>
          <w:lang w:val="kk-KZ"/>
        </w:rPr>
        <w:t>suggestio -</w:t>
      </w:r>
      <w:r>
        <w:rPr>
          <w:rFonts w:ascii="Times New Roman" w:eastAsia="Times New Roman" w:hAnsi="Times New Roman" w:cs="Times New Roman"/>
          <w:sz w:val="28"/>
          <w:szCs w:val="28"/>
          <w:lang w:val="kk-KZ"/>
        </w:rPr>
        <w:t xml:space="preserve">  иландыру) </w:t>
      </w:r>
      <w:r w:rsidR="00EB0801">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00EB0801">
        <w:rPr>
          <w:rFonts w:ascii="Times New Roman" w:eastAsia="Times New Roman" w:hAnsi="Times New Roman" w:cs="Times New Roman"/>
          <w:sz w:val="28"/>
          <w:szCs w:val="28"/>
          <w:lang w:val="kk-KZ"/>
        </w:rPr>
        <w:t xml:space="preserve">1) жеке  тұлғаға адамда   оның  еркінен </w:t>
      </w:r>
      <w:r w:rsidR="009333A1">
        <w:rPr>
          <w:rFonts w:ascii="Times New Roman" w:eastAsia="Times New Roman" w:hAnsi="Times New Roman" w:cs="Times New Roman"/>
          <w:sz w:val="28"/>
          <w:szCs w:val="28"/>
          <w:lang w:val="kk-KZ"/>
        </w:rPr>
        <w:t xml:space="preserve">  және санасынан </w:t>
      </w:r>
      <w:r w:rsidR="00EB0801">
        <w:rPr>
          <w:rFonts w:ascii="Times New Roman" w:eastAsia="Times New Roman" w:hAnsi="Times New Roman" w:cs="Times New Roman"/>
          <w:sz w:val="28"/>
          <w:szCs w:val="28"/>
          <w:lang w:val="kk-KZ"/>
        </w:rPr>
        <w:t xml:space="preserve"> тыс  </w:t>
      </w:r>
      <w:r w:rsidR="009333A1">
        <w:rPr>
          <w:rFonts w:ascii="Times New Roman" w:eastAsia="Times New Roman" w:hAnsi="Times New Roman" w:cs="Times New Roman"/>
          <w:sz w:val="28"/>
          <w:szCs w:val="28"/>
          <w:lang w:val="kk-KZ"/>
        </w:rPr>
        <w:t xml:space="preserve">қандай  да  бір күйдің, сезімнің,  қатынастың пайда  болуына  </w:t>
      </w:r>
      <w:r w:rsidR="003F3C3E">
        <w:rPr>
          <w:rFonts w:ascii="Times New Roman" w:eastAsia="Times New Roman" w:hAnsi="Times New Roman" w:cs="Times New Roman"/>
          <w:sz w:val="28"/>
          <w:szCs w:val="28"/>
          <w:lang w:val="kk-KZ"/>
        </w:rPr>
        <w:t xml:space="preserve">  немесе  адамның өзі  қабылдаған  іс-әрекет нормалары  мен  қағидалары</w:t>
      </w:r>
      <w:r w:rsidR="0030031B">
        <w:rPr>
          <w:rFonts w:ascii="Times New Roman" w:eastAsia="Times New Roman" w:hAnsi="Times New Roman" w:cs="Times New Roman"/>
          <w:sz w:val="28"/>
          <w:szCs w:val="28"/>
          <w:lang w:val="kk-KZ"/>
        </w:rPr>
        <w:t>нан тікелей  шықпайтын қылықтар жасауға</w:t>
      </w:r>
      <w:r w:rsidR="003F3C3E">
        <w:rPr>
          <w:rFonts w:ascii="Times New Roman" w:eastAsia="Times New Roman" w:hAnsi="Times New Roman" w:cs="Times New Roman"/>
          <w:sz w:val="28"/>
          <w:szCs w:val="28"/>
          <w:lang w:val="kk-KZ"/>
        </w:rPr>
        <w:t xml:space="preserve"> </w:t>
      </w:r>
      <w:r w:rsidR="0030031B">
        <w:rPr>
          <w:rFonts w:ascii="Times New Roman" w:eastAsia="Times New Roman" w:hAnsi="Times New Roman" w:cs="Times New Roman"/>
          <w:sz w:val="28"/>
          <w:szCs w:val="28"/>
          <w:lang w:val="kk-KZ"/>
        </w:rPr>
        <w:t>әкелетін әсер ету.   Иландыру  нысаны   жекелеген адам да,  топтар,  ұжымдар,  әлеуметтік топтар  да (көпшілік  иландыру) болуы мүмкін; 2)</w:t>
      </w:r>
      <w:r w:rsidR="00A714B9" w:rsidRPr="00A714B9">
        <w:rPr>
          <w:rFonts w:ascii="Times New Roman" w:eastAsia="Times New Roman" w:hAnsi="Times New Roman" w:cs="Times New Roman"/>
          <w:sz w:val="28"/>
          <w:szCs w:val="28"/>
          <w:lang w:val="kk-KZ"/>
        </w:rPr>
        <w:t xml:space="preserve"> </w:t>
      </w:r>
      <w:r w:rsidR="00A714B9">
        <w:rPr>
          <w:rFonts w:ascii="Times New Roman" w:eastAsia="Times New Roman" w:hAnsi="Times New Roman" w:cs="Times New Roman"/>
          <w:sz w:val="28"/>
          <w:szCs w:val="28"/>
          <w:lang w:val="kk-KZ"/>
        </w:rPr>
        <w:t xml:space="preserve">адамның  психикалық  саласына </w:t>
      </w:r>
      <w:r w:rsidR="00AB0E9A">
        <w:rPr>
          <w:rFonts w:ascii="Times New Roman" w:eastAsia="Times New Roman" w:hAnsi="Times New Roman" w:cs="Times New Roman"/>
          <w:sz w:val="28"/>
          <w:szCs w:val="28"/>
          <w:lang w:val="kk-KZ"/>
        </w:rPr>
        <w:t>иландырылатын  мазмұнды  қабылдау  және   іске  асыру  барысында  саналылық  пен  сыншылдықтың  төмендеуімен</w:t>
      </w:r>
      <w:r w:rsidR="00F933AD">
        <w:rPr>
          <w:rFonts w:ascii="Times New Roman" w:eastAsia="Times New Roman" w:hAnsi="Times New Roman" w:cs="Times New Roman"/>
          <w:sz w:val="28"/>
          <w:szCs w:val="28"/>
          <w:lang w:val="kk-KZ"/>
        </w:rPr>
        <w:t xml:space="preserve">, оны  мақсатты  белсенді  түсінудің  болмауымен  </w:t>
      </w:r>
      <w:r w:rsidR="00AB0E9A">
        <w:rPr>
          <w:rFonts w:ascii="Times New Roman" w:eastAsia="Times New Roman" w:hAnsi="Times New Roman" w:cs="Times New Roman"/>
          <w:sz w:val="28"/>
          <w:szCs w:val="28"/>
          <w:lang w:val="kk-KZ"/>
        </w:rPr>
        <w:t xml:space="preserve">байланысты </w:t>
      </w:r>
      <w:r w:rsidR="002D40E2">
        <w:rPr>
          <w:rFonts w:ascii="Times New Roman" w:eastAsia="Times New Roman" w:hAnsi="Times New Roman" w:cs="Times New Roman"/>
          <w:sz w:val="28"/>
          <w:szCs w:val="28"/>
          <w:lang w:val="kk-KZ"/>
        </w:rPr>
        <w:t>әсер ету үрдісі</w:t>
      </w:r>
      <w:r w:rsidR="00F933AD">
        <w:rPr>
          <w:rFonts w:ascii="Times New Roman" w:eastAsia="Times New Roman" w:hAnsi="Times New Roman" w:cs="Times New Roman"/>
          <w:sz w:val="28"/>
          <w:szCs w:val="28"/>
          <w:lang w:val="kk-KZ"/>
        </w:rPr>
        <w:t xml:space="preserve">. </w:t>
      </w:r>
      <w:r w:rsidR="002D40E2">
        <w:rPr>
          <w:rFonts w:ascii="Times New Roman" w:eastAsia="Times New Roman" w:hAnsi="Times New Roman" w:cs="Times New Roman"/>
          <w:sz w:val="28"/>
          <w:szCs w:val="28"/>
          <w:lang w:val="kk-KZ"/>
        </w:rPr>
        <w:t xml:space="preserve"> </w:t>
      </w:r>
      <w:r w:rsidR="00F933AD">
        <w:rPr>
          <w:rFonts w:ascii="Times New Roman" w:eastAsia="Times New Roman" w:hAnsi="Times New Roman" w:cs="Times New Roman"/>
          <w:sz w:val="28"/>
          <w:szCs w:val="28"/>
          <w:lang w:val="kk-KZ"/>
        </w:rPr>
        <w:t xml:space="preserve">Иландыру  механизмі  бойынша сананың  мазмұнына </w:t>
      </w:r>
      <w:r w:rsidR="005F0F4F">
        <w:rPr>
          <w:rFonts w:ascii="Times New Roman" w:eastAsia="Times New Roman" w:hAnsi="Times New Roman" w:cs="Times New Roman"/>
          <w:sz w:val="28"/>
          <w:szCs w:val="28"/>
          <w:lang w:val="kk-KZ"/>
        </w:rPr>
        <w:t xml:space="preserve">  одан  әрі жалықтыру  сипаты  тән;  оны түсіну  және  түзету  қиын.  Иландыру </w:t>
      </w:r>
      <w:r w:rsidR="00361F72">
        <w:rPr>
          <w:rFonts w:ascii="Times New Roman" w:eastAsia="Times New Roman" w:hAnsi="Times New Roman" w:cs="Times New Roman"/>
          <w:sz w:val="28"/>
          <w:szCs w:val="28"/>
          <w:lang w:val="kk-KZ"/>
        </w:rPr>
        <w:t xml:space="preserve">әдеттегі  адамдық  қарым-қатынастардың  құраушысы  болып  табылады,  бірақ коммуникацияның арнайы </w:t>
      </w:r>
      <w:r w:rsidR="00BE6C48">
        <w:rPr>
          <w:rFonts w:ascii="Times New Roman" w:eastAsia="Times New Roman" w:hAnsi="Times New Roman" w:cs="Times New Roman"/>
          <w:sz w:val="28"/>
          <w:szCs w:val="28"/>
          <w:lang w:val="kk-KZ"/>
        </w:rPr>
        <w:t xml:space="preserve"> ұйымдастырылған  түрі    рө</w:t>
      </w:r>
      <w:r w:rsidR="00361F72">
        <w:rPr>
          <w:rFonts w:ascii="Times New Roman" w:eastAsia="Times New Roman" w:hAnsi="Times New Roman" w:cs="Times New Roman"/>
          <w:sz w:val="28"/>
          <w:szCs w:val="28"/>
          <w:lang w:val="kk-KZ"/>
        </w:rPr>
        <w:t xml:space="preserve">лін </w:t>
      </w:r>
      <w:r w:rsidR="00BE6C48">
        <w:rPr>
          <w:rFonts w:ascii="Times New Roman" w:eastAsia="Times New Roman" w:hAnsi="Times New Roman" w:cs="Times New Roman"/>
          <w:sz w:val="28"/>
          <w:szCs w:val="28"/>
          <w:lang w:val="kk-KZ"/>
        </w:rPr>
        <w:t>де</w:t>
      </w:r>
      <w:r w:rsidR="00361F72">
        <w:rPr>
          <w:rFonts w:ascii="Times New Roman" w:eastAsia="Times New Roman" w:hAnsi="Times New Roman" w:cs="Times New Roman"/>
          <w:sz w:val="28"/>
          <w:szCs w:val="28"/>
          <w:lang w:val="kk-KZ"/>
        </w:rPr>
        <w:t xml:space="preserve"> атқарады.   Иландыру </w:t>
      </w:r>
      <w:r w:rsidR="00361F72" w:rsidRPr="009D6BB6">
        <w:rPr>
          <w:rFonts w:ascii="Times New Roman" w:eastAsia="Times New Roman" w:hAnsi="Times New Roman" w:cs="Times New Roman"/>
          <w:sz w:val="28"/>
          <w:szCs w:val="28"/>
          <w:lang w:val="kk-KZ"/>
        </w:rPr>
        <w:t>гетеросуггести</w:t>
      </w:r>
      <w:r w:rsidR="00361F72">
        <w:rPr>
          <w:rFonts w:ascii="Times New Roman" w:eastAsia="Times New Roman" w:hAnsi="Times New Roman" w:cs="Times New Roman"/>
          <w:sz w:val="28"/>
          <w:szCs w:val="28"/>
          <w:lang w:val="kk-KZ"/>
        </w:rPr>
        <w:t>я  (</w:t>
      </w:r>
      <w:r w:rsidR="00FD1099">
        <w:rPr>
          <w:rFonts w:ascii="Times New Roman" w:eastAsia="Times New Roman" w:hAnsi="Times New Roman" w:cs="Times New Roman"/>
          <w:sz w:val="28"/>
          <w:szCs w:val="28"/>
          <w:lang w:val="kk-KZ"/>
        </w:rPr>
        <w:t xml:space="preserve">сырттан  әсер ету) </w:t>
      </w:r>
      <w:r w:rsidR="009D6BB6">
        <w:rPr>
          <w:rFonts w:ascii="Times New Roman" w:eastAsia="Times New Roman" w:hAnsi="Times New Roman" w:cs="Times New Roman"/>
          <w:sz w:val="28"/>
          <w:szCs w:val="28"/>
          <w:lang w:val="kk-KZ"/>
        </w:rPr>
        <w:t>және аутосуггестия (өзін –өзі   иландыру) түрінде   іске  асырылады. Гетеросуггестияның нысаны</w:t>
      </w:r>
      <w:r w:rsidR="002B3C7A">
        <w:rPr>
          <w:rFonts w:ascii="Times New Roman" w:eastAsia="Times New Roman" w:hAnsi="Times New Roman" w:cs="Times New Roman"/>
          <w:sz w:val="28"/>
          <w:szCs w:val="28"/>
          <w:lang w:val="kk-KZ"/>
        </w:rPr>
        <w:t xml:space="preserve"> (суггеренд)</w:t>
      </w:r>
      <w:r w:rsidR="009D6BB6">
        <w:rPr>
          <w:rFonts w:ascii="Times New Roman" w:eastAsia="Times New Roman" w:hAnsi="Times New Roman" w:cs="Times New Roman"/>
          <w:sz w:val="28"/>
          <w:szCs w:val="28"/>
          <w:lang w:val="kk-KZ"/>
        </w:rPr>
        <w:t xml:space="preserve"> </w:t>
      </w:r>
      <w:r w:rsidR="00BA0A1E">
        <w:rPr>
          <w:rFonts w:ascii="Times New Roman" w:eastAsia="Times New Roman" w:hAnsi="Times New Roman" w:cs="Times New Roman"/>
          <w:sz w:val="28"/>
          <w:szCs w:val="28"/>
          <w:lang w:val="kk-KZ"/>
        </w:rPr>
        <w:t xml:space="preserve"> жеке   адам</w:t>
      </w:r>
      <w:r w:rsidR="009F5444">
        <w:rPr>
          <w:rFonts w:ascii="Times New Roman" w:eastAsia="Times New Roman" w:hAnsi="Times New Roman" w:cs="Times New Roman"/>
          <w:sz w:val="28"/>
          <w:szCs w:val="28"/>
          <w:lang w:val="kk-KZ"/>
        </w:rPr>
        <w:t xml:space="preserve"> </w:t>
      </w:r>
      <w:r w:rsidR="00BA0A1E">
        <w:rPr>
          <w:rFonts w:ascii="Times New Roman" w:eastAsia="Times New Roman" w:hAnsi="Times New Roman" w:cs="Times New Roman"/>
          <w:sz w:val="28"/>
          <w:szCs w:val="28"/>
          <w:lang w:val="kk-KZ"/>
        </w:rPr>
        <w:t xml:space="preserve">да,  топ та,  әлеуметтік топ та  және  т.б. (көпшілік  иландыру феномені)  бола алады; Иландырудың </w:t>
      </w:r>
      <w:r w:rsidR="00CB5170">
        <w:rPr>
          <w:rFonts w:ascii="Times New Roman" w:eastAsia="Times New Roman" w:hAnsi="Times New Roman" w:cs="Times New Roman"/>
          <w:sz w:val="28"/>
          <w:szCs w:val="28"/>
          <w:lang w:val="kk-KZ"/>
        </w:rPr>
        <w:t xml:space="preserve">  көзі </w:t>
      </w:r>
      <w:r w:rsidR="002B3C7A">
        <w:rPr>
          <w:rFonts w:ascii="Times New Roman" w:eastAsia="Times New Roman" w:hAnsi="Times New Roman" w:cs="Times New Roman"/>
          <w:sz w:val="28"/>
          <w:szCs w:val="28"/>
          <w:lang w:val="kk-KZ"/>
        </w:rPr>
        <w:t xml:space="preserve">(суггестр) </w:t>
      </w:r>
      <w:r w:rsidR="00CB5170">
        <w:rPr>
          <w:rFonts w:ascii="Times New Roman" w:eastAsia="Times New Roman" w:hAnsi="Times New Roman" w:cs="Times New Roman"/>
          <w:sz w:val="28"/>
          <w:szCs w:val="28"/>
          <w:lang w:val="kk-KZ"/>
        </w:rPr>
        <w:t xml:space="preserve">-  индивид,  топ,  бұқаралық  ақпарат  құралдары.  Топ  іске  асыратын иландыру </w:t>
      </w:r>
      <w:r w:rsidR="002B3C7A">
        <w:rPr>
          <w:rFonts w:ascii="Times New Roman" w:eastAsia="Times New Roman" w:hAnsi="Times New Roman" w:cs="Times New Roman"/>
          <w:sz w:val="28"/>
          <w:szCs w:val="28"/>
          <w:lang w:val="kk-KZ"/>
        </w:rPr>
        <w:t xml:space="preserve">  конформдықтың  факторларының  бірі  болып  табылады. Аутосуггестия  суггестр  мен суггрендтің  бір  жерге  бірігуін  болжайды.  Иландыруға   вербальды (сөз, интонация)  және вербальды  емес (ым,  ишара,  өзге адамның әрекеті,  қоршаған  жағдай)</w:t>
      </w:r>
      <w:r w:rsidR="009A53A3">
        <w:rPr>
          <w:rFonts w:ascii="Times New Roman" w:eastAsia="Times New Roman" w:hAnsi="Times New Roman" w:cs="Times New Roman"/>
          <w:sz w:val="28"/>
          <w:szCs w:val="28"/>
          <w:lang w:val="kk-KZ"/>
        </w:rPr>
        <w:t xml:space="preserve">  құралдармен  қол жеткізіледі. </w:t>
      </w:r>
    </w:p>
    <w:p w:rsidR="009A53A3" w:rsidRDefault="009A53A3"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Иландыруға кейбір  бұқаралық ақпарат  құралдарының,  жарнама,  сән,  ғұрыптар,  сенімнің  қалыптасуының</w:t>
      </w:r>
      <w:r w:rsidR="000769BE">
        <w:rPr>
          <w:rFonts w:ascii="Times New Roman" w:eastAsia="Times New Roman" w:hAnsi="Times New Roman" w:cs="Times New Roman"/>
          <w:sz w:val="28"/>
          <w:szCs w:val="28"/>
          <w:lang w:val="kk-KZ"/>
        </w:rPr>
        <w:t xml:space="preserve">  әсері  негіз  болады.   Иландыру    медицинада  науқастың  психикалық  және соматикалық  күйін  түзету  үшін  қолданылады. </w:t>
      </w:r>
    </w:p>
    <w:p w:rsidR="000769BE" w:rsidRDefault="000769BE"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CA12DD">
        <w:rPr>
          <w:rFonts w:ascii="Times New Roman" w:eastAsia="Times New Roman" w:hAnsi="Times New Roman" w:cs="Times New Roman"/>
          <w:b/>
          <w:sz w:val="28"/>
          <w:szCs w:val="28"/>
          <w:lang w:val="kk-KZ"/>
        </w:rPr>
        <w:t xml:space="preserve">Ерік </w:t>
      </w:r>
      <w:r>
        <w:rPr>
          <w:rFonts w:ascii="Times New Roman" w:eastAsia="Times New Roman" w:hAnsi="Times New Roman" w:cs="Times New Roman"/>
          <w:sz w:val="28"/>
          <w:szCs w:val="28"/>
          <w:lang w:val="kk-KZ"/>
        </w:rPr>
        <w:t xml:space="preserve">-  адам психикасының </w:t>
      </w:r>
      <w:r w:rsidR="00CA12DD">
        <w:rPr>
          <w:rFonts w:ascii="Times New Roman" w:eastAsia="Times New Roman" w:hAnsi="Times New Roman" w:cs="Times New Roman"/>
          <w:sz w:val="28"/>
          <w:szCs w:val="28"/>
          <w:lang w:val="kk-KZ"/>
        </w:rPr>
        <w:t xml:space="preserve">    оның  өз  іс-әрекеті  мен  қылы</w:t>
      </w:r>
      <w:r w:rsidR="009F5444">
        <w:rPr>
          <w:rFonts w:ascii="Times New Roman" w:eastAsia="Times New Roman" w:hAnsi="Times New Roman" w:cs="Times New Roman"/>
          <w:sz w:val="28"/>
          <w:szCs w:val="28"/>
          <w:lang w:val="kk-KZ"/>
        </w:rPr>
        <w:t>қ</w:t>
      </w:r>
      <w:r w:rsidR="00CA12DD">
        <w:rPr>
          <w:rFonts w:ascii="Times New Roman" w:eastAsia="Times New Roman" w:hAnsi="Times New Roman" w:cs="Times New Roman"/>
          <w:sz w:val="28"/>
          <w:szCs w:val="28"/>
          <w:lang w:val="kk-KZ"/>
        </w:rPr>
        <w:t>тарынан  тыс  ішкі  және сыртқы  кедергілерге, ықпалдарға,  әсерлерге</w:t>
      </w:r>
      <w:r w:rsidR="000A2D4B">
        <w:rPr>
          <w:rFonts w:ascii="Times New Roman" w:eastAsia="Times New Roman" w:hAnsi="Times New Roman" w:cs="Times New Roman"/>
          <w:sz w:val="28"/>
          <w:szCs w:val="28"/>
          <w:lang w:val="kk-KZ"/>
        </w:rPr>
        <w:t xml:space="preserve"> қарамастан </w:t>
      </w:r>
      <w:r w:rsidR="00CA12DD">
        <w:rPr>
          <w:rFonts w:ascii="Times New Roman" w:eastAsia="Times New Roman" w:hAnsi="Times New Roman" w:cs="Times New Roman"/>
          <w:sz w:val="28"/>
          <w:szCs w:val="28"/>
          <w:lang w:val="kk-KZ"/>
        </w:rPr>
        <w:t>белсенді өзін-өзі анықтау</w:t>
      </w:r>
      <w:r w:rsidR="000A2D4B">
        <w:rPr>
          <w:rFonts w:ascii="Times New Roman" w:eastAsia="Times New Roman" w:hAnsi="Times New Roman" w:cs="Times New Roman"/>
          <w:sz w:val="28"/>
          <w:szCs w:val="28"/>
          <w:lang w:val="kk-KZ"/>
        </w:rPr>
        <w:t>ы</w:t>
      </w:r>
      <w:r w:rsidR="00CA12DD">
        <w:rPr>
          <w:rFonts w:ascii="Times New Roman" w:eastAsia="Times New Roman" w:hAnsi="Times New Roman" w:cs="Times New Roman"/>
          <w:sz w:val="28"/>
          <w:szCs w:val="28"/>
          <w:lang w:val="kk-KZ"/>
        </w:rPr>
        <w:t xml:space="preserve"> </w:t>
      </w:r>
      <w:r w:rsidR="000A2D4B">
        <w:rPr>
          <w:rFonts w:ascii="Times New Roman" w:eastAsia="Times New Roman" w:hAnsi="Times New Roman" w:cs="Times New Roman"/>
          <w:sz w:val="28"/>
          <w:szCs w:val="28"/>
          <w:lang w:val="kk-KZ"/>
        </w:rPr>
        <w:t xml:space="preserve"> және  өзін-өзі  реттеуінен   кө</w:t>
      </w:r>
      <w:r w:rsidR="00CA12DD">
        <w:rPr>
          <w:rFonts w:ascii="Times New Roman" w:eastAsia="Times New Roman" w:hAnsi="Times New Roman" w:cs="Times New Roman"/>
          <w:sz w:val="28"/>
          <w:szCs w:val="28"/>
          <w:lang w:val="kk-KZ"/>
        </w:rPr>
        <w:t xml:space="preserve">рініс  табатын </w:t>
      </w:r>
      <w:r w:rsidR="000A2D4B">
        <w:rPr>
          <w:rFonts w:ascii="Times New Roman" w:eastAsia="Times New Roman" w:hAnsi="Times New Roman" w:cs="Times New Roman"/>
          <w:sz w:val="28"/>
          <w:szCs w:val="28"/>
          <w:lang w:val="kk-KZ"/>
        </w:rPr>
        <w:t xml:space="preserve">қасиеті. </w:t>
      </w:r>
    </w:p>
    <w:p w:rsidR="000A2D4B" w:rsidRDefault="000A2D4B"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830C18">
        <w:rPr>
          <w:rFonts w:ascii="Times New Roman" w:eastAsia="Times New Roman" w:hAnsi="Times New Roman" w:cs="Times New Roman"/>
          <w:b/>
          <w:sz w:val="28"/>
          <w:szCs w:val="28"/>
          <w:lang w:val="kk-KZ"/>
        </w:rPr>
        <w:t>Қиял –</w:t>
      </w:r>
      <w:r>
        <w:rPr>
          <w:rFonts w:ascii="Times New Roman" w:eastAsia="Times New Roman" w:hAnsi="Times New Roman" w:cs="Times New Roman"/>
          <w:sz w:val="28"/>
          <w:szCs w:val="28"/>
          <w:lang w:val="kk-KZ"/>
        </w:rPr>
        <w:t xml:space="preserve"> заттың  немесе  жағдаяттың </w:t>
      </w:r>
      <w:r w:rsidR="00830C18">
        <w:rPr>
          <w:rFonts w:ascii="Times New Roman" w:eastAsia="Times New Roman" w:hAnsi="Times New Roman" w:cs="Times New Roman"/>
          <w:sz w:val="28"/>
          <w:szCs w:val="28"/>
          <w:lang w:val="kk-KZ"/>
        </w:rPr>
        <w:t>бейнесін қалыптасқан  түсініктерді  қата</w:t>
      </w:r>
      <w:r w:rsidR="005E224B">
        <w:rPr>
          <w:rFonts w:ascii="Times New Roman" w:eastAsia="Times New Roman" w:hAnsi="Times New Roman" w:cs="Times New Roman"/>
          <w:sz w:val="28"/>
          <w:szCs w:val="28"/>
          <w:lang w:val="kk-KZ"/>
        </w:rPr>
        <w:t>р</w:t>
      </w:r>
      <w:r w:rsidR="00830C18">
        <w:rPr>
          <w:rFonts w:ascii="Times New Roman" w:eastAsia="Times New Roman" w:hAnsi="Times New Roman" w:cs="Times New Roman"/>
          <w:sz w:val="28"/>
          <w:szCs w:val="28"/>
          <w:lang w:val="kk-KZ"/>
        </w:rPr>
        <w:t xml:space="preserve">  құра  отырып  құрудың  психикалық  үрдісі. </w:t>
      </w:r>
    </w:p>
    <w:p w:rsidR="00830C18" w:rsidRDefault="00830C18"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830C18">
        <w:rPr>
          <w:rFonts w:ascii="Times New Roman" w:eastAsia="Times New Roman" w:hAnsi="Times New Roman" w:cs="Times New Roman"/>
          <w:b/>
          <w:sz w:val="28"/>
          <w:szCs w:val="28"/>
          <w:lang w:val="kk-KZ"/>
        </w:rPr>
        <w:t>Жоғары  психикалық  қызметтер</w:t>
      </w:r>
      <w:r>
        <w:rPr>
          <w:rFonts w:ascii="Times New Roman" w:eastAsia="Times New Roman" w:hAnsi="Times New Roman" w:cs="Times New Roman"/>
          <w:sz w:val="28"/>
          <w:szCs w:val="28"/>
          <w:lang w:val="kk-KZ"/>
        </w:rPr>
        <w:t xml:space="preserve"> – шығу  тегі  бойынша  әлеуметтік, күрделі,  өмірде  қалыптасатын жүйелік  психикалық  үрдістер. </w:t>
      </w:r>
    </w:p>
    <w:p w:rsidR="00A227FC" w:rsidRDefault="00A227FC"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Жоғары  психикалық үрдістер – заманауи психологияға Л.С.Выготский  ендірген және А.Р.Лурия мен  өзге  де  психологтар  дамытқан  негізгі  ұғымдардың бірі. </w:t>
      </w:r>
    </w:p>
    <w:p w:rsidR="00A227FC" w:rsidRDefault="00A227FC"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Жоғары  психикалық  қызметтер </w:t>
      </w:r>
      <w:r w:rsidR="009B44C2">
        <w:rPr>
          <w:rFonts w:ascii="Times New Roman" w:eastAsia="Times New Roman" w:hAnsi="Times New Roman" w:cs="Times New Roman"/>
          <w:sz w:val="28"/>
          <w:szCs w:val="28"/>
          <w:lang w:val="kk-KZ"/>
        </w:rPr>
        <w:t xml:space="preserve">жүйе  ретінде  үлкен  иілімділікке,  оның  құрамына енген  құраушылардың  өзара алмасқыштығына  ие.   Жоғары  психикалық  қызметтер  теориясын  зерттеу </w:t>
      </w:r>
      <w:r w:rsidR="00846280">
        <w:rPr>
          <w:rFonts w:ascii="Times New Roman" w:eastAsia="Times New Roman" w:hAnsi="Times New Roman" w:cs="Times New Roman"/>
          <w:sz w:val="28"/>
          <w:szCs w:val="28"/>
          <w:lang w:val="kk-KZ"/>
        </w:rPr>
        <w:t xml:space="preserve">зақымданған  психикалық  қызметтерді </w:t>
      </w:r>
      <w:r w:rsidR="007574C6">
        <w:rPr>
          <w:rFonts w:ascii="Times New Roman" w:eastAsia="Times New Roman" w:hAnsi="Times New Roman" w:cs="Times New Roman"/>
          <w:sz w:val="28"/>
          <w:szCs w:val="28"/>
          <w:lang w:val="kk-KZ"/>
        </w:rPr>
        <w:t>оның  физиологиялық  негізі  болып табылатын  функционалдық  жүйелерді  қайта  құру есебінен</w:t>
      </w:r>
      <w:r w:rsidR="00846280">
        <w:rPr>
          <w:rFonts w:ascii="Times New Roman" w:eastAsia="Times New Roman" w:hAnsi="Times New Roman" w:cs="Times New Roman"/>
          <w:sz w:val="28"/>
          <w:szCs w:val="28"/>
          <w:lang w:val="kk-KZ"/>
        </w:rPr>
        <w:t xml:space="preserve">  қалпына  келтірудің сөзсіз мүмкіндігі жайлы  ережені  негіздеге мүмкіндік  берді.  Сонымен </w:t>
      </w:r>
      <w:r w:rsidR="002538EF">
        <w:rPr>
          <w:rFonts w:ascii="Times New Roman" w:eastAsia="Times New Roman" w:hAnsi="Times New Roman" w:cs="Times New Roman"/>
          <w:sz w:val="28"/>
          <w:szCs w:val="28"/>
          <w:lang w:val="kk-KZ"/>
        </w:rPr>
        <w:t>бірге функционалдық  жүйелерді</w:t>
      </w:r>
      <w:r w:rsidR="00846280">
        <w:rPr>
          <w:rFonts w:ascii="Times New Roman" w:eastAsia="Times New Roman" w:hAnsi="Times New Roman" w:cs="Times New Roman"/>
          <w:sz w:val="28"/>
          <w:szCs w:val="28"/>
          <w:lang w:val="kk-KZ"/>
        </w:rPr>
        <w:t xml:space="preserve">  жүйеішілік  және  </w:t>
      </w:r>
      <w:r w:rsidR="002538EF">
        <w:rPr>
          <w:rFonts w:ascii="Times New Roman" w:eastAsia="Times New Roman" w:hAnsi="Times New Roman" w:cs="Times New Roman"/>
          <w:sz w:val="28"/>
          <w:szCs w:val="28"/>
          <w:lang w:val="kk-KZ"/>
        </w:rPr>
        <w:t xml:space="preserve">жүйеаралық  қайта  құрылулары  анықталды (үрдісті  жоғары, саналы  деңгейге  өткізу,  </w:t>
      </w:r>
      <w:r w:rsidR="002538EF">
        <w:rPr>
          <w:rFonts w:ascii="Times New Roman" w:eastAsia="Times New Roman" w:hAnsi="Times New Roman" w:cs="Times New Roman"/>
          <w:sz w:val="28"/>
          <w:szCs w:val="28"/>
          <w:lang w:val="kk-KZ"/>
        </w:rPr>
        <w:lastRenderedPageBreak/>
        <w:t>функционалдық  жүйенің  ақыл п кеткен буынын  жаңасымен алмастыру  және  т.б.).</w:t>
      </w:r>
    </w:p>
    <w:p w:rsidR="002538EF" w:rsidRDefault="002538EF"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Жоғары  психикалық қызметтердің  қалыптасуы  бастапқыда  олардың </w:t>
      </w:r>
      <w:r w:rsidR="008148A1">
        <w:rPr>
          <w:rFonts w:ascii="Times New Roman" w:eastAsia="Times New Roman" w:hAnsi="Times New Roman" w:cs="Times New Roman"/>
          <w:sz w:val="28"/>
          <w:szCs w:val="28"/>
          <w:lang w:val="kk-KZ"/>
        </w:rPr>
        <w:t xml:space="preserve"> адамдар  арасындағы  өзараәрекеттестік  формасы</w:t>
      </w:r>
      <w:r w:rsidR="00E77E51">
        <w:rPr>
          <w:rFonts w:ascii="Times New Roman" w:eastAsia="Times New Roman" w:hAnsi="Times New Roman" w:cs="Times New Roman"/>
          <w:sz w:val="28"/>
          <w:szCs w:val="28"/>
          <w:lang w:val="kk-KZ"/>
        </w:rPr>
        <w:t xml:space="preserve"> ретінде </w:t>
      </w:r>
      <w:r w:rsidR="008148A1">
        <w:rPr>
          <w:rFonts w:ascii="Times New Roman" w:eastAsia="Times New Roman" w:hAnsi="Times New Roman" w:cs="Times New Roman"/>
          <w:sz w:val="28"/>
          <w:szCs w:val="28"/>
          <w:lang w:val="kk-KZ"/>
        </w:rPr>
        <w:t xml:space="preserve"> және кейінірек  </w:t>
      </w:r>
      <w:r w:rsidR="00E77E51">
        <w:rPr>
          <w:rFonts w:ascii="Times New Roman" w:eastAsia="Times New Roman" w:hAnsi="Times New Roman" w:cs="Times New Roman"/>
          <w:sz w:val="28"/>
          <w:szCs w:val="28"/>
          <w:lang w:val="kk-KZ"/>
        </w:rPr>
        <w:t xml:space="preserve">толықтай ішкі  үрдіс  ретінде өмір сүруімен сипатталады. </w:t>
      </w:r>
    </w:p>
    <w:p w:rsidR="00402F29" w:rsidRDefault="002D3B4F"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Қызметті  жүзеге  асырудың с</w:t>
      </w:r>
      <w:r w:rsidR="00501B58">
        <w:rPr>
          <w:rFonts w:ascii="Times New Roman" w:eastAsia="Times New Roman" w:hAnsi="Times New Roman" w:cs="Times New Roman"/>
          <w:sz w:val="28"/>
          <w:szCs w:val="28"/>
          <w:lang w:val="kk-KZ"/>
        </w:rPr>
        <w:t xml:space="preserve">ыртқы </w:t>
      </w:r>
      <w:r>
        <w:rPr>
          <w:rFonts w:ascii="Times New Roman" w:eastAsia="Times New Roman" w:hAnsi="Times New Roman" w:cs="Times New Roman"/>
          <w:sz w:val="28"/>
          <w:szCs w:val="28"/>
          <w:lang w:val="kk-KZ"/>
        </w:rPr>
        <w:t xml:space="preserve"> құралдар</w:t>
      </w:r>
      <w:r w:rsidR="006E4BC3">
        <w:rPr>
          <w:rFonts w:ascii="Times New Roman" w:eastAsia="Times New Roman" w:hAnsi="Times New Roman" w:cs="Times New Roman"/>
          <w:sz w:val="28"/>
          <w:szCs w:val="28"/>
          <w:lang w:val="kk-KZ"/>
        </w:rPr>
        <w:t>ын</w:t>
      </w:r>
      <w:r>
        <w:rPr>
          <w:rFonts w:ascii="Times New Roman" w:eastAsia="Times New Roman" w:hAnsi="Times New Roman" w:cs="Times New Roman"/>
          <w:sz w:val="28"/>
          <w:szCs w:val="28"/>
          <w:lang w:val="kk-KZ"/>
        </w:rPr>
        <w:t xml:space="preserve">   ішкі  психологиялық  құралдарға  ай</w:t>
      </w:r>
      <w:r w:rsidR="003555F7">
        <w:rPr>
          <w:rFonts w:ascii="Times New Roman" w:eastAsia="Times New Roman" w:hAnsi="Times New Roman" w:cs="Times New Roman"/>
          <w:sz w:val="28"/>
          <w:szCs w:val="28"/>
          <w:lang w:val="kk-KZ"/>
        </w:rPr>
        <w:t>налдыру  и</w:t>
      </w:r>
      <w:r>
        <w:rPr>
          <w:rFonts w:ascii="Times New Roman" w:eastAsia="Times New Roman" w:hAnsi="Times New Roman" w:cs="Times New Roman"/>
          <w:sz w:val="28"/>
          <w:szCs w:val="28"/>
          <w:lang w:val="kk-KZ"/>
        </w:rPr>
        <w:t>н</w:t>
      </w:r>
      <w:r w:rsidR="003555F7">
        <w:rPr>
          <w:rFonts w:ascii="Times New Roman" w:eastAsia="Times New Roman" w:hAnsi="Times New Roman" w:cs="Times New Roman"/>
          <w:sz w:val="28"/>
          <w:szCs w:val="28"/>
          <w:lang w:val="kk-KZ"/>
        </w:rPr>
        <w:t>те</w:t>
      </w:r>
      <w:r>
        <w:rPr>
          <w:rFonts w:ascii="Times New Roman" w:eastAsia="Times New Roman" w:hAnsi="Times New Roman" w:cs="Times New Roman"/>
          <w:sz w:val="28"/>
          <w:szCs w:val="28"/>
          <w:lang w:val="kk-KZ"/>
        </w:rPr>
        <w:t xml:space="preserve">риоризация  деп аталады. </w:t>
      </w:r>
    </w:p>
    <w:p w:rsidR="006E4BC3" w:rsidRDefault="006E4BC3"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Жоғары  психикалық  қызметтердің  дамуын сипаттайтын екінші  маңызды белгісі  -  олардың  біртіндеп «қысқаруы»,  автоматтандырылуы.</w:t>
      </w:r>
    </w:p>
    <w:p w:rsidR="006E4BC3" w:rsidRPr="009A53A3" w:rsidRDefault="00E51378" w:rsidP="009D6BB6">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Қалыптасудың   бірінші кезеңінде  жоғары  психикалық қызметтер  заттық  іс-әрекеттің  жан-жақты  өрістетілген  формасы  түрінде  болады,  ол </w:t>
      </w:r>
      <w:r w:rsidR="00513F15">
        <w:rPr>
          <w:rFonts w:ascii="Times New Roman" w:eastAsia="Times New Roman" w:hAnsi="Times New Roman" w:cs="Times New Roman"/>
          <w:sz w:val="28"/>
          <w:szCs w:val="28"/>
          <w:lang w:val="kk-KZ"/>
        </w:rPr>
        <w:t xml:space="preserve">біршама </w:t>
      </w:r>
      <w:r>
        <w:rPr>
          <w:rFonts w:ascii="Times New Roman" w:eastAsia="Times New Roman" w:hAnsi="Times New Roman" w:cs="Times New Roman"/>
          <w:sz w:val="28"/>
          <w:szCs w:val="28"/>
          <w:lang w:val="kk-KZ"/>
        </w:rPr>
        <w:t>қарапайым  сенсорлы  және</w:t>
      </w:r>
      <w:r w:rsidR="00513F15">
        <w:rPr>
          <w:rFonts w:ascii="Times New Roman" w:eastAsia="Times New Roman" w:hAnsi="Times New Roman" w:cs="Times New Roman"/>
          <w:sz w:val="28"/>
          <w:szCs w:val="28"/>
          <w:lang w:val="kk-KZ"/>
        </w:rPr>
        <w:t xml:space="preserve">  моторлы  үрдістерді  тірек етеді; содан  ке</w:t>
      </w:r>
      <w:r w:rsidR="00A70246">
        <w:rPr>
          <w:rFonts w:ascii="Times New Roman" w:eastAsia="Times New Roman" w:hAnsi="Times New Roman" w:cs="Times New Roman"/>
          <w:sz w:val="28"/>
          <w:szCs w:val="28"/>
          <w:lang w:val="kk-KZ"/>
        </w:rPr>
        <w:t>й</w:t>
      </w:r>
      <w:r w:rsidR="00513F15">
        <w:rPr>
          <w:rFonts w:ascii="Times New Roman" w:eastAsia="Times New Roman" w:hAnsi="Times New Roman" w:cs="Times New Roman"/>
          <w:sz w:val="28"/>
          <w:szCs w:val="28"/>
          <w:lang w:val="kk-KZ"/>
        </w:rPr>
        <w:t xml:space="preserve">ін  бұл іс-әрекет автоматтандырылған  ақыл-ой  әрекеттері сипатын  ала отырып, «қысқарады». Бір мезгілде Жоғары  психикалық қызметтердің  психологиялық  құрылымы  да  өзгереді. </w:t>
      </w:r>
    </w:p>
    <w:p w:rsidR="00E77E51" w:rsidRDefault="00513F15"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Жоғары  психикалық  қызметтердің  психофизиологиялық  негізі</w:t>
      </w:r>
      <w:r w:rsidR="00E614A9">
        <w:rPr>
          <w:rFonts w:ascii="Times New Roman" w:eastAsia="Times New Roman" w:hAnsi="Times New Roman" w:cs="Times New Roman"/>
          <w:sz w:val="28"/>
          <w:szCs w:val="28"/>
          <w:lang w:val="kk-KZ"/>
        </w:rPr>
        <w:t xml:space="preserve">  афферентті  және эфферентті  буындардың  көпшілігін  қамтитын   күрделі   функционалдық  жүйе  болып  табылады.</w:t>
      </w:r>
    </w:p>
    <w:p w:rsidR="00E614A9" w:rsidRDefault="00E614A9"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Функционалдық  жүй</w:t>
      </w:r>
      <w:r w:rsidR="00A70246">
        <w:rPr>
          <w:rFonts w:ascii="Times New Roman" w:eastAsia="Times New Roman" w:hAnsi="Times New Roman" w:cs="Times New Roman"/>
          <w:sz w:val="28"/>
          <w:szCs w:val="28"/>
          <w:lang w:val="kk-KZ"/>
        </w:rPr>
        <w:t>е</w:t>
      </w:r>
      <w:r>
        <w:rPr>
          <w:rFonts w:ascii="Times New Roman" w:eastAsia="Times New Roman" w:hAnsi="Times New Roman" w:cs="Times New Roman"/>
          <w:sz w:val="28"/>
          <w:szCs w:val="28"/>
          <w:lang w:val="kk-KZ"/>
        </w:rPr>
        <w:t xml:space="preserve">нің  буындарының  бір  бөлігі белгілі  бір  ми  құрылымдарына  қатаң «бекітілген»,   қалғандары </w:t>
      </w:r>
      <w:r w:rsidR="007D6BB3">
        <w:rPr>
          <w:rFonts w:ascii="Times New Roman" w:eastAsia="Times New Roman" w:hAnsi="Times New Roman" w:cs="Times New Roman"/>
          <w:sz w:val="28"/>
          <w:szCs w:val="28"/>
          <w:lang w:val="kk-KZ"/>
        </w:rPr>
        <w:t xml:space="preserve">жоғары  иілімділікке  ие  және  бір-бірін алмастыра алады,   әрі  осы   тұтастай </w:t>
      </w:r>
      <w:r w:rsidR="00A70246">
        <w:rPr>
          <w:rFonts w:ascii="Times New Roman" w:eastAsia="Times New Roman" w:hAnsi="Times New Roman" w:cs="Times New Roman"/>
          <w:sz w:val="28"/>
          <w:szCs w:val="28"/>
          <w:lang w:val="kk-KZ"/>
        </w:rPr>
        <w:t>ф</w:t>
      </w:r>
      <w:r w:rsidR="007D6BB3">
        <w:rPr>
          <w:rFonts w:ascii="Times New Roman" w:eastAsia="Times New Roman" w:hAnsi="Times New Roman" w:cs="Times New Roman"/>
          <w:sz w:val="28"/>
          <w:szCs w:val="28"/>
          <w:lang w:val="kk-KZ"/>
        </w:rPr>
        <w:t xml:space="preserve">ункционалдық  жүйені  қайта  құру механизмінің  негізінде  жатыр. </w:t>
      </w:r>
    </w:p>
    <w:p w:rsidR="00016C95" w:rsidRDefault="00016C95"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500D5A">
        <w:rPr>
          <w:rFonts w:ascii="Times New Roman" w:eastAsia="Times New Roman" w:hAnsi="Times New Roman" w:cs="Times New Roman"/>
          <w:b/>
          <w:sz w:val="28"/>
          <w:szCs w:val="28"/>
          <w:lang w:val="kk-KZ"/>
        </w:rPr>
        <w:t>Балалардың  мектептегі  оқуға  дайындығы</w:t>
      </w:r>
      <w:r>
        <w:rPr>
          <w:rFonts w:ascii="Times New Roman" w:eastAsia="Times New Roman" w:hAnsi="Times New Roman" w:cs="Times New Roman"/>
          <w:sz w:val="28"/>
          <w:szCs w:val="28"/>
          <w:lang w:val="kk-KZ"/>
        </w:rPr>
        <w:t xml:space="preserve"> </w:t>
      </w:r>
      <w:r w:rsidR="00500D5A">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00500D5A">
        <w:rPr>
          <w:rFonts w:ascii="Times New Roman" w:eastAsia="Times New Roman" w:hAnsi="Times New Roman" w:cs="Times New Roman"/>
          <w:sz w:val="28"/>
          <w:szCs w:val="28"/>
          <w:lang w:val="kk-KZ"/>
        </w:rPr>
        <w:t xml:space="preserve">үлкен мектепке  дейінгі  жастағы баланың  </w:t>
      </w:r>
      <w:r w:rsidR="00C06D9C">
        <w:rPr>
          <w:rFonts w:ascii="Times New Roman" w:eastAsia="Times New Roman" w:hAnsi="Times New Roman" w:cs="Times New Roman"/>
          <w:sz w:val="28"/>
          <w:szCs w:val="28"/>
          <w:lang w:val="kk-KZ"/>
        </w:rPr>
        <w:t xml:space="preserve">  жүйелі  ұйымдастырылған  мектептегі  оқуға  нәтижелі  өтуін  қамтамасыз  ететін </w:t>
      </w:r>
      <w:r w:rsidR="00500D5A">
        <w:rPr>
          <w:rFonts w:ascii="Times New Roman" w:eastAsia="Times New Roman" w:hAnsi="Times New Roman" w:cs="Times New Roman"/>
          <w:sz w:val="28"/>
          <w:szCs w:val="28"/>
          <w:lang w:val="kk-KZ"/>
        </w:rPr>
        <w:t xml:space="preserve"> морфологиялық  және  психологиял</w:t>
      </w:r>
      <w:r w:rsidR="00C06D9C">
        <w:rPr>
          <w:rFonts w:ascii="Times New Roman" w:eastAsia="Times New Roman" w:hAnsi="Times New Roman" w:cs="Times New Roman"/>
          <w:sz w:val="28"/>
          <w:szCs w:val="28"/>
          <w:lang w:val="kk-KZ"/>
        </w:rPr>
        <w:t xml:space="preserve">ық ерекшеліктерінің  жиынтығы. </w:t>
      </w:r>
    </w:p>
    <w:p w:rsidR="00016C95" w:rsidRDefault="00C06D9C"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FB2009">
        <w:rPr>
          <w:rFonts w:ascii="Times New Roman" w:eastAsia="Times New Roman" w:hAnsi="Times New Roman" w:cs="Times New Roman"/>
          <w:b/>
          <w:sz w:val="28"/>
          <w:szCs w:val="28"/>
          <w:lang w:val="kk-KZ"/>
        </w:rPr>
        <w:t xml:space="preserve">Іскерлік  ойын </w:t>
      </w:r>
      <w:r w:rsidR="00FB2009" w:rsidRPr="00FB2009">
        <w:rPr>
          <w:rFonts w:ascii="Times New Roman" w:eastAsia="Times New Roman" w:hAnsi="Times New Roman" w:cs="Times New Roman"/>
          <w:b/>
          <w:sz w:val="28"/>
          <w:szCs w:val="28"/>
          <w:lang w:val="kk-KZ"/>
        </w:rPr>
        <w:t>–</w:t>
      </w:r>
      <w:r>
        <w:rPr>
          <w:rFonts w:ascii="Times New Roman" w:eastAsia="Times New Roman" w:hAnsi="Times New Roman" w:cs="Times New Roman"/>
          <w:sz w:val="28"/>
          <w:szCs w:val="28"/>
          <w:lang w:val="kk-KZ"/>
        </w:rPr>
        <w:t xml:space="preserve"> </w:t>
      </w:r>
      <w:r w:rsidR="00FB2009">
        <w:rPr>
          <w:rFonts w:ascii="Times New Roman" w:eastAsia="Times New Roman" w:hAnsi="Times New Roman" w:cs="Times New Roman"/>
          <w:sz w:val="28"/>
          <w:szCs w:val="28"/>
          <w:lang w:val="kk-KZ"/>
        </w:rPr>
        <w:t>кәсіби іс-әрекеттің заттық  және  әлеуметік  мазмұнын жаңадан жасау</w:t>
      </w:r>
      <w:r w:rsidR="00437801">
        <w:rPr>
          <w:rFonts w:ascii="Times New Roman" w:eastAsia="Times New Roman" w:hAnsi="Times New Roman" w:cs="Times New Roman"/>
          <w:sz w:val="28"/>
          <w:szCs w:val="28"/>
          <w:lang w:val="kk-KZ"/>
        </w:rPr>
        <w:t xml:space="preserve">, практиканың осы  түріне  тән қарым-қатынастар  жүйесін  үлгілеудің  формасы. </w:t>
      </w:r>
    </w:p>
    <w:p w:rsidR="00E662A8" w:rsidRDefault="00437801" w:rsidP="00E662A8">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1D498A">
        <w:rPr>
          <w:rFonts w:ascii="Times New Roman" w:eastAsia="Times New Roman" w:hAnsi="Times New Roman" w:cs="Times New Roman"/>
          <w:b/>
          <w:sz w:val="28"/>
          <w:szCs w:val="28"/>
          <w:lang w:val="kk-KZ"/>
        </w:rPr>
        <w:t>Іс-әрекет</w:t>
      </w:r>
      <w:r>
        <w:rPr>
          <w:rFonts w:ascii="Times New Roman" w:eastAsia="Times New Roman" w:hAnsi="Times New Roman" w:cs="Times New Roman"/>
          <w:sz w:val="28"/>
          <w:szCs w:val="28"/>
          <w:lang w:val="kk-KZ"/>
        </w:rPr>
        <w:t xml:space="preserve"> – субъектінің  әлеммен өзараәркеттестігінің  динамикалық жүйесі,  оның  барысында</w:t>
      </w:r>
      <w:r w:rsidR="00D621E7">
        <w:rPr>
          <w:rFonts w:ascii="Times New Roman" w:eastAsia="Times New Roman" w:hAnsi="Times New Roman" w:cs="Times New Roman"/>
          <w:sz w:val="28"/>
          <w:szCs w:val="28"/>
          <w:lang w:val="kk-KZ"/>
        </w:rPr>
        <w:t xml:space="preserve">  нысанда</w:t>
      </w:r>
      <w:r w:rsidR="000717B0">
        <w:rPr>
          <w:rFonts w:ascii="Times New Roman" w:eastAsia="Times New Roman" w:hAnsi="Times New Roman" w:cs="Times New Roman"/>
          <w:sz w:val="28"/>
          <w:szCs w:val="28"/>
          <w:lang w:val="kk-KZ"/>
        </w:rPr>
        <w:t xml:space="preserve"> заттық  болмыстың  психикалық образ</w:t>
      </w:r>
      <w:r w:rsidR="00D621E7">
        <w:rPr>
          <w:rFonts w:ascii="Times New Roman" w:eastAsia="Times New Roman" w:hAnsi="Times New Roman" w:cs="Times New Roman"/>
          <w:sz w:val="28"/>
          <w:szCs w:val="28"/>
          <w:lang w:val="kk-KZ"/>
        </w:rPr>
        <w:t>ы</w:t>
      </w:r>
      <w:r w:rsidR="000717B0">
        <w:rPr>
          <w:rFonts w:ascii="Times New Roman" w:eastAsia="Times New Roman" w:hAnsi="Times New Roman" w:cs="Times New Roman"/>
          <w:sz w:val="28"/>
          <w:szCs w:val="28"/>
          <w:lang w:val="kk-KZ"/>
        </w:rPr>
        <w:t>н</w:t>
      </w:r>
      <w:r w:rsidR="00E662A8">
        <w:rPr>
          <w:rFonts w:ascii="Times New Roman" w:eastAsia="Times New Roman" w:hAnsi="Times New Roman" w:cs="Times New Roman"/>
          <w:sz w:val="28"/>
          <w:szCs w:val="28"/>
          <w:lang w:val="kk-KZ"/>
        </w:rPr>
        <w:t xml:space="preserve">ың  пайда  болуы  мен </w:t>
      </w:r>
      <w:r w:rsidR="000717B0">
        <w:rPr>
          <w:rFonts w:ascii="Times New Roman" w:eastAsia="Times New Roman" w:hAnsi="Times New Roman" w:cs="Times New Roman"/>
          <w:sz w:val="28"/>
          <w:szCs w:val="28"/>
          <w:lang w:val="kk-KZ"/>
        </w:rPr>
        <w:t xml:space="preserve">  қалыптас</w:t>
      </w:r>
      <w:r w:rsidR="00E662A8">
        <w:rPr>
          <w:rFonts w:ascii="Times New Roman" w:eastAsia="Times New Roman" w:hAnsi="Times New Roman" w:cs="Times New Roman"/>
          <w:sz w:val="28"/>
          <w:szCs w:val="28"/>
          <w:lang w:val="kk-KZ"/>
        </w:rPr>
        <w:t xml:space="preserve">уы </w:t>
      </w:r>
      <w:r w:rsidR="001621DF">
        <w:rPr>
          <w:rFonts w:ascii="Times New Roman" w:eastAsia="Times New Roman" w:hAnsi="Times New Roman" w:cs="Times New Roman"/>
          <w:sz w:val="28"/>
          <w:szCs w:val="28"/>
          <w:lang w:val="kk-KZ"/>
        </w:rPr>
        <w:t>іске  ас</w:t>
      </w:r>
      <w:r w:rsidR="00E662A8">
        <w:rPr>
          <w:rFonts w:ascii="Times New Roman" w:eastAsia="Times New Roman" w:hAnsi="Times New Roman" w:cs="Times New Roman"/>
          <w:sz w:val="28"/>
          <w:szCs w:val="28"/>
          <w:lang w:val="kk-KZ"/>
        </w:rPr>
        <w:t xml:space="preserve">ады.  Іс-әрекетте  оның құрылымы  тұрғысынан  алғанда  қозғалыс  пен  әрекетті  бөліп  көрсетіледі. </w:t>
      </w:r>
    </w:p>
    <w:p w:rsidR="00E662A8" w:rsidRDefault="00E662A8"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1D498A">
        <w:rPr>
          <w:rFonts w:ascii="Times New Roman" w:eastAsia="Times New Roman" w:hAnsi="Times New Roman" w:cs="Times New Roman"/>
          <w:b/>
          <w:sz w:val="28"/>
          <w:szCs w:val="28"/>
          <w:lang w:val="kk-KZ"/>
        </w:rPr>
        <w:t>Та</w:t>
      </w:r>
      <w:r w:rsidR="001D498A" w:rsidRPr="001D498A">
        <w:rPr>
          <w:rFonts w:ascii="Times New Roman" w:eastAsia="Times New Roman" w:hAnsi="Times New Roman" w:cs="Times New Roman"/>
          <w:b/>
          <w:sz w:val="28"/>
          <w:szCs w:val="28"/>
          <w:lang w:val="kk-KZ"/>
        </w:rPr>
        <w:t>я</w:t>
      </w:r>
      <w:r w:rsidRPr="001D498A">
        <w:rPr>
          <w:rFonts w:ascii="Times New Roman" w:eastAsia="Times New Roman" w:hAnsi="Times New Roman" w:cs="Times New Roman"/>
          <w:b/>
          <w:sz w:val="28"/>
          <w:szCs w:val="28"/>
          <w:lang w:val="kk-KZ"/>
        </w:rPr>
        <w:t>у даму аймағы -</w:t>
      </w:r>
      <w:r>
        <w:rPr>
          <w:rFonts w:ascii="Times New Roman" w:eastAsia="Times New Roman" w:hAnsi="Times New Roman" w:cs="Times New Roman"/>
          <w:sz w:val="28"/>
          <w:szCs w:val="28"/>
          <w:lang w:val="kk-KZ"/>
        </w:rPr>
        <w:t xml:space="preserve">  өзекті  даму  деңгейі (ол </w:t>
      </w:r>
      <w:r w:rsidR="001D498A">
        <w:rPr>
          <w:rFonts w:ascii="Times New Roman" w:eastAsia="Times New Roman" w:hAnsi="Times New Roman" w:cs="Times New Roman"/>
          <w:sz w:val="28"/>
          <w:szCs w:val="28"/>
          <w:lang w:val="kk-KZ"/>
        </w:rPr>
        <w:t>баланың  өз  бетінше</w:t>
      </w:r>
      <w:r>
        <w:rPr>
          <w:rFonts w:ascii="Times New Roman" w:eastAsia="Times New Roman" w:hAnsi="Times New Roman" w:cs="Times New Roman"/>
          <w:sz w:val="28"/>
          <w:szCs w:val="28"/>
          <w:lang w:val="kk-KZ"/>
        </w:rPr>
        <w:t xml:space="preserve">  шешетін  тап</w:t>
      </w:r>
      <w:r w:rsidR="001621DF">
        <w:rPr>
          <w:rFonts w:ascii="Times New Roman" w:eastAsia="Times New Roman" w:hAnsi="Times New Roman" w:cs="Times New Roman"/>
          <w:sz w:val="28"/>
          <w:szCs w:val="28"/>
          <w:lang w:val="kk-KZ"/>
        </w:rPr>
        <w:t>с</w:t>
      </w:r>
      <w:r>
        <w:rPr>
          <w:rFonts w:ascii="Times New Roman" w:eastAsia="Times New Roman" w:hAnsi="Times New Roman" w:cs="Times New Roman"/>
          <w:sz w:val="28"/>
          <w:szCs w:val="28"/>
          <w:lang w:val="kk-KZ"/>
        </w:rPr>
        <w:t>ырмалар</w:t>
      </w:r>
      <w:r w:rsidR="001D498A">
        <w:rPr>
          <w:rFonts w:ascii="Times New Roman" w:eastAsia="Times New Roman" w:hAnsi="Times New Roman" w:cs="Times New Roman"/>
          <w:sz w:val="28"/>
          <w:szCs w:val="28"/>
          <w:lang w:val="kk-KZ"/>
        </w:rPr>
        <w:t>ын</w:t>
      </w:r>
      <w:r>
        <w:rPr>
          <w:rFonts w:ascii="Times New Roman" w:eastAsia="Times New Roman" w:hAnsi="Times New Roman" w:cs="Times New Roman"/>
          <w:sz w:val="28"/>
          <w:szCs w:val="28"/>
          <w:lang w:val="kk-KZ"/>
        </w:rPr>
        <w:t>ың</w:t>
      </w:r>
      <w:r w:rsidR="001D498A">
        <w:rPr>
          <w:rFonts w:ascii="Times New Roman" w:eastAsia="Times New Roman" w:hAnsi="Times New Roman" w:cs="Times New Roman"/>
          <w:sz w:val="28"/>
          <w:szCs w:val="28"/>
          <w:lang w:val="kk-KZ"/>
        </w:rPr>
        <w:t xml:space="preserve">  қиындығының  деңгейімен анықталады)  мен   әлеуетті  даму  деңгейі (мұнда  бала  тапсырмаларды  ересектердің  жетекшілігімен және  қатар  құрбыларымен  бірлесе шеше  отырып  қол  жеткізе алады)   арасындағы айырмашылық. </w:t>
      </w:r>
    </w:p>
    <w:p w:rsidR="001D498A" w:rsidRDefault="001D498A"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1D498A">
        <w:rPr>
          <w:rFonts w:ascii="Times New Roman" w:eastAsia="Times New Roman" w:hAnsi="Times New Roman" w:cs="Times New Roman"/>
          <w:b/>
          <w:sz w:val="28"/>
          <w:szCs w:val="28"/>
          <w:lang w:val="kk-KZ"/>
        </w:rPr>
        <w:t xml:space="preserve">Ойын </w:t>
      </w:r>
      <w:r w:rsidR="00B74008">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00B74008">
        <w:rPr>
          <w:rFonts w:ascii="Times New Roman" w:eastAsia="Times New Roman" w:hAnsi="Times New Roman" w:cs="Times New Roman"/>
          <w:sz w:val="28"/>
          <w:szCs w:val="28"/>
          <w:lang w:val="kk-KZ"/>
        </w:rPr>
        <w:t xml:space="preserve">өнімді  емес іс-әрекет  түрі,  оның  түрткісі   оның  нәтижесінде емес,   үрдістің  өзінде. </w:t>
      </w:r>
    </w:p>
    <w:p w:rsidR="00B74008" w:rsidRDefault="00B74008"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B74008">
        <w:rPr>
          <w:rFonts w:ascii="Times New Roman" w:eastAsia="Times New Roman" w:hAnsi="Times New Roman" w:cs="Times New Roman"/>
          <w:b/>
          <w:sz w:val="28"/>
          <w:szCs w:val="28"/>
          <w:lang w:val="kk-KZ"/>
        </w:rPr>
        <w:t>Интериоризация –</w:t>
      </w:r>
      <w:r>
        <w:rPr>
          <w:rFonts w:ascii="Times New Roman" w:eastAsia="Times New Roman" w:hAnsi="Times New Roman" w:cs="Times New Roman"/>
          <w:sz w:val="28"/>
          <w:szCs w:val="28"/>
          <w:lang w:val="kk-KZ"/>
        </w:rPr>
        <w:t xml:space="preserve"> сыртқы,  заттық  әрекеттердің  ішкі, ақыл-ой  әрекеттеріне  түрлену  үрдісі. </w:t>
      </w:r>
    </w:p>
    <w:p w:rsidR="001D498A" w:rsidRDefault="00D236BE"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893F81">
        <w:rPr>
          <w:rFonts w:ascii="Times New Roman" w:eastAsia="Times New Roman" w:hAnsi="Times New Roman" w:cs="Times New Roman"/>
          <w:b/>
          <w:sz w:val="28"/>
          <w:szCs w:val="28"/>
          <w:lang w:val="kk-KZ"/>
        </w:rPr>
        <w:t>Коммуникативті (сапалар)</w:t>
      </w:r>
      <w:r w:rsidR="001621DF">
        <w:rPr>
          <w:rFonts w:ascii="Times New Roman" w:eastAsia="Times New Roman" w:hAnsi="Times New Roman" w:cs="Times New Roman"/>
          <w:sz w:val="28"/>
          <w:szCs w:val="28"/>
          <w:lang w:val="kk-KZ"/>
        </w:rPr>
        <w:t xml:space="preserve">  - индивидтің  тұлғаара</w:t>
      </w:r>
      <w:r>
        <w:rPr>
          <w:rFonts w:ascii="Times New Roman" w:eastAsia="Times New Roman" w:hAnsi="Times New Roman" w:cs="Times New Roman"/>
          <w:sz w:val="28"/>
          <w:szCs w:val="28"/>
          <w:lang w:val="kk-KZ"/>
        </w:rPr>
        <w:t>лы</w:t>
      </w:r>
      <w:r w:rsidR="00893F81">
        <w:rPr>
          <w:rFonts w:ascii="Times New Roman" w:eastAsia="Times New Roman" w:hAnsi="Times New Roman" w:cs="Times New Roman"/>
          <w:sz w:val="28"/>
          <w:szCs w:val="28"/>
          <w:lang w:val="kk-KZ"/>
        </w:rPr>
        <w:t>қ  өзараәрекеттестік саласында өз</w:t>
      </w:r>
      <w:r>
        <w:rPr>
          <w:rFonts w:ascii="Times New Roman" w:eastAsia="Times New Roman" w:hAnsi="Times New Roman" w:cs="Times New Roman"/>
          <w:sz w:val="28"/>
          <w:szCs w:val="28"/>
          <w:lang w:val="kk-KZ"/>
        </w:rPr>
        <w:t xml:space="preserve">  біліміне,  біліктеріне,  дағдыларына,  сезімдік  </w:t>
      </w:r>
      <w:r>
        <w:rPr>
          <w:rFonts w:ascii="Times New Roman" w:eastAsia="Times New Roman" w:hAnsi="Times New Roman" w:cs="Times New Roman"/>
          <w:sz w:val="28"/>
          <w:szCs w:val="28"/>
          <w:lang w:val="kk-KZ"/>
        </w:rPr>
        <w:lastRenderedPageBreak/>
        <w:t>және әлеуметтік  тәжірибесіне  негізделген</w:t>
      </w:r>
      <w:r w:rsidR="00893F81">
        <w:rPr>
          <w:rFonts w:ascii="Times New Roman" w:eastAsia="Times New Roman" w:hAnsi="Times New Roman" w:cs="Times New Roman"/>
          <w:sz w:val="28"/>
          <w:szCs w:val="28"/>
          <w:lang w:val="kk-KZ"/>
        </w:rPr>
        <w:t xml:space="preserve">,  қарым-қатынастың  алуан  түрлерінде  бағдарлану  қабілеті. </w:t>
      </w:r>
    </w:p>
    <w:p w:rsidR="007B0277" w:rsidRDefault="007B0277" w:rsidP="006A55ED">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6A55ED">
        <w:rPr>
          <w:rFonts w:ascii="Times New Roman" w:eastAsia="Times New Roman" w:hAnsi="Times New Roman" w:cs="Times New Roman"/>
          <w:b/>
          <w:sz w:val="28"/>
          <w:szCs w:val="28"/>
          <w:lang w:val="kk-KZ"/>
        </w:rPr>
        <w:t>Коммуникативті  қабілеттер</w:t>
      </w:r>
      <w:r>
        <w:rPr>
          <w:rFonts w:ascii="Times New Roman" w:eastAsia="Times New Roman" w:hAnsi="Times New Roman" w:cs="Times New Roman"/>
          <w:sz w:val="28"/>
          <w:szCs w:val="28"/>
          <w:lang w:val="kk-KZ"/>
        </w:rPr>
        <w:t xml:space="preserve"> – педагогтың  </w:t>
      </w:r>
      <w:r w:rsidR="006A55ED">
        <w:rPr>
          <w:rFonts w:ascii="Times New Roman" w:eastAsia="Times New Roman" w:hAnsi="Times New Roman" w:cs="Times New Roman"/>
          <w:sz w:val="28"/>
          <w:szCs w:val="28"/>
          <w:lang w:val="kk-KZ"/>
        </w:rPr>
        <w:t>оқушылардың сенімі  мен олардың алдында  бе</w:t>
      </w:r>
      <w:r w:rsidR="00793347">
        <w:rPr>
          <w:rFonts w:ascii="Times New Roman" w:eastAsia="Times New Roman" w:hAnsi="Times New Roman" w:cs="Times New Roman"/>
          <w:sz w:val="28"/>
          <w:szCs w:val="28"/>
          <w:lang w:val="kk-KZ"/>
        </w:rPr>
        <w:t>де</w:t>
      </w:r>
      <w:r w:rsidR="006A55ED">
        <w:rPr>
          <w:rFonts w:ascii="Times New Roman" w:eastAsia="Times New Roman" w:hAnsi="Times New Roman" w:cs="Times New Roman"/>
          <w:sz w:val="28"/>
          <w:szCs w:val="28"/>
          <w:lang w:val="kk-KZ"/>
        </w:rPr>
        <w:t xml:space="preserve">лге  қол  жеткізу  негізінде олармен педагогикалық мақсатқа сәйкес  өзара  қарым-қатынас  орнату  және  дамыту  тәсілдеріне  ерекше сезімталдығынан  көрініс  табады. </w:t>
      </w:r>
    </w:p>
    <w:p w:rsidR="006A55ED" w:rsidRPr="004E5F09" w:rsidRDefault="006A55ED" w:rsidP="006A55ED">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6A55ED">
        <w:rPr>
          <w:rFonts w:ascii="Times New Roman" w:eastAsia="Times New Roman" w:hAnsi="Times New Roman" w:cs="Times New Roman"/>
          <w:b/>
          <w:sz w:val="28"/>
          <w:szCs w:val="28"/>
          <w:lang w:val="kk-KZ"/>
        </w:rPr>
        <w:t>Мәдениет</w:t>
      </w:r>
      <w:r>
        <w:rPr>
          <w:rFonts w:ascii="Times New Roman" w:eastAsia="Times New Roman" w:hAnsi="Times New Roman" w:cs="Times New Roman"/>
          <w:sz w:val="28"/>
          <w:szCs w:val="28"/>
          <w:lang w:val="kk-KZ"/>
        </w:rPr>
        <w:t xml:space="preserve"> (латынша </w:t>
      </w:r>
      <w:r w:rsidRPr="0028555D">
        <w:rPr>
          <w:rFonts w:ascii="Times New Roman" w:eastAsia="Times New Roman" w:hAnsi="Times New Roman" w:cs="Times New Roman"/>
          <w:sz w:val="28"/>
          <w:szCs w:val="28"/>
          <w:lang w:val="kk-KZ"/>
        </w:rPr>
        <w:t>cultura</w:t>
      </w:r>
      <w:r w:rsidR="0028555D">
        <w:rPr>
          <w:rFonts w:ascii="Times New Roman" w:eastAsia="Times New Roman" w:hAnsi="Times New Roman" w:cs="Times New Roman"/>
          <w:sz w:val="28"/>
          <w:szCs w:val="28"/>
          <w:lang w:val="kk-KZ"/>
        </w:rPr>
        <w:t xml:space="preserve"> – жер  өңдеу,  тәрбиелеу,  білім беру,  дамыту, </w:t>
      </w:r>
      <w:r w:rsidR="001E6B93">
        <w:rPr>
          <w:rFonts w:ascii="Times New Roman" w:eastAsia="Times New Roman" w:hAnsi="Times New Roman" w:cs="Times New Roman"/>
          <w:sz w:val="28"/>
          <w:szCs w:val="28"/>
          <w:lang w:val="kk-KZ"/>
        </w:rPr>
        <w:t>ардақ  тұту)  - қоғамның  дамуының, адамның  шығармашылық  күштері  мен  қабілеттерінің дамуының   а</w:t>
      </w:r>
      <w:r w:rsidR="00DA2E6A">
        <w:rPr>
          <w:rFonts w:ascii="Times New Roman" w:eastAsia="Times New Roman" w:hAnsi="Times New Roman" w:cs="Times New Roman"/>
          <w:sz w:val="28"/>
          <w:szCs w:val="28"/>
          <w:lang w:val="kk-KZ"/>
        </w:rPr>
        <w:t>д</w:t>
      </w:r>
      <w:r w:rsidR="001E6B93">
        <w:rPr>
          <w:rFonts w:ascii="Times New Roman" w:eastAsia="Times New Roman" w:hAnsi="Times New Roman" w:cs="Times New Roman"/>
          <w:sz w:val="28"/>
          <w:szCs w:val="28"/>
          <w:lang w:val="kk-KZ"/>
        </w:rPr>
        <w:t>амдардың  өмірі  мен   іс-әрекетін  ұйымдастыру  түрлері  мен формаларынан,  олардың  өзара  қарым-қатынасынан</w:t>
      </w:r>
      <w:r w:rsidR="00DA2E6A">
        <w:rPr>
          <w:rFonts w:ascii="Times New Roman" w:eastAsia="Times New Roman" w:hAnsi="Times New Roman" w:cs="Times New Roman"/>
          <w:sz w:val="28"/>
          <w:szCs w:val="28"/>
          <w:lang w:val="kk-KZ"/>
        </w:rPr>
        <w:t>, сондай-ақ,  олар  жасаған  материалдық  және  рухани  құндылықтарынан</w:t>
      </w:r>
      <w:r w:rsidR="001E6B93">
        <w:rPr>
          <w:rFonts w:ascii="Times New Roman" w:eastAsia="Times New Roman" w:hAnsi="Times New Roman" w:cs="Times New Roman"/>
          <w:sz w:val="28"/>
          <w:szCs w:val="28"/>
          <w:lang w:val="kk-KZ"/>
        </w:rPr>
        <w:t xml:space="preserve">  көрінетін</w:t>
      </w:r>
      <w:r w:rsidR="00DA2E6A">
        <w:rPr>
          <w:rFonts w:ascii="Times New Roman" w:eastAsia="Times New Roman" w:hAnsi="Times New Roman" w:cs="Times New Roman"/>
          <w:sz w:val="28"/>
          <w:szCs w:val="28"/>
          <w:lang w:val="kk-KZ"/>
        </w:rPr>
        <w:t xml:space="preserve">  тарихи  анықталған  деңгейі.   «Мәдениет» ұғымы </w:t>
      </w:r>
      <w:r w:rsidR="00747B30">
        <w:rPr>
          <w:rFonts w:ascii="Times New Roman" w:eastAsia="Times New Roman" w:hAnsi="Times New Roman" w:cs="Times New Roman"/>
          <w:sz w:val="28"/>
          <w:szCs w:val="28"/>
          <w:lang w:val="kk-KZ"/>
        </w:rPr>
        <w:t>белгілі  бір та</w:t>
      </w:r>
      <w:r w:rsidR="00793347">
        <w:rPr>
          <w:rFonts w:ascii="Times New Roman" w:eastAsia="Times New Roman" w:hAnsi="Times New Roman" w:cs="Times New Roman"/>
          <w:sz w:val="28"/>
          <w:szCs w:val="28"/>
          <w:lang w:val="kk-KZ"/>
        </w:rPr>
        <w:t>р</w:t>
      </w:r>
      <w:r w:rsidR="00747B30">
        <w:rPr>
          <w:rFonts w:ascii="Times New Roman" w:eastAsia="Times New Roman" w:hAnsi="Times New Roman" w:cs="Times New Roman"/>
          <w:sz w:val="28"/>
          <w:szCs w:val="28"/>
          <w:lang w:val="kk-KZ"/>
        </w:rPr>
        <w:t>ихи кезеңдерді (антик  мәдениеті), нақты  қауы</w:t>
      </w:r>
      <w:r w:rsidR="00793347">
        <w:rPr>
          <w:rFonts w:ascii="Times New Roman" w:eastAsia="Times New Roman" w:hAnsi="Times New Roman" w:cs="Times New Roman"/>
          <w:sz w:val="28"/>
          <w:szCs w:val="28"/>
          <w:lang w:val="kk-KZ"/>
        </w:rPr>
        <w:t>м</w:t>
      </w:r>
      <w:r w:rsidR="00747B30">
        <w:rPr>
          <w:rFonts w:ascii="Times New Roman" w:eastAsia="Times New Roman" w:hAnsi="Times New Roman" w:cs="Times New Roman"/>
          <w:sz w:val="28"/>
          <w:szCs w:val="28"/>
          <w:lang w:val="kk-KZ"/>
        </w:rPr>
        <w:t xml:space="preserve">дар, халықтар мен  ұлттарды (майя  мәдениеті), сондай-ақ </w:t>
      </w:r>
      <w:r w:rsidR="004E5F09">
        <w:rPr>
          <w:rFonts w:ascii="Times New Roman" w:eastAsia="Times New Roman" w:hAnsi="Times New Roman" w:cs="Times New Roman"/>
          <w:sz w:val="28"/>
          <w:szCs w:val="28"/>
          <w:lang w:val="kk-KZ"/>
        </w:rPr>
        <w:t xml:space="preserve"> іс-әрекеттің  немесе  өмірдің ерекше салаларын (еңбек  мәдениеті, саяси мәдениет,  көркем  мәдениет) сипаттау  үшін  қолданылады;  анағұрлым  тар  мағынасында – адамдардың  рухани  өмірінің саласы. </w:t>
      </w:r>
    </w:p>
    <w:p w:rsidR="00B74008" w:rsidRPr="004E5F09" w:rsidRDefault="004E5F09" w:rsidP="003A22CE">
      <w:pPr>
        <w:shd w:val="clear" w:color="auto" w:fill="FFFFFF"/>
        <w:tabs>
          <w:tab w:val="left" w:pos="784"/>
          <w:tab w:val="left" w:pos="5387"/>
          <w:tab w:val="left" w:pos="5954"/>
        </w:tabs>
        <w:ind w:firstLine="567"/>
        <w:jc w:val="both"/>
        <w:rPr>
          <w:rFonts w:ascii="Times New Roman" w:eastAsia="Times New Roman" w:hAnsi="Times New Roman" w:cs="Times New Roman"/>
          <w:bCs/>
          <w:sz w:val="28"/>
          <w:szCs w:val="28"/>
          <w:lang w:val="kk-KZ"/>
        </w:rPr>
      </w:pPr>
      <w:r w:rsidRPr="004E5F09">
        <w:rPr>
          <w:rFonts w:ascii="Times New Roman" w:eastAsia="Times New Roman" w:hAnsi="Times New Roman" w:cs="Times New Roman"/>
          <w:bCs/>
          <w:sz w:val="28"/>
          <w:szCs w:val="28"/>
          <w:lang w:val="kk-KZ"/>
        </w:rPr>
        <w:t xml:space="preserve">Мәдениет </w:t>
      </w:r>
      <w:r w:rsidR="007D301F">
        <w:rPr>
          <w:rFonts w:ascii="Times New Roman" w:eastAsia="Times New Roman" w:hAnsi="Times New Roman" w:cs="Times New Roman"/>
          <w:bCs/>
          <w:sz w:val="28"/>
          <w:szCs w:val="28"/>
          <w:lang w:val="kk-KZ"/>
        </w:rPr>
        <w:t>адам іс-әрекетінің   заттық нәтижелерін (машиналар,  ғимараттар,  таным  нәтижелері,  өнер  туындылары,  мораль және  құқық нормалары  және т.б.), сондай-ақ,  адамның  іс-әрекетте (білім, білік, дағдылар,  интеллект  деңгейі, адамгершілік  және  эстетикалық  даму деңгейі,  дүниетаным,  адамдардың  қарым-қатынас тәсілдері  мен формалары) іске  асырылатын  күші  мен  қабілеттерін</w:t>
      </w:r>
      <w:r w:rsidR="00EF56C5">
        <w:rPr>
          <w:rFonts w:ascii="Times New Roman" w:eastAsia="Times New Roman" w:hAnsi="Times New Roman" w:cs="Times New Roman"/>
          <w:bCs/>
          <w:sz w:val="28"/>
          <w:szCs w:val="28"/>
          <w:lang w:val="kk-KZ"/>
        </w:rPr>
        <w:t xml:space="preserve"> қамтиды. </w:t>
      </w:r>
    </w:p>
    <w:p w:rsidR="00893F81" w:rsidRDefault="00EF56C5" w:rsidP="003A22CE">
      <w:pPr>
        <w:shd w:val="clear" w:color="auto" w:fill="FFFFFF"/>
        <w:tabs>
          <w:tab w:val="left" w:pos="784"/>
          <w:tab w:val="left" w:pos="5387"/>
          <w:tab w:val="left" w:pos="5954"/>
        </w:tabs>
        <w:ind w:firstLine="567"/>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Жеке  тұлға – </w:t>
      </w:r>
      <w:r w:rsidRPr="00EF56C5">
        <w:rPr>
          <w:rFonts w:ascii="Times New Roman" w:eastAsia="Times New Roman" w:hAnsi="Times New Roman" w:cs="Times New Roman"/>
          <w:bCs/>
          <w:sz w:val="28"/>
          <w:szCs w:val="28"/>
          <w:lang w:val="kk-KZ"/>
        </w:rPr>
        <w:t>1)</w:t>
      </w:r>
      <w:r w:rsidR="00A53C52">
        <w:rPr>
          <w:rFonts w:ascii="Times New Roman" w:eastAsia="Times New Roman" w:hAnsi="Times New Roman" w:cs="Times New Roman"/>
          <w:bCs/>
          <w:sz w:val="28"/>
          <w:szCs w:val="28"/>
          <w:lang w:val="kk-KZ"/>
        </w:rPr>
        <w:t>қалыптасып  от</w:t>
      </w:r>
      <w:r w:rsidR="00E26876">
        <w:rPr>
          <w:rFonts w:ascii="Times New Roman" w:eastAsia="Times New Roman" w:hAnsi="Times New Roman" w:cs="Times New Roman"/>
          <w:bCs/>
          <w:sz w:val="28"/>
          <w:szCs w:val="28"/>
          <w:lang w:val="kk-KZ"/>
        </w:rPr>
        <w:t>ы</w:t>
      </w:r>
      <w:r w:rsidR="00A53C52">
        <w:rPr>
          <w:rFonts w:ascii="Times New Roman" w:eastAsia="Times New Roman" w:hAnsi="Times New Roman" w:cs="Times New Roman"/>
          <w:bCs/>
          <w:sz w:val="28"/>
          <w:szCs w:val="28"/>
          <w:lang w:val="kk-KZ"/>
        </w:rPr>
        <w:t>рған  қоғамның  өкілі  ретіндегі  адам. 2)қарым-қатынастардың  және саналы іс-әрекеттің</w:t>
      </w:r>
      <w:r w:rsidR="00E26876">
        <w:rPr>
          <w:rFonts w:ascii="Times New Roman" w:eastAsia="Times New Roman" w:hAnsi="Times New Roman" w:cs="Times New Roman"/>
          <w:bCs/>
          <w:sz w:val="28"/>
          <w:szCs w:val="28"/>
          <w:lang w:val="kk-KZ"/>
        </w:rPr>
        <w:t xml:space="preserve"> </w:t>
      </w:r>
      <w:r w:rsidR="00A53C52">
        <w:rPr>
          <w:rFonts w:ascii="Times New Roman" w:eastAsia="Times New Roman" w:hAnsi="Times New Roman" w:cs="Times New Roman"/>
          <w:bCs/>
          <w:sz w:val="28"/>
          <w:szCs w:val="28"/>
          <w:lang w:val="kk-KZ"/>
        </w:rPr>
        <w:t>субъектісі ретіндегі адам. 3)</w:t>
      </w:r>
      <w:r w:rsidR="00493307">
        <w:rPr>
          <w:rFonts w:ascii="Times New Roman" w:eastAsia="Times New Roman" w:hAnsi="Times New Roman" w:cs="Times New Roman"/>
          <w:bCs/>
          <w:sz w:val="28"/>
          <w:szCs w:val="28"/>
          <w:lang w:val="kk-KZ"/>
        </w:rPr>
        <w:t>индивидті  қоғамның  немесе  қауымның мүшесі ретінде сипаттайтын  әлеуметтік  маңызды  белгілердің  тұрақты  жүй</w:t>
      </w:r>
      <w:r w:rsidR="00E26876">
        <w:rPr>
          <w:rFonts w:ascii="Times New Roman" w:eastAsia="Times New Roman" w:hAnsi="Times New Roman" w:cs="Times New Roman"/>
          <w:bCs/>
          <w:sz w:val="28"/>
          <w:szCs w:val="28"/>
          <w:lang w:val="kk-KZ"/>
        </w:rPr>
        <w:t>ес</w:t>
      </w:r>
      <w:r w:rsidR="00493307">
        <w:rPr>
          <w:rFonts w:ascii="Times New Roman" w:eastAsia="Times New Roman" w:hAnsi="Times New Roman" w:cs="Times New Roman"/>
          <w:bCs/>
          <w:sz w:val="28"/>
          <w:szCs w:val="28"/>
          <w:lang w:val="kk-KZ"/>
        </w:rPr>
        <w:t xml:space="preserve">і.  Жеке  тұлға  ұғымын «индивид» (адамзаттың жеке  өкілі) </w:t>
      </w:r>
      <w:r w:rsidR="00AC78D0">
        <w:rPr>
          <w:rFonts w:ascii="Times New Roman" w:eastAsia="Times New Roman" w:hAnsi="Times New Roman" w:cs="Times New Roman"/>
          <w:bCs/>
          <w:sz w:val="28"/>
          <w:szCs w:val="28"/>
          <w:lang w:val="kk-KZ"/>
        </w:rPr>
        <w:t xml:space="preserve"> және «дербестік» (осы  индивидті  өзгелерден  ерекшелейтін  белгілер  жиынтығы) </w:t>
      </w:r>
      <w:r w:rsidR="00493307">
        <w:rPr>
          <w:rFonts w:ascii="Times New Roman" w:eastAsia="Times New Roman" w:hAnsi="Times New Roman" w:cs="Times New Roman"/>
          <w:bCs/>
          <w:sz w:val="28"/>
          <w:szCs w:val="28"/>
          <w:lang w:val="kk-KZ"/>
        </w:rPr>
        <w:t>ұғымынан</w:t>
      </w:r>
      <w:r w:rsidR="00AC78D0">
        <w:rPr>
          <w:rFonts w:ascii="Times New Roman" w:eastAsia="Times New Roman" w:hAnsi="Times New Roman" w:cs="Times New Roman"/>
          <w:bCs/>
          <w:sz w:val="28"/>
          <w:szCs w:val="28"/>
          <w:lang w:val="kk-KZ"/>
        </w:rPr>
        <w:t xml:space="preserve">  ажыратып  қарастырған  жөн.  Жеке  тұлға </w:t>
      </w:r>
      <w:r w:rsidR="00A461F7">
        <w:rPr>
          <w:rFonts w:ascii="Times New Roman" w:eastAsia="Times New Roman" w:hAnsi="Times New Roman" w:cs="Times New Roman"/>
          <w:bCs/>
          <w:sz w:val="28"/>
          <w:szCs w:val="28"/>
          <w:lang w:val="kk-KZ"/>
        </w:rPr>
        <w:t>қоғамдық  қатынастардың  осы  жүйесім</w:t>
      </w:r>
      <w:r w:rsidR="00E26876">
        <w:rPr>
          <w:rFonts w:ascii="Times New Roman" w:eastAsia="Times New Roman" w:hAnsi="Times New Roman" w:cs="Times New Roman"/>
          <w:bCs/>
          <w:sz w:val="28"/>
          <w:szCs w:val="28"/>
          <w:lang w:val="kk-KZ"/>
        </w:rPr>
        <w:t>ен,  мәдениетпен анықталады  жән</w:t>
      </w:r>
      <w:r w:rsidR="00A461F7">
        <w:rPr>
          <w:rFonts w:ascii="Times New Roman" w:eastAsia="Times New Roman" w:hAnsi="Times New Roman" w:cs="Times New Roman"/>
          <w:bCs/>
          <w:sz w:val="28"/>
          <w:szCs w:val="28"/>
          <w:lang w:val="kk-KZ"/>
        </w:rPr>
        <w:t xml:space="preserve">е  биологиялық  ерекшеліктерге  негізделген. </w:t>
      </w:r>
    </w:p>
    <w:p w:rsidR="00EF56C5" w:rsidRDefault="00A461F7"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E26876">
        <w:rPr>
          <w:rFonts w:ascii="Times New Roman" w:eastAsia="Times New Roman" w:hAnsi="Times New Roman" w:cs="Times New Roman"/>
          <w:b/>
          <w:sz w:val="28"/>
          <w:szCs w:val="28"/>
          <w:lang w:val="kk-KZ"/>
        </w:rPr>
        <w:t>Тұлғааралық  өзараәрекеттестік</w:t>
      </w:r>
      <w:r>
        <w:rPr>
          <w:rFonts w:ascii="Times New Roman" w:eastAsia="Times New Roman" w:hAnsi="Times New Roman" w:cs="Times New Roman"/>
          <w:sz w:val="28"/>
          <w:szCs w:val="28"/>
          <w:lang w:val="kk-KZ"/>
        </w:rPr>
        <w:t xml:space="preserve"> – адамдар</w:t>
      </w:r>
      <w:r w:rsidR="006906F3">
        <w:rPr>
          <w:rFonts w:ascii="Times New Roman" w:eastAsia="Times New Roman" w:hAnsi="Times New Roman" w:cs="Times New Roman"/>
          <w:sz w:val="28"/>
          <w:szCs w:val="28"/>
          <w:lang w:val="kk-KZ"/>
        </w:rPr>
        <w:t xml:space="preserve">дың  </w:t>
      </w:r>
      <w:r w:rsidR="00A530AE">
        <w:rPr>
          <w:rFonts w:ascii="Times New Roman" w:eastAsia="Times New Roman" w:hAnsi="Times New Roman" w:cs="Times New Roman"/>
          <w:sz w:val="28"/>
          <w:szCs w:val="28"/>
          <w:lang w:val="kk-KZ"/>
        </w:rPr>
        <w:t>бір-біріне    қарым-қатынаст</w:t>
      </w:r>
      <w:r w:rsidR="00AA1898">
        <w:rPr>
          <w:rFonts w:ascii="Times New Roman" w:eastAsia="Times New Roman" w:hAnsi="Times New Roman" w:cs="Times New Roman"/>
          <w:sz w:val="28"/>
          <w:szCs w:val="28"/>
          <w:lang w:val="kk-KZ"/>
        </w:rPr>
        <w:t>ың  бірлескен  іс-әрекеті  барысында   тигізетін</w:t>
      </w:r>
      <w:r w:rsidR="006906F3">
        <w:rPr>
          <w:rFonts w:ascii="Times New Roman" w:eastAsia="Times New Roman" w:hAnsi="Times New Roman" w:cs="Times New Roman"/>
          <w:sz w:val="28"/>
          <w:szCs w:val="28"/>
          <w:lang w:val="kk-KZ"/>
        </w:rPr>
        <w:t xml:space="preserve"> </w:t>
      </w:r>
      <w:r w:rsidR="00323C1A">
        <w:rPr>
          <w:rFonts w:ascii="Times New Roman" w:eastAsia="Times New Roman" w:hAnsi="Times New Roman" w:cs="Times New Roman"/>
          <w:sz w:val="28"/>
          <w:szCs w:val="28"/>
          <w:lang w:val="kk-KZ"/>
        </w:rPr>
        <w:t xml:space="preserve">өзара </w:t>
      </w:r>
      <w:r w:rsidR="006906F3">
        <w:rPr>
          <w:rFonts w:ascii="Times New Roman" w:eastAsia="Times New Roman" w:hAnsi="Times New Roman" w:cs="Times New Roman"/>
          <w:sz w:val="28"/>
          <w:szCs w:val="28"/>
          <w:lang w:val="kk-KZ"/>
        </w:rPr>
        <w:t xml:space="preserve"> ықпал</w:t>
      </w:r>
      <w:r w:rsidR="00323C1A">
        <w:rPr>
          <w:rFonts w:ascii="Times New Roman" w:eastAsia="Times New Roman" w:hAnsi="Times New Roman" w:cs="Times New Roman"/>
          <w:sz w:val="28"/>
          <w:szCs w:val="28"/>
          <w:lang w:val="kk-KZ"/>
        </w:rPr>
        <w:t xml:space="preserve">  ету  құралдары</w:t>
      </w:r>
      <w:r w:rsidR="006906F3">
        <w:rPr>
          <w:rFonts w:ascii="Times New Roman" w:eastAsia="Times New Roman" w:hAnsi="Times New Roman" w:cs="Times New Roman"/>
          <w:sz w:val="28"/>
          <w:szCs w:val="28"/>
          <w:lang w:val="kk-KZ"/>
        </w:rPr>
        <w:t xml:space="preserve">  мен </w:t>
      </w:r>
      <w:r w:rsidR="00323C1A">
        <w:rPr>
          <w:rFonts w:ascii="Times New Roman" w:eastAsia="Times New Roman" w:hAnsi="Times New Roman" w:cs="Times New Roman"/>
          <w:sz w:val="28"/>
          <w:szCs w:val="28"/>
          <w:lang w:val="kk-KZ"/>
        </w:rPr>
        <w:t>сипатынан</w:t>
      </w:r>
      <w:r w:rsidR="006906F3">
        <w:rPr>
          <w:rFonts w:ascii="Times New Roman" w:eastAsia="Times New Roman" w:hAnsi="Times New Roman" w:cs="Times New Roman"/>
          <w:sz w:val="28"/>
          <w:szCs w:val="28"/>
          <w:lang w:val="kk-KZ"/>
        </w:rPr>
        <w:t xml:space="preserve">  объективті көрініс   табатын</w:t>
      </w:r>
      <w:r w:rsidR="00AA1898">
        <w:rPr>
          <w:rFonts w:ascii="Times New Roman" w:eastAsia="Times New Roman" w:hAnsi="Times New Roman" w:cs="Times New Roman"/>
          <w:sz w:val="28"/>
          <w:szCs w:val="28"/>
          <w:lang w:val="kk-KZ"/>
        </w:rPr>
        <w:t xml:space="preserve">,  </w:t>
      </w:r>
      <w:r w:rsidR="004353AE">
        <w:rPr>
          <w:rFonts w:ascii="Times New Roman" w:eastAsia="Times New Roman" w:hAnsi="Times New Roman" w:cs="Times New Roman"/>
          <w:sz w:val="28"/>
          <w:szCs w:val="28"/>
          <w:lang w:val="kk-KZ"/>
        </w:rPr>
        <w:t xml:space="preserve">олардың арасындағы </w:t>
      </w:r>
      <w:r>
        <w:rPr>
          <w:rFonts w:ascii="Times New Roman" w:eastAsia="Times New Roman" w:hAnsi="Times New Roman" w:cs="Times New Roman"/>
          <w:sz w:val="28"/>
          <w:szCs w:val="28"/>
          <w:lang w:val="kk-KZ"/>
        </w:rPr>
        <w:t>субъективті  бастан  өткерілетін</w:t>
      </w:r>
      <w:r w:rsidR="004353AE">
        <w:rPr>
          <w:rFonts w:ascii="Times New Roman" w:eastAsia="Times New Roman" w:hAnsi="Times New Roman" w:cs="Times New Roman"/>
          <w:sz w:val="28"/>
          <w:szCs w:val="28"/>
          <w:lang w:val="kk-KZ"/>
        </w:rPr>
        <w:t xml:space="preserve"> өзара байланыстар. </w:t>
      </w:r>
    </w:p>
    <w:p w:rsidR="00A461F7" w:rsidRPr="004353AE" w:rsidRDefault="004353AE" w:rsidP="003A22CE">
      <w:pPr>
        <w:shd w:val="clear" w:color="auto" w:fill="FFFFFF"/>
        <w:tabs>
          <w:tab w:val="left" w:pos="784"/>
          <w:tab w:val="left" w:pos="5387"/>
          <w:tab w:val="left" w:pos="5954"/>
        </w:tabs>
        <w:ind w:firstLine="567"/>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Түрткі </w:t>
      </w:r>
      <w:r w:rsidRPr="004353AE">
        <w:rPr>
          <w:rFonts w:ascii="Times New Roman" w:eastAsia="Times New Roman" w:hAnsi="Times New Roman" w:cs="Times New Roman"/>
          <w:bCs/>
          <w:sz w:val="28"/>
          <w:szCs w:val="28"/>
          <w:lang w:val="kk-KZ"/>
        </w:rPr>
        <w:t>(латынша</w:t>
      </w:r>
      <w:r>
        <w:rPr>
          <w:rFonts w:ascii="Times New Roman" w:eastAsia="Times New Roman" w:hAnsi="Times New Roman" w:cs="Times New Roman"/>
          <w:b/>
          <w:bCs/>
          <w:sz w:val="28"/>
          <w:szCs w:val="28"/>
          <w:lang w:val="kk-KZ"/>
        </w:rPr>
        <w:t xml:space="preserve"> </w:t>
      </w:r>
      <w:r w:rsidRPr="004353AE">
        <w:rPr>
          <w:rFonts w:ascii="Times New Roman" w:eastAsia="Times New Roman" w:hAnsi="Times New Roman" w:cs="Times New Roman"/>
          <w:sz w:val="28"/>
          <w:szCs w:val="28"/>
          <w:lang w:val="kk-KZ"/>
        </w:rPr>
        <w:t>movere</w:t>
      </w:r>
      <w:r>
        <w:rPr>
          <w:rFonts w:ascii="Times New Roman" w:eastAsia="Times New Roman" w:hAnsi="Times New Roman" w:cs="Times New Roman"/>
          <w:sz w:val="28"/>
          <w:szCs w:val="28"/>
          <w:lang w:val="kk-KZ"/>
        </w:rPr>
        <w:t xml:space="preserve"> – қозалысқа  түсіру,  итеру) – 1)субъектінің  қажеттіліктерін қанағаттандырумен  байланысты іс-әрекетке  итермелеу; 2)</w:t>
      </w:r>
      <w:r w:rsidR="00D96A85">
        <w:rPr>
          <w:rFonts w:ascii="Times New Roman" w:eastAsia="Times New Roman" w:hAnsi="Times New Roman" w:cs="Times New Roman"/>
          <w:sz w:val="28"/>
          <w:szCs w:val="28"/>
          <w:lang w:val="kk-KZ"/>
        </w:rPr>
        <w:t>белгілі бір күштің  затқа  бағыттылған белсенділігі; 3)іс-әрекеттің  бағыттылығын анықтайтын  және  ынталандыратын</w:t>
      </w:r>
      <w:r w:rsidR="00A530AE">
        <w:rPr>
          <w:rFonts w:ascii="Times New Roman" w:eastAsia="Times New Roman" w:hAnsi="Times New Roman" w:cs="Times New Roman"/>
          <w:sz w:val="28"/>
          <w:szCs w:val="28"/>
          <w:lang w:val="kk-KZ"/>
        </w:rPr>
        <w:t xml:space="preserve"> </w:t>
      </w:r>
      <w:r w:rsidR="00D96A85">
        <w:rPr>
          <w:rFonts w:ascii="Times New Roman" w:eastAsia="Times New Roman" w:hAnsi="Times New Roman" w:cs="Times New Roman"/>
          <w:sz w:val="28"/>
          <w:szCs w:val="28"/>
          <w:lang w:val="kk-KZ"/>
        </w:rPr>
        <w:t>зат (материалдық  немесе идеалдық); 4)</w:t>
      </w:r>
      <w:r w:rsidR="004C28EA">
        <w:rPr>
          <w:rFonts w:ascii="Times New Roman" w:eastAsia="Times New Roman" w:hAnsi="Times New Roman" w:cs="Times New Roman"/>
          <w:sz w:val="28"/>
          <w:szCs w:val="28"/>
          <w:lang w:val="kk-KZ"/>
        </w:rPr>
        <w:t xml:space="preserve">жеке тұлғаның  әрекеті  мен  қылықтарын  таңдау   негізінде  жатқан  саналы  себеп. </w:t>
      </w:r>
    </w:p>
    <w:p w:rsidR="004C28EA" w:rsidRDefault="004C28EA"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4D0C0A">
        <w:rPr>
          <w:rFonts w:ascii="Times New Roman" w:eastAsia="Times New Roman" w:hAnsi="Times New Roman" w:cs="Times New Roman"/>
          <w:b/>
          <w:sz w:val="28"/>
          <w:szCs w:val="28"/>
          <w:lang w:val="kk-KZ"/>
        </w:rPr>
        <w:t>Қозғалыс  түрткісі</w:t>
      </w:r>
      <w:r w:rsidR="004D0C0A">
        <w:rPr>
          <w:rFonts w:ascii="Times New Roman" w:eastAsia="Times New Roman" w:hAnsi="Times New Roman" w:cs="Times New Roman"/>
          <w:sz w:val="28"/>
          <w:szCs w:val="28"/>
          <w:lang w:val="kk-KZ"/>
        </w:rPr>
        <w:t xml:space="preserve"> – (</w:t>
      </w:r>
      <w:r w:rsidR="004D0C0A" w:rsidRPr="004D0C0A">
        <w:rPr>
          <w:rFonts w:ascii="Times New Roman" w:eastAsia="Times New Roman" w:hAnsi="Times New Roman" w:cs="Times New Roman"/>
          <w:sz w:val="28"/>
          <w:szCs w:val="28"/>
          <w:lang w:val="kk-KZ"/>
        </w:rPr>
        <w:t xml:space="preserve">франц. </w:t>
      </w:r>
      <w:r w:rsidR="004D0C0A">
        <w:rPr>
          <w:rFonts w:ascii="Times New Roman" w:eastAsia="Times New Roman" w:hAnsi="Times New Roman" w:cs="Times New Roman"/>
          <w:sz w:val="28"/>
          <w:szCs w:val="28"/>
          <w:lang w:val="kk-KZ"/>
        </w:rPr>
        <w:t>м</w:t>
      </w:r>
      <w:r w:rsidR="004D0C0A" w:rsidRPr="004D0C0A">
        <w:rPr>
          <w:rFonts w:ascii="Times New Roman" w:eastAsia="Times New Roman" w:hAnsi="Times New Roman" w:cs="Times New Roman"/>
          <w:sz w:val="28"/>
          <w:szCs w:val="28"/>
          <w:lang w:val="kk-KZ"/>
        </w:rPr>
        <w:t>otif</w:t>
      </w:r>
      <w:r w:rsidR="004D0C0A">
        <w:rPr>
          <w:rFonts w:ascii="Times New Roman" w:eastAsia="Times New Roman" w:hAnsi="Times New Roman" w:cs="Times New Roman"/>
          <w:sz w:val="28"/>
          <w:szCs w:val="28"/>
          <w:lang w:val="kk-KZ"/>
        </w:rPr>
        <w:t xml:space="preserve"> – ынталандырушы  себеп) – іс-әрекетті ынталандырудың индивидтің   жетістікке  жету  және сәтсіздіктерден  қашу қажеттілігімен  байланысты  түрлерінің   бірі. </w:t>
      </w:r>
    </w:p>
    <w:p w:rsidR="004D0C0A" w:rsidRDefault="004D0C0A"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4D0C0A">
        <w:rPr>
          <w:rFonts w:ascii="Times New Roman" w:eastAsia="Times New Roman" w:hAnsi="Times New Roman" w:cs="Times New Roman"/>
          <w:b/>
          <w:sz w:val="28"/>
          <w:szCs w:val="28"/>
          <w:lang w:val="kk-KZ"/>
        </w:rPr>
        <w:lastRenderedPageBreak/>
        <w:t>Оқу  түрткісі</w:t>
      </w:r>
      <w:r>
        <w:rPr>
          <w:rFonts w:ascii="Times New Roman" w:eastAsia="Times New Roman" w:hAnsi="Times New Roman" w:cs="Times New Roman"/>
          <w:sz w:val="28"/>
          <w:szCs w:val="28"/>
          <w:lang w:val="kk-KZ"/>
        </w:rPr>
        <w:t xml:space="preserve"> -  </w:t>
      </w:r>
      <w:r w:rsidR="005152B1">
        <w:rPr>
          <w:rFonts w:ascii="Times New Roman" w:eastAsia="Times New Roman" w:hAnsi="Times New Roman" w:cs="Times New Roman"/>
          <w:sz w:val="28"/>
          <w:szCs w:val="28"/>
          <w:lang w:val="kk-KZ"/>
        </w:rPr>
        <w:t xml:space="preserve">оқушының  оқу  әрекетінің  жекелеген  жақтарына </w:t>
      </w:r>
      <w:r>
        <w:rPr>
          <w:rFonts w:ascii="Times New Roman" w:eastAsia="Times New Roman" w:hAnsi="Times New Roman" w:cs="Times New Roman"/>
          <w:sz w:val="28"/>
          <w:szCs w:val="28"/>
          <w:lang w:val="kk-KZ"/>
        </w:rPr>
        <w:t xml:space="preserve">оқушының </w:t>
      </w:r>
      <w:r w:rsidR="005152B1">
        <w:rPr>
          <w:rFonts w:ascii="Times New Roman" w:eastAsia="Times New Roman" w:hAnsi="Times New Roman" w:cs="Times New Roman"/>
          <w:sz w:val="28"/>
          <w:szCs w:val="28"/>
          <w:lang w:val="kk-KZ"/>
        </w:rPr>
        <w:t xml:space="preserve">оқу  әрекетіне ішкі  қатынасымен  байланысты </w:t>
      </w:r>
      <w:r w:rsidR="00F05092">
        <w:rPr>
          <w:rFonts w:ascii="Times New Roman" w:eastAsia="Times New Roman" w:hAnsi="Times New Roman" w:cs="Times New Roman"/>
          <w:sz w:val="28"/>
          <w:szCs w:val="28"/>
          <w:lang w:val="kk-KZ"/>
        </w:rPr>
        <w:t xml:space="preserve">  бағыттылығы. </w:t>
      </w:r>
    </w:p>
    <w:p w:rsidR="004D0C0A" w:rsidRDefault="00F05092" w:rsidP="003A22C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F05092">
        <w:rPr>
          <w:rFonts w:ascii="Times New Roman" w:eastAsia="Times New Roman" w:hAnsi="Times New Roman" w:cs="Times New Roman"/>
          <w:b/>
          <w:sz w:val="28"/>
          <w:szCs w:val="28"/>
          <w:lang w:val="kk-KZ"/>
        </w:rPr>
        <w:t>Мотивация –</w:t>
      </w:r>
      <w:r>
        <w:rPr>
          <w:rFonts w:ascii="Times New Roman" w:eastAsia="Times New Roman" w:hAnsi="Times New Roman" w:cs="Times New Roman"/>
          <w:sz w:val="28"/>
          <w:szCs w:val="28"/>
          <w:lang w:val="kk-KZ"/>
        </w:rPr>
        <w:t xml:space="preserve"> қандай  да  бір әрекетке  негіз болатын  түрткілер жиынтығы. </w:t>
      </w:r>
    </w:p>
    <w:p w:rsidR="00F05092" w:rsidRDefault="00F05092" w:rsidP="003A22CE">
      <w:pPr>
        <w:shd w:val="clear" w:color="auto" w:fill="FFFFFF"/>
        <w:tabs>
          <w:tab w:val="left" w:pos="784"/>
          <w:tab w:val="left" w:pos="5387"/>
          <w:tab w:val="left" w:pos="5954"/>
        </w:tabs>
        <w:ind w:firstLine="567"/>
        <w:jc w:val="both"/>
        <w:rPr>
          <w:rFonts w:ascii="Times New Roman" w:eastAsia="Times New Roman" w:hAnsi="Times New Roman" w:cs="Times New Roman"/>
          <w:b/>
          <w:bCs/>
          <w:sz w:val="28"/>
          <w:szCs w:val="28"/>
          <w:lang w:val="kk-KZ"/>
        </w:rPr>
      </w:pPr>
      <w:r w:rsidRPr="00F05092">
        <w:rPr>
          <w:rFonts w:ascii="Times New Roman" w:eastAsia="Times New Roman" w:hAnsi="Times New Roman" w:cs="Times New Roman"/>
          <w:b/>
          <w:sz w:val="28"/>
          <w:szCs w:val="28"/>
          <w:lang w:val="kk-KZ"/>
        </w:rPr>
        <w:t>Жетістікке  жету  мотивациясы –</w:t>
      </w:r>
      <w:r>
        <w:rPr>
          <w:rFonts w:ascii="Times New Roman" w:eastAsia="Times New Roman" w:hAnsi="Times New Roman" w:cs="Times New Roman"/>
          <w:sz w:val="28"/>
          <w:szCs w:val="28"/>
          <w:lang w:val="kk-KZ"/>
        </w:rPr>
        <w:t xml:space="preserve"> іс-әрекетті ынталандырудың  адамның жетістікке  жету  және  сәтсіздіктерден  қашу  қажеттілігімен  байланысты түрлерінің  бірі. </w:t>
      </w:r>
    </w:p>
    <w:p w:rsidR="00F05092" w:rsidRDefault="00F05092" w:rsidP="00F05092">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sidRPr="002143A1">
        <w:rPr>
          <w:rFonts w:ascii="Times New Roman" w:eastAsia="Times New Roman" w:hAnsi="Times New Roman" w:cs="Times New Roman"/>
          <w:b/>
          <w:sz w:val="28"/>
          <w:szCs w:val="28"/>
          <w:lang w:val="kk-KZ"/>
        </w:rPr>
        <w:t>Үйрету</w:t>
      </w:r>
      <w:r>
        <w:rPr>
          <w:rFonts w:ascii="Times New Roman" w:eastAsia="Times New Roman" w:hAnsi="Times New Roman" w:cs="Times New Roman"/>
          <w:sz w:val="28"/>
          <w:szCs w:val="28"/>
          <w:lang w:val="kk-KZ"/>
        </w:rPr>
        <w:t xml:space="preserve"> – бұл жеке  тәжірибеге  қол жеткізу  үрдісі  және  нәтижесі; 1)</w:t>
      </w:r>
      <w:r w:rsidR="002171B2">
        <w:rPr>
          <w:rFonts w:ascii="Times New Roman" w:eastAsia="Times New Roman" w:hAnsi="Times New Roman" w:cs="Times New Roman"/>
          <w:sz w:val="28"/>
          <w:szCs w:val="28"/>
          <w:lang w:val="kk-KZ"/>
        </w:rPr>
        <w:t>жеке  тәжірибеге,  ең алдымен автоматтандырылған  дағдыларға қол жеткізу.</w:t>
      </w:r>
    </w:p>
    <w:p w:rsidR="002171B2" w:rsidRDefault="002171B2" w:rsidP="00F05092">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Көбіне жаттығу, ассоциациялау, ойда сақтау, кейде саналы іс-әрекетте іске  асырылады. </w:t>
      </w:r>
    </w:p>
    <w:p w:rsidR="002171B2" w:rsidRDefault="000E04D7" w:rsidP="00F05092">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Оқу  үйретуден мәнерлі түрткілерімен  </w:t>
      </w:r>
      <w:r w:rsidR="002143A1">
        <w:rPr>
          <w:rFonts w:ascii="Times New Roman" w:eastAsia="Times New Roman" w:hAnsi="Times New Roman" w:cs="Times New Roman"/>
          <w:sz w:val="28"/>
          <w:szCs w:val="28"/>
          <w:lang w:val="kk-KZ"/>
        </w:rPr>
        <w:t>ж</w:t>
      </w:r>
      <w:r>
        <w:rPr>
          <w:rFonts w:ascii="Times New Roman" w:eastAsia="Times New Roman" w:hAnsi="Times New Roman" w:cs="Times New Roman"/>
          <w:sz w:val="28"/>
          <w:szCs w:val="28"/>
          <w:lang w:val="kk-KZ"/>
        </w:rPr>
        <w:t>әне субъектінің  өзінің  мақсаттарымен,  оның әрекет тәсілдерін  таңдау  мүмкіндігімен ерекшел</w:t>
      </w:r>
      <w:r w:rsidR="00E91F05">
        <w:rPr>
          <w:rFonts w:ascii="Times New Roman" w:eastAsia="Times New Roman" w:hAnsi="Times New Roman" w:cs="Times New Roman"/>
          <w:sz w:val="28"/>
          <w:szCs w:val="28"/>
          <w:lang w:val="kk-KZ"/>
        </w:rPr>
        <w:t xml:space="preserve">енеді; 2)биологиялық  жүйенің (қарапайымнан </w:t>
      </w:r>
      <w:r w:rsidR="002F1F53">
        <w:rPr>
          <w:rFonts w:ascii="Times New Roman" w:eastAsia="Times New Roman" w:hAnsi="Times New Roman" w:cs="Times New Roman"/>
          <w:sz w:val="28"/>
          <w:szCs w:val="28"/>
          <w:lang w:val="kk-KZ"/>
        </w:rPr>
        <w:t xml:space="preserve">Жер жағдайында  оны  ұйымдастырудың жоғары  формасы  ретінде адамға  дейін) </w:t>
      </w:r>
      <w:r w:rsidR="00E91F05">
        <w:rPr>
          <w:rFonts w:ascii="Times New Roman" w:eastAsia="Times New Roman" w:hAnsi="Times New Roman" w:cs="Times New Roman"/>
          <w:sz w:val="28"/>
          <w:szCs w:val="28"/>
          <w:lang w:val="kk-KZ"/>
        </w:rPr>
        <w:t>жеке  тәжірибеге  қол жеткізу  үр</w:t>
      </w:r>
      <w:r w:rsidR="002F1F53">
        <w:rPr>
          <w:rFonts w:ascii="Times New Roman" w:eastAsia="Times New Roman" w:hAnsi="Times New Roman" w:cs="Times New Roman"/>
          <w:sz w:val="28"/>
          <w:szCs w:val="28"/>
          <w:lang w:val="kk-KZ"/>
        </w:rPr>
        <w:t xml:space="preserve">дісі  мен нәтижесін  білдіреді. </w:t>
      </w:r>
    </w:p>
    <w:p w:rsidR="00F05092" w:rsidRDefault="002F1F53" w:rsidP="00E7494A">
      <w:pPr>
        <w:shd w:val="clear" w:color="auto" w:fill="FFFFFF"/>
        <w:tabs>
          <w:tab w:val="left" w:pos="784"/>
          <w:tab w:val="left" w:pos="5387"/>
          <w:tab w:val="left" w:pos="5954"/>
        </w:tabs>
        <w:ind w:firstLine="567"/>
        <w:jc w:val="both"/>
        <w:rPr>
          <w:rFonts w:ascii="Times New Roman" w:hAnsi="Times New Roman" w:cs="Times New Roman"/>
          <w:sz w:val="28"/>
          <w:szCs w:val="28"/>
          <w:lang w:val="kk-KZ"/>
        </w:rPr>
      </w:pPr>
      <w:r w:rsidRPr="00E7494A">
        <w:rPr>
          <w:rFonts w:ascii="Times New Roman" w:hAnsi="Times New Roman" w:cs="Times New Roman"/>
          <w:b/>
          <w:bCs/>
          <w:sz w:val="28"/>
          <w:szCs w:val="28"/>
          <w:lang w:val="kk-KZ"/>
        </w:rPr>
        <w:t>Онтогенез</w:t>
      </w:r>
      <w:r w:rsidR="00E7494A" w:rsidRPr="00E7494A">
        <w:rPr>
          <w:rFonts w:ascii="Times New Roman" w:hAnsi="Times New Roman" w:cs="Times New Roman"/>
          <w:sz w:val="28"/>
          <w:szCs w:val="28"/>
          <w:lang w:val="kk-KZ"/>
        </w:rPr>
        <w:t> (</w:t>
      </w:r>
      <w:r w:rsidR="00E7494A">
        <w:rPr>
          <w:rFonts w:ascii="Times New Roman" w:hAnsi="Times New Roman" w:cs="Times New Roman"/>
          <w:sz w:val="28"/>
          <w:szCs w:val="28"/>
          <w:lang w:val="kk-KZ"/>
        </w:rPr>
        <w:t>грекше</w:t>
      </w:r>
      <w:r w:rsidRPr="00E7494A">
        <w:rPr>
          <w:rFonts w:ascii="Times New Roman" w:hAnsi="Times New Roman" w:cs="Times New Roman"/>
          <w:sz w:val="28"/>
          <w:szCs w:val="28"/>
          <w:lang w:val="kk-KZ"/>
        </w:rPr>
        <w:t xml:space="preserve"> on, ontos </w:t>
      </w:r>
      <w:r w:rsidR="00E7494A" w:rsidRPr="00E7494A">
        <w:rPr>
          <w:rFonts w:ascii="Times New Roman" w:hAnsi="Times New Roman" w:cs="Times New Roman"/>
          <w:sz w:val="28"/>
          <w:szCs w:val="28"/>
          <w:lang w:val="kk-KZ"/>
        </w:rPr>
        <w:t>–</w:t>
      </w:r>
      <w:r w:rsidRPr="00E7494A">
        <w:rPr>
          <w:rFonts w:ascii="Times New Roman" w:hAnsi="Times New Roman" w:cs="Times New Roman"/>
          <w:sz w:val="28"/>
          <w:szCs w:val="28"/>
          <w:lang w:val="kk-KZ"/>
        </w:rPr>
        <w:t xml:space="preserve"> </w:t>
      </w:r>
      <w:r w:rsidR="00E7494A">
        <w:rPr>
          <w:rFonts w:ascii="Times New Roman" w:hAnsi="Times New Roman" w:cs="Times New Roman"/>
          <w:sz w:val="28"/>
          <w:szCs w:val="28"/>
          <w:lang w:val="kk-KZ"/>
        </w:rPr>
        <w:t xml:space="preserve">нағыз, нақты және </w:t>
      </w:r>
      <w:r w:rsidRPr="00E7494A">
        <w:rPr>
          <w:rFonts w:ascii="Times New Roman" w:hAnsi="Times New Roman" w:cs="Times New Roman"/>
          <w:sz w:val="28"/>
          <w:szCs w:val="28"/>
          <w:lang w:val="kk-KZ"/>
        </w:rPr>
        <w:t xml:space="preserve">genesis </w:t>
      </w:r>
      <w:r w:rsidR="00E7494A" w:rsidRPr="00E7494A">
        <w:rPr>
          <w:rFonts w:ascii="Times New Roman" w:hAnsi="Times New Roman" w:cs="Times New Roman"/>
          <w:sz w:val="28"/>
          <w:szCs w:val="28"/>
          <w:lang w:val="kk-KZ"/>
        </w:rPr>
        <w:t>–</w:t>
      </w:r>
      <w:r w:rsidRPr="00E7494A">
        <w:rPr>
          <w:rFonts w:ascii="Times New Roman" w:hAnsi="Times New Roman" w:cs="Times New Roman"/>
          <w:sz w:val="28"/>
          <w:szCs w:val="28"/>
          <w:lang w:val="kk-KZ"/>
        </w:rPr>
        <w:t xml:space="preserve"> </w:t>
      </w:r>
      <w:r w:rsidR="00E7494A">
        <w:rPr>
          <w:rFonts w:ascii="Times New Roman" w:hAnsi="Times New Roman" w:cs="Times New Roman"/>
          <w:sz w:val="28"/>
          <w:szCs w:val="28"/>
          <w:lang w:val="kk-KZ"/>
        </w:rPr>
        <w:t xml:space="preserve">туу,  шығу  тегі) </w:t>
      </w:r>
      <w:r w:rsidR="00505E3D">
        <w:rPr>
          <w:rFonts w:ascii="Times New Roman" w:hAnsi="Times New Roman" w:cs="Times New Roman"/>
          <w:sz w:val="28"/>
          <w:szCs w:val="28"/>
          <w:lang w:val="kk-KZ"/>
        </w:rPr>
        <w:t>–</w:t>
      </w:r>
      <w:r w:rsidR="00E7494A">
        <w:rPr>
          <w:rFonts w:ascii="Times New Roman" w:hAnsi="Times New Roman" w:cs="Times New Roman"/>
          <w:sz w:val="28"/>
          <w:szCs w:val="28"/>
          <w:lang w:val="kk-KZ"/>
        </w:rPr>
        <w:t xml:space="preserve"> </w:t>
      </w:r>
      <w:r w:rsidR="00505E3D">
        <w:rPr>
          <w:rFonts w:ascii="Times New Roman" w:hAnsi="Times New Roman" w:cs="Times New Roman"/>
          <w:sz w:val="28"/>
          <w:szCs w:val="28"/>
          <w:lang w:val="kk-KZ"/>
        </w:rPr>
        <w:t>жеке  ағзаның  даму  үрдісі.  Психологияда онтогенез – индивидтің  пси</w:t>
      </w:r>
      <w:r w:rsidR="002143A1">
        <w:rPr>
          <w:rFonts w:ascii="Times New Roman" w:hAnsi="Times New Roman" w:cs="Times New Roman"/>
          <w:sz w:val="28"/>
          <w:szCs w:val="28"/>
          <w:lang w:val="kk-KZ"/>
        </w:rPr>
        <w:t>хикасының  негіз</w:t>
      </w:r>
      <w:r w:rsidR="00415BB3">
        <w:rPr>
          <w:rFonts w:ascii="Times New Roman" w:hAnsi="Times New Roman" w:cs="Times New Roman"/>
          <w:sz w:val="28"/>
          <w:szCs w:val="28"/>
          <w:lang w:val="kk-KZ"/>
        </w:rPr>
        <w:t xml:space="preserve">гі  құрылымдарының  бүкіл балалық шақта  қалыптасуы; онтогенезді   зерттеу -  </w:t>
      </w:r>
      <w:r w:rsidR="002143A1">
        <w:rPr>
          <w:rFonts w:ascii="Times New Roman" w:hAnsi="Times New Roman" w:cs="Times New Roman"/>
          <w:sz w:val="28"/>
          <w:szCs w:val="28"/>
          <w:lang w:val="kk-KZ"/>
        </w:rPr>
        <w:t>балалар  псих</w:t>
      </w:r>
      <w:r w:rsidR="00415BB3">
        <w:rPr>
          <w:rFonts w:ascii="Times New Roman" w:hAnsi="Times New Roman" w:cs="Times New Roman"/>
          <w:sz w:val="28"/>
          <w:szCs w:val="28"/>
          <w:lang w:val="kk-KZ"/>
        </w:rPr>
        <w:t>ол</w:t>
      </w:r>
      <w:r w:rsidR="002143A1">
        <w:rPr>
          <w:rFonts w:ascii="Times New Roman" w:hAnsi="Times New Roman" w:cs="Times New Roman"/>
          <w:sz w:val="28"/>
          <w:szCs w:val="28"/>
          <w:lang w:val="kk-KZ"/>
        </w:rPr>
        <w:t>о</w:t>
      </w:r>
      <w:r w:rsidR="00415BB3">
        <w:rPr>
          <w:rFonts w:ascii="Times New Roman" w:hAnsi="Times New Roman" w:cs="Times New Roman"/>
          <w:sz w:val="28"/>
          <w:szCs w:val="28"/>
          <w:lang w:val="kk-KZ"/>
        </w:rPr>
        <w:t>гиясының негізгі  міндеті (</w:t>
      </w:r>
      <w:r w:rsidR="00CC1459">
        <w:rPr>
          <w:rFonts w:ascii="Times New Roman" w:hAnsi="Times New Roman" w:cs="Times New Roman"/>
          <w:sz w:val="28"/>
          <w:szCs w:val="28"/>
          <w:lang w:val="kk-KZ"/>
        </w:rPr>
        <w:t>қараңыз:</w:t>
      </w:r>
      <w:r w:rsidR="00415BB3">
        <w:rPr>
          <w:rFonts w:ascii="Times New Roman" w:hAnsi="Times New Roman" w:cs="Times New Roman"/>
          <w:sz w:val="28"/>
          <w:szCs w:val="28"/>
          <w:lang w:val="kk-KZ"/>
        </w:rPr>
        <w:t>Жас  ерекшеліктер психологиясы</w:t>
      </w:r>
      <w:r w:rsidR="00CC1459">
        <w:rPr>
          <w:rFonts w:ascii="Times New Roman" w:hAnsi="Times New Roman" w:cs="Times New Roman"/>
          <w:sz w:val="28"/>
          <w:szCs w:val="28"/>
          <w:lang w:val="kk-KZ"/>
        </w:rPr>
        <w:t xml:space="preserve">). Отандық  психология ұстанымы  бойынша онтогенездің  негізгі  мазмұнын заттық  іс-әрекет пен  баланың  қарым-қатынасы  құрайды (ең алдымен бірлескен  іс-әрекет – ересектермен  қарым-қатынас). </w:t>
      </w:r>
    </w:p>
    <w:p w:rsidR="002F1F53" w:rsidRDefault="00CC1459" w:rsidP="007B6E50">
      <w:pPr>
        <w:shd w:val="clear" w:color="auto" w:fill="FFFFFF"/>
        <w:tabs>
          <w:tab w:val="left" w:pos="784"/>
          <w:tab w:val="left" w:pos="5387"/>
          <w:tab w:val="left" w:pos="5954"/>
        </w:tabs>
        <w:ind w:firstLine="567"/>
        <w:jc w:val="both"/>
        <w:rPr>
          <w:rFonts w:ascii="Times New Roman" w:hAnsi="Times New Roman" w:cs="Times New Roman"/>
          <w:sz w:val="28"/>
          <w:szCs w:val="28"/>
          <w:lang w:val="kk-KZ"/>
        </w:rPr>
      </w:pPr>
      <w:r w:rsidRPr="007B6E50">
        <w:rPr>
          <w:rFonts w:ascii="Times New Roman" w:hAnsi="Times New Roman" w:cs="Times New Roman"/>
          <w:b/>
          <w:sz w:val="28"/>
          <w:szCs w:val="28"/>
          <w:lang w:val="kk-KZ"/>
        </w:rPr>
        <w:t xml:space="preserve">Тәжірибе </w:t>
      </w:r>
      <w:r>
        <w:rPr>
          <w:rFonts w:ascii="Times New Roman" w:hAnsi="Times New Roman" w:cs="Times New Roman"/>
          <w:sz w:val="28"/>
          <w:szCs w:val="28"/>
          <w:lang w:val="kk-KZ"/>
        </w:rPr>
        <w:t>– адам  іс-әрекетін (еңбек,  таным, соның   ішінде оқыту),  қарым-қатынас,  ойын, өзін-өзі  дамыту)</w:t>
      </w:r>
      <w:r w:rsidR="007B6E50">
        <w:rPr>
          <w:rFonts w:ascii="Times New Roman" w:hAnsi="Times New Roman" w:cs="Times New Roman"/>
          <w:sz w:val="28"/>
          <w:szCs w:val="28"/>
          <w:lang w:val="kk-KZ"/>
        </w:rPr>
        <w:t xml:space="preserve">  жүзеге  асырудың  қоғамдық қалыптасқан    тәсілдері,  сондай-ақ тұлғааралық  қатынастар  мен адамгершілік  құндылықтар эталоны. </w:t>
      </w:r>
    </w:p>
    <w:p w:rsidR="007B6E50" w:rsidRDefault="007B6E50" w:rsidP="007B6E50">
      <w:pPr>
        <w:shd w:val="clear" w:color="auto" w:fill="FFFFFF"/>
        <w:tabs>
          <w:tab w:val="left" w:pos="784"/>
          <w:tab w:val="left" w:pos="5387"/>
          <w:tab w:val="left" w:pos="5954"/>
        </w:tabs>
        <w:ind w:firstLine="567"/>
        <w:jc w:val="both"/>
        <w:rPr>
          <w:rFonts w:ascii="Times New Roman" w:hAnsi="Times New Roman" w:cs="Times New Roman"/>
          <w:sz w:val="28"/>
          <w:szCs w:val="28"/>
          <w:lang w:val="kk-KZ"/>
        </w:rPr>
      </w:pPr>
      <w:r w:rsidRPr="00EE79A1">
        <w:rPr>
          <w:rFonts w:ascii="Times New Roman" w:hAnsi="Times New Roman" w:cs="Times New Roman"/>
          <w:b/>
          <w:sz w:val="28"/>
          <w:szCs w:val="28"/>
          <w:lang w:val="kk-KZ"/>
        </w:rPr>
        <w:t xml:space="preserve">Педагогикалық  технологиялар </w:t>
      </w:r>
      <w:r w:rsidR="00204F3D" w:rsidRPr="00EE79A1">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00204F3D">
        <w:rPr>
          <w:rFonts w:ascii="Times New Roman" w:hAnsi="Times New Roman" w:cs="Times New Roman"/>
          <w:sz w:val="28"/>
          <w:szCs w:val="28"/>
          <w:lang w:val="kk-KZ"/>
        </w:rPr>
        <w:t>оқыту  мен тәрбие</w:t>
      </w:r>
      <w:r w:rsidR="00F21C62">
        <w:rPr>
          <w:rFonts w:ascii="Times New Roman" w:hAnsi="Times New Roman" w:cs="Times New Roman"/>
          <w:sz w:val="28"/>
          <w:szCs w:val="28"/>
          <w:lang w:val="kk-KZ"/>
        </w:rPr>
        <w:t>нің  т</w:t>
      </w:r>
      <w:r w:rsidR="00EE79A1">
        <w:rPr>
          <w:rFonts w:ascii="Times New Roman" w:hAnsi="Times New Roman" w:cs="Times New Roman"/>
          <w:sz w:val="28"/>
          <w:szCs w:val="28"/>
          <w:lang w:val="kk-KZ"/>
        </w:rPr>
        <w:t>е</w:t>
      </w:r>
      <w:r w:rsidR="00F21C62">
        <w:rPr>
          <w:rFonts w:ascii="Times New Roman" w:hAnsi="Times New Roman" w:cs="Times New Roman"/>
          <w:sz w:val="28"/>
          <w:szCs w:val="28"/>
          <w:lang w:val="kk-KZ"/>
        </w:rPr>
        <w:t>о</w:t>
      </w:r>
      <w:r w:rsidR="00EE79A1">
        <w:rPr>
          <w:rFonts w:ascii="Times New Roman" w:hAnsi="Times New Roman" w:cs="Times New Roman"/>
          <w:sz w:val="28"/>
          <w:szCs w:val="28"/>
          <w:lang w:val="kk-KZ"/>
        </w:rPr>
        <w:t xml:space="preserve">риялық  негізделген </w:t>
      </w:r>
      <w:r w:rsidR="00204F3D">
        <w:rPr>
          <w:rFonts w:ascii="Times New Roman" w:hAnsi="Times New Roman" w:cs="Times New Roman"/>
          <w:sz w:val="28"/>
          <w:szCs w:val="28"/>
          <w:lang w:val="kk-KZ"/>
        </w:rPr>
        <w:t xml:space="preserve">  үрдісінің алға  қойылған  білім беру  мақсаттарын</w:t>
      </w:r>
      <w:r w:rsidR="00EE79A1">
        <w:rPr>
          <w:rFonts w:ascii="Times New Roman" w:hAnsi="Times New Roman" w:cs="Times New Roman"/>
          <w:sz w:val="28"/>
          <w:szCs w:val="28"/>
          <w:lang w:val="kk-KZ"/>
        </w:rPr>
        <w:t xml:space="preserve"> жемісті  іске  асыруға  мүмкіндік  беретін  құралдары  мен  әдістерінің   жиынтығы.</w:t>
      </w:r>
    </w:p>
    <w:p w:rsidR="00D31321" w:rsidRDefault="00CE2196" w:rsidP="007B6E50">
      <w:pPr>
        <w:shd w:val="clear" w:color="auto" w:fill="FFFFFF"/>
        <w:tabs>
          <w:tab w:val="left" w:pos="784"/>
          <w:tab w:val="left" w:pos="5387"/>
          <w:tab w:val="left" w:pos="5954"/>
        </w:tabs>
        <w:ind w:firstLine="567"/>
        <w:jc w:val="both"/>
        <w:rPr>
          <w:rFonts w:ascii="Times New Roman" w:hAnsi="Times New Roman" w:cs="Times New Roman"/>
          <w:sz w:val="28"/>
          <w:szCs w:val="28"/>
          <w:lang w:val="kk-KZ"/>
        </w:rPr>
      </w:pPr>
      <w:r w:rsidRPr="00CE2196">
        <w:rPr>
          <w:rFonts w:ascii="Times New Roman" w:hAnsi="Times New Roman" w:cs="Times New Roman"/>
          <w:b/>
          <w:sz w:val="28"/>
          <w:szCs w:val="28"/>
          <w:lang w:val="kk-KZ"/>
        </w:rPr>
        <w:t>Педагогикалық үрдіс</w:t>
      </w:r>
      <w:r>
        <w:rPr>
          <w:rFonts w:ascii="Times New Roman" w:hAnsi="Times New Roman" w:cs="Times New Roman"/>
          <w:sz w:val="28"/>
          <w:szCs w:val="28"/>
          <w:lang w:val="kk-KZ"/>
        </w:rPr>
        <w:t xml:space="preserve"> – балалар  мен ересектердің  педагогикалық  жүйе  жағдайында білім беру  мен тәрбиенің  мақсаттарын  іске  асыратын бағытталған  және  ұйымдастырылған  өзараәрекеттестігі. </w:t>
      </w:r>
    </w:p>
    <w:p w:rsidR="00B724FE" w:rsidRDefault="00CE2196" w:rsidP="00B724FE">
      <w:pPr>
        <w:shd w:val="clear" w:color="auto" w:fill="FFFFFF"/>
        <w:tabs>
          <w:tab w:val="left" w:pos="784"/>
          <w:tab w:val="left" w:pos="5387"/>
          <w:tab w:val="left" w:pos="5954"/>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Қажетілік -1)</w:t>
      </w:r>
      <w:r w:rsidR="00FC3034">
        <w:rPr>
          <w:rFonts w:ascii="Times New Roman" w:hAnsi="Times New Roman" w:cs="Times New Roman"/>
          <w:sz w:val="28"/>
          <w:szCs w:val="28"/>
          <w:lang w:val="kk-KZ"/>
        </w:rPr>
        <w:t xml:space="preserve">тірі  ағзаның  өмір сүрудың  нақты  жағдайларына  тәуелділігін  білдіретін  ішкі  күйі; жеке тұлғаның  белсенілігінің  негізгі  көзі; 2)(психологияда) индивидтің </w:t>
      </w:r>
      <w:r w:rsidR="00FE6363">
        <w:rPr>
          <w:rFonts w:ascii="Times New Roman" w:hAnsi="Times New Roman" w:cs="Times New Roman"/>
          <w:sz w:val="28"/>
          <w:szCs w:val="28"/>
          <w:lang w:val="kk-KZ"/>
        </w:rPr>
        <w:t>өмір сүруі мен дамуы үшін  қажетті  және  оның  белсенділгінің көзі  болып  табылатын күйі. Қажеттілік жеке  тұл</w:t>
      </w:r>
      <w:r w:rsidR="00F21C62">
        <w:rPr>
          <w:rFonts w:ascii="Times New Roman" w:hAnsi="Times New Roman" w:cs="Times New Roman"/>
          <w:sz w:val="28"/>
          <w:szCs w:val="28"/>
          <w:lang w:val="kk-KZ"/>
        </w:rPr>
        <w:t>ғ</w:t>
      </w:r>
      <w:r w:rsidR="00FE6363">
        <w:rPr>
          <w:rFonts w:ascii="Times New Roman" w:hAnsi="Times New Roman" w:cs="Times New Roman"/>
          <w:sz w:val="28"/>
          <w:szCs w:val="28"/>
          <w:lang w:val="kk-KZ"/>
        </w:rPr>
        <w:t xml:space="preserve">аның </w:t>
      </w:r>
      <w:r w:rsidR="00B724FE">
        <w:rPr>
          <w:rFonts w:ascii="Times New Roman" w:hAnsi="Times New Roman" w:cs="Times New Roman"/>
          <w:sz w:val="28"/>
          <w:szCs w:val="28"/>
          <w:lang w:val="kk-KZ"/>
        </w:rPr>
        <w:t xml:space="preserve">соның арқасында  мінез-құлқын  реттеуі іске  асырылатын, адамның ойлауының, сезімінің  және  еркінің  бағыттылығы анықталатын  күйі.  Адамның қажеттілігі кең мағынасында  оның  тәрбие үрдісіне,  яғни  адамзат  мәдениетінің  әлеміне  тартылуына  негізделген. Қажеттіліктерді  қанағаттандыру  үрдісі мақсатқа  бағытталған іс-әрекет болғандықтан,  </w:t>
      </w:r>
      <w:r w:rsidR="00B724FE">
        <w:rPr>
          <w:rFonts w:ascii="Times New Roman" w:hAnsi="Times New Roman" w:cs="Times New Roman"/>
          <w:sz w:val="28"/>
          <w:szCs w:val="28"/>
          <w:lang w:val="kk-KZ"/>
        </w:rPr>
        <w:lastRenderedPageBreak/>
        <w:t xml:space="preserve">қажеттіліктер  жеке  тұлғаның  белсенділігінің  қайнар көзі  болып  табылады. </w:t>
      </w:r>
    </w:p>
    <w:p w:rsidR="00B724FE" w:rsidRPr="00B724FE" w:rsidRDefault="00B724FE" w:rsidP="00B724FE">
      <w:pPr>
        <w:shd w:val="clear" w:color="auto" w:fill="FFFFFF"/>
        <w:tabs>
          <w:tab w:val="left" w:pos="784"/>
          <w:tab w:val="left" w:pos="5387"/>
          <w:tab w:val="left" w:pos="5954"/>
        </w:tabs>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Егер  қажеттілікте адамның  іс-әрекеті </w:t>
      </w:r>
      <w:r w:rsidR="005577E2">
        <w:rPr>
          <w:rFonts w:ascii="Times New Roman" w:eastAsia="Times New Roman" w:hAnsi="Times New Roman" w:cs="Times New Roman"/>
          <w:sz w:val="28"/>
          <w:szCs w:val="28"/>
          <w:lang w:val="kk-KZ"/>
        </w:rPr>
        <w:t xml:space="preserve"> шынында  оның  заттық-қоғамдық  мазмұнына  тәуелді  болса, ал  түрткілерде  бұл  тәуелділік субъектінің өзінің  белсенділігі  түрінде көрініс алады.   Сондықтан </w:t>
      </w:r>
      <w:r w:rsidR="00FB2F18">
        <w:rPr>
          <w:rFonts w:ascii="Times New Roman" w:eastAsia="Times New Roman" w:hAnsi="Times New Roman" w:cs="Times New Roman"/>
          <w:sz w:val="28"/>
          <w:szCs w:val="28"/>
          <w:lang w:val="kk-KZ"/>
        </w:rPr>
        <w:t>жеке  тұлғаның мінез-құлқында  ашылатын  түрткілер  жүйесінің белгілері  оның  м</w:t>
      </w:r>
      <w:r w:rsidR="006D6855">
        <w:rPr>
          <w:rFonts w:ascii="Times New Roman" w:eastAsia="Times New Roman" w:hAnsi="Times New Roman" w:cs="Times New Roman"/>
          <w:sz w:val="28"/>
          <w:szCs w:val="28"/>
          <w:lang w:val="kk-KZ"/>
        </w:rPr>
        <w:t>ә</w:t>
      </w:r>
      <w:r w:rsidR="00FB2F18">
        <w:rPr>
          <w:rFonts w:ascii="Times New Roman" w:eastAsia="Times New Roman" w:hAnsi="Times New Roman" w:cs="Times New Roman"/>
          <w:sz w:val="28"/>
          <w:szCs w:val="28"/>
          <w:lang w:val="kk-KZ"/>
        </w:rPr>
        <w:t xml:space="preserve">нін  құратын  қажеттілікке  қарағанда   бай  және анағұрлым қозғалғыш. </w:t>
      </w:r>
      <w:r w:rsidR="005354E2">
        <w:rPr>
          <w:rFonts w:ascii="Times New Roman" w:eastAsia="Times New Roman" w:hAnsi="Times New Roman" w:cs="Times New Roman"/>
          <w:sz w:val="28"/>
          <w:szCs w:val="28"/>
          <w:lang w:val="kk-KZ"/>
        </w:rPr>
        <w:t xml:space="preserve"> Қажеттіліктерді  тәрбиелеу  жеке  тұлғаны  қалыптастырудің негізгі  міндеттерінің  бірі  болып табылады. </w:t>
      </w:r>
    </w:p>
    <w:p w:rsidR="00B724FE" w:rsidRDefault="005354E2" w:rsidP="003A22CE">
      <w:pPr>
        <w:pStyle w:val="a3"/>
        <w:tabs>
          <w:tab w:val="left" w:pos="784"/>
          <w:tab w:val="left" w:pos="5387"/>
          <w:tab w:val="left" w:pos="5954"/>
        </w:tabs>
        <w:ind w:left="0" w:firstLine="567"/>
        <w:contextualSpacing w:val="0"/>
        <w:jc w:val="both"/>
        <w:rPr>
          <w:color w:val="000000"/>
          <w:sz w:val="28"/>
          <w:szCs w:val="28"/>
          <w:lang w:val="kk-KZ"/>
        </w:rPr>
      </w:pPr>
      <w:r w:rsidRPr="005354E2">
        <w:rPr>
          <w:b/>
          <w:color w:val="000000"/>
          <w:sz w:val="28"/>
          <w:szCs w:val="28"/>
          <w:lang w:val="kk-KZ"/>
        </w:rPr>
        <w:t>Мәселелік  жағдаят</w:t>
      </w:r>
      <w:r w:rsidR="006D6855">
        <w:rPr>
          <w:color w:val="000000"/>
          <w:sz w:val="28"/>
          <w:szCs w:val="28"/>
          <w:lang w:val="kk-KZ"/>
        </w:rPr>
        <w:t xml:space="preserve"> – белгілі  бір оқу  жағдайынд</w:t>
      </w:r>
      <w:r>
        <w:rPr>
          <w:color w:val="000000"/>
          <w:sz w:val="28"/>
          <w:szCs w:val="28"/>
          <w:lang w:val="kk-KZ"/>
        </w:rPr>
        <w:t>а  оқушыларда</w:t>
      </w:r>
      <w:r w:rsidR="001939B8">
        <w:rPr>
          <w:color w:val="000000"/>
          <w:sz w:val="28"/>
          <w:szCs w:val="28"/>
          <w:lang w:val="kk-KZ"/>
        </w:rPr>
        <w:t xml:space="preserve"> пайда  болған  танымдық  міндеттерді  шешу  үшін</w:t>
      </w:r>
      <w:r>
        <w:rPr>
          <w:color w:val="000000"/>
          <w:sz w:val="28"/>
          <w:szCs w:val="28"/>
          <w:lang w:val="kk-KZ"/>
        </w:rPr>
        <w:t xml:space="preserve">  бұған  дейін  игерілген білімдер  мен  ақыл-ой  және  практи</w:t>
      </w:r>
      <w:r w:rsidR="00D66AE2">
        <w:rPr>
          <w:color w:val="000000"/>
          <w:sz w:val="28"/>
          <w:szCs w:val="28"/>
          <w:lang w:val="kk-KZ"/>
        </w:rPr>
        <w:t>к</w:t>
      </w:r>
      <w:r>
        <w:rPr>
          <w:color w:val="000000"/>
          <w:sz w:val="28"/>
          <w:szCs w:val="28"/>
          <w:lang w:val="kk-KZ"/>
        </w:rPr>
        <w:t>алық іс-әрекеттерінің</w:t>
      </w:r>
      <w:r w:rsidR="00D66AE2">
        <w:rPr>
          <w:color w:val="000000"/>
          <w:sz w:val="28"/>
          <w:szCs w:val="28"/>
          <w:lang w:val="kk-KZ"/>
        </w:rPr>
        <w:t xml:space="preserve">  объективті  жеткіліксіздігінен  туындаған  ақыл-ой  қиындықтарының   күйі.</w:t>
      </w:r>
    </w:p>
    <w:p w:rsidR="005354E2" w:rsidRDefault="001939B8" w:rsidP="003A22CE">
      <w:pPr>
        <w:pStyle w:val="a3"/>
        <w:tabs>
          <w:tab w:val="left" w:pos="784"/>
          <w:tab w:val="left" w:pos="5387"/>
          <w:tab w:val="left" w:pos="5954"/>
        </w:tabs>
        <w:ind w:left="0" w:firstLine="567"/>
        <w:contextualSpacing w:val="0"/>
        <w:jc w:val="both"/>
        <w:rPr>
          <w:color w:val="000000"/>
          <w:sz w:val="28"/>
          <w:szCs w:val="28"/>
          <w:lang w:val="kk-KZ"/>
        </w:rPr>
      </w:pPr>
      <w:r w:rsidRPr="001130F0">
        <w:rPr>
          <w:b/>
          <w:color w:val="000000"/>
          <w:sz w:val="28"/>
          <w:szCs w:val="28"/>
          <w:lang w:val="kk-KZ"/>
        </w:rPr>
        <w:t>Интериоризация  үрдісі –</w:t>
      </w:r>
      <w:r>
        <w:rPr>
          <w:color w:val="000000"/>
          <w:sz w:val="28"/>
          <w:szCs w:val="28"/>
          <w:lang w:val="kk-KZ"/>
        </w:rPr>
        <w:t xml:space="preserve"> психиканың </w:t>
      </w:r>
      <w:r w:rsidR="001130F0">
        <w:rPr>
          <w:color w:val="000000"/>
          <w:sz w:val="28"/>
          <w:szCs w:val="28"/>
          <w:lang w:val="kk-KZ"/>
        </w:rPr>
        <w:t xml:space="preserve">сыртқы  әлеуметтік іс-әрекеттің  құрылымы  мен  рәміздерін  игеруге  негізделген ішкі  құрылымын  қалыптастыру  үрдісі. </w:t>
      </w:r>
    </w:p>
    <w:p w:rsidR="001130F0" w:rsidRDefault="001130F0" w:rsidP="003A22CE">
      <w:pPr>
        <w:pStyle w:val="a3"/>
        <w:tabs>
          <w:tab w:val="left" w:pos="784"/>
          <w:tab w:val="left" w:pos="5387"/>
          <w:tab w:val="left" w:pos="5954"/>
        </w:tabs>
        <w:ind w:left="0" w:firstLine="567"/>
        <w:contextualSpacing w:val="0"/>
        <w:jc w:val="both"/>
        <w:rPr>
          <w:color w:val="000000"/>
          <w:sz w:val="28"/>
          <w:szCs w:val="28"/>
          <w:lang w:val="kk-KZ"/>
        </w:rPr>
      </w:pPr>
      <w:r w:rsidRPr="004D3B76">
        <w:rPr>
          <w:b/>
          <w:color w:val="000000"/>
          <w:sz w:val="28"/>
          <w:szCs w:val="28"/>
          <w:lang w:val="kk-KZ"/>
        </w:rPr>
        <w:t>Психикалық  даму</w:t>
      </w:r>
      <w:r>
        <w:rPr>
          <w:color w:val="000000"/>
          <w:sz w:val="28"/>
          <w:szCs w:val="28"/>
          <w:lang w:val="kk-KZ"/>
        </w:rPr>
        <w:t xml:space="preserve"> – психикалық үрдістердің  сандық, сапалық  және құрылымдық  түрленулерде  көрініс  тапқан  заңды  өзгерістері. </w:t>
      </w:r>
    </w:p>
    <w:p w:rsidR="001130F0" w:rsidRDefault="001130F0" w:rsidP="003A22CE">
      <w:pPr>
        <w:pStyle w:val="a3"/>
        <w:tabs>
          <w:tab w:val="left" w:pos="784"/>
          <w:tab w:val="left" w:pos="5387"/>
          <w:tab w:val="left" w:pos="5954"/>
        </w:tabs>
        <w:ind w:left="0" w:firstLine="567"/>
        <w:contextualSpacing w:val="0"/>
        <w:jc w:val="both"/>
        <w:rPr>
          <w:color w:val="000000"/>
          <w:sz w:val="28"/>
          <w:szCs w:val="28"/>
          <w:lang w:val="kk-KZ"/>
        </w:rPr>
      </w:pPr>
      <w:r w:rsidRPr="004D3B76">
        <w:rPr>
          <w:b/>
          <w:color w:val="000000"/>
          <w:sz w:val="28"/>
          <w:szCs w:val="28"/>
          <w:lang w:val="kk-KZ"/>
        </w:rPr>
        <w:t>Даму –</w:t>
      </w:r>
      <w:r>
        <w:rPr>
          <w:color w:val="000000"/>
          <w:sz w:val="28"/>
          <w:szCs w:val="28"/>
          <w:lang w:val="kk-KZ"/>
        </w:rPr>
        <w:t xml:space="preserve"> адам  психикасындағы сапалық  және сандық, үдемелі  және  регрессивті</w:t>
      </w:r>
      <w:r w:rsidR="004D3B76">
        <w:rPr>
          <w:color w:val="000000"/>
          <w:sz w:val="28"/>
          <w:szCs w:val="28"/>
          <w:lang w:val="kk-KZ"/>
        </w:rPr>
        <w:t xml:space="preserve">,  тұтастай алғанда   қайтымсыз  өзгерістер. </w:t>
      </w:r>
    </w:p>
    <w:p w:rsidR="00470DE6" w:rsidRDefault="00470DE6" w:rsidP="003A22CE">
      <w:pPr>
        <w:pStyle w:val="a3"/>
        <w:tabs>
          <w:tab w:val="left" w:pos="784"/>
          <w:tab w:val="left" w:pos="5387"/>
          <w:tab w:val="left" w:pos="5954"/>
        </w:tabs>
        <w:ind w:left="0" w:firstLine="567"/>
        <w:contextualSpacing w:val="0"/>
        <w:jc w:val="both"/>
        <w:rPr>
          <w:color w:val="000000"/>
          <w:sz w:val="28"/>
          <w:szCs w:val="28"/>
          <w:lang w:val="kk-KZ"/>
        </w:rPr>
      </w:pPr>
      <w:r>
        <w:rPr>
          <w:b/>
          <w:bCs/>
          <w:color w:val="000000"/>
          <w:sz w:val="28"/>
          <w:szCs w:val="28"/>
          <w:lang w:val="kk-KZ"/>
        </w:rPr>
        <w:t xml:space="preserve">Референтті (референттілік) </w:t>
      </w:r>
      <w:r>
        <w:rPr>
          <w:color w:val="000000"/>
          <w:sz w:val="28"/>
          <w:szCs w:val="28"/>
          <w:lang w:val="kk-KZ"/>
        </w:rPr>
        <w:t>(</w:t>
      </w:r>
      <w:r w:rsidRPr="00470DE6">
        <w:rPr>
          <w:color w:val="000000"/>
          <w:sz w:val="28"/>
          <w:szCs w:val="28"/>
          <w:lang w:val="kk-KZ"/>
        </w:rPr>
        <w:t>лат</w:t>
      </w:r>
      <w:r>
        <w:rPr>
          <w:color w:val="000000"/>
          <w:sz w:val="28"/>
          <w:szCs w:val="28"/>
          <w:lang w:val="kk-KZ"/>
        </w:rPr>
        <w:t xml:space="preserve">ынша </w:t>
      </w:r>
      <w:r w:rsidRPr="00470DE6">
        <w:rPr>
          <w:color w:val="000000"/>
          <w:sz w:val="28"/>
          <w:szCs w:val="28"/>
          <w:lang w:val="kk-KZ"/>
        </w:rPr>
        <w:t xml:space="preserve">referens - </w:t>
      </w:r>
      <w:r>
        <w:rPr>
          <w:color w:val="000000"/>
          <w:sz w:val="28"/>
          <w:szCs w:val="28"/>
          <w:lang w:val="kk-KZ"/>
        </w:rPr>
        <w:t>баяндаушы</w:t>
      </w:r>
      <w:r w:rsidRPr="00470DE6">
        <w:rPr>
          <w:color w:val="000000"/>
          <w:sz w:val="28"/>
          <w:szCs w:val="28"/>
          <w:lang w:val="kk-KZ"/>
        </w:rPr>
        <w:t>)</w:t>
      </w:r>
      <w:r>
        <w:rPr>
          <w:color w:val="000000"/>
          <w:sz w:val="28"/>
          <w:szCs w:val="28"/>
          <w:lang w:val="kk-KZ"/>
        </w:rPr>
        <w:t xml:space="preserve"> – субъектіні өзге адаммен  немесе адамдар  тобымен  байланыстыратын  мәнділіг</w:t>
      </w:r>
      <w:r w:rsidR="0034778E">
        <w:rPr>
          <w:color w:val="000000"/>
          <w:sz w:val="28"/>
          <w:szCs w:val="28"/>
          <w:lang w:val="kk-KZ"/>
        </w:rPr>
        <w:t>і</w:t>
      </w:r>
      <w:r>
        <w:rPr>
          <w:color w:val="000000"/>
          <w:sz w:val="28"/>
          <w:szCs w:val="28"/>
          <w:lang w:val="kk-KZ"/>
        </w:rPr>
        <w:t xml:space="preserve">нің  қатынасы. </w:t>
      </w:r>
    </w:p>
    <w:p w:rsidR="00470DE6" w:rsidRDefault="00470DE6" w:rsidP="003A22CE">
      <w:pPr>
        <w:pStyle w:val="a3"/>
        <w:tabs>
          <w:tab w:val="left" w:pos="784"/>
          <w:tab w:val="left" w:pos="5387"/>
          <w:tab w:val="left" w:pos="5954"/>
        </w:tabs>
        <w:ind w:left="0" w:firstLine="567"/>
        <w:contextualSpacing w:val="0"/>
        <w:jc w:val="both"/>
        <w:rPr>
          <w:color w:val="000000"/>
          <w:sz w:val="28"/>
          <w:szCs w:val="28"/>
          <w:lang w:val="kk-KZ"/>
        </w:rPr>
      </w:pPr>
      <w:r w:rsidRPr="0034778E">
        <w:rPr>
          <w:b/>
          <w:color w:val="000000"/>
          <w:sz w:val="28"/>
          <w:szCs w:val="28"/>
          <w:lang w:val="kk-KZ"/>
        </w:rPr>
        <w:t>Рефлексия</w:t>
      </w:r>
      <w:r>
        <w:rPr>
          <w:color w:val="000000"/>
          <w:sz w:val="28"/>
          <w:szCs w:val="28"/>
          <w:lang w:val="kk-KZ"/>
        </w:rPr>
        <w:t xml:space="preserve"> </w:t>
      </w:r>
      <w:r w:rsidR="00012A8F">
        <w:rPr>
          <w:color w:val="000000"/>
          <w:sz w:val="28"/>
          <w:szCs w:val="28"/>
          <w:lang w:val="kk-KZ"/>
        </w:rPr>
        <w:t>–</w:t>
      </w:r>
      <w:r>
        <w:rPr>
          <w:color w:val="000000"/>
          <w:sz w:val="28"/>
          <w:szCs w:val="28"/>
          <w:lang w:val="kk-KZ"/>
        </w:rPr>
        <w:t xml:space="preserve"> </w:t>
      </w:r>
      <w:r w:rsidR="00012A8F">
        <w:rPr>
          <w:color w:val="000000"/>
          <w:sz w:val="28"/>
          <w:szCs w:val="28"/>
          <w:lang w:val="kk-KZ"/>
        </w:rPr>
        <w:t xml:space="preserve">(кейінгі  латынша </w:t>
      </w:r>
      <w:r w:rsidR="00012A8F" w:rsidRPr="00012A8F">
        <w:rPr>
          <w:color w:val="000000"/>
          <w:sz w:val="28"/>
          <w:szCs w:val="28"/>
          <w:lang w:val="kk-KZ"/>
        </w:rPr>
        <w:t>reflexio</w:t>
      </w:r>
      <w:r w:rsidR="00012A8F">
        <w:rPr>
          <w:color w:val="000000"/>
          <w:sz w:val="28"/>
          <w:szCs w:val="28"/>
          <w:lang w:val="kk-KZ"/>
        </w:rPr>
        <w:t>- кері  қарау) – 1)ойлау, өзін-өзі  бақылау, өзін-өзі  тану; 2)субъектінің ішкі  психикалық  актілер  мен күйлерді өзіндік тану  үрдісі; 3)өзара  түсіністік ретінде + субъектінің  қандай  құралдармен  және неліктен</w:t>
      </w:r>
      <w:r w:rsidR="00F41AB6">
        <w:rPr>
          <w:color w:val="000000"/>
          <w:sz w:val="28"/>
          <w:szCs w:val="28"/>
          <w:lang w:val="kk-KZ"/>
        </w:rPr>
        <w:t xml:space="preserve"> қарым-қатынас  бойынша  серіктесіне  қандай  да бір  әсер қалдыруын  түсіну; 4)(философияда) адамның  өзінің әрекеттері  мен олардың  заңдарын</w:t>
      </w:r>
      <w:r w:rsidR="0034778E">
        <w:rPr>
          <w:color w:val="000000"/>
          <w:sz w:val="28"/>
          <w:szCs w:val="28"/>
          <w:lang w:val="kk-KZ"/>
        </w:rPr>
        <w:t xml:space="preserve"> </w:t>
      </w:r>
      <w:r w:rsidR="00F41AB6">
        <w:rPr>
          <w:color w:val="000000"/>
          <w:sz w:val="28"/>
          <w:szCs w:val="28"/>
          <w:lang w:val="kk-KZ"/>
        </w:rPr>
        <w:t>түсінуіне бағытталған  теориялық  іс-әркетін</w:t>
      </w:r>
      <w:r w:rsidR="0034778E">
        <w:rPr>
          <w:color w:val="000000"/>
          <w:sz w:val="28"/>
          <w:szCs w:val="28"/>
          <w:lang w:val="kk-KZ"/>
        </w:rPr>
        <w:t>і</w:t>
      </w:r>
      <w:r w:rsidR="00F41AB6">
        <w:rPr>
          <w:color w:val="000000"/>
          <w:sz w:val="28"/>
          <w:szCs w:val="28"/>
          <w:lang w:val="kk-KZ"/>
        </w:rPr>
        <w:t xml:space="preserve">ң формасы. </w:t>
      </w:r>
    </w:p>
    <w:p w:rsidR="00F41AB6" w:rsidRPr="00012A8F" w:rsidRDefault="00F41AB6" w:rsidP="003A22CE">
      <w:pPr>
        <w:pStyle w:val="a3"/>
        <w:tabs>
          <w:tab w:val="left" w:pos="784"/>
          <w:tab w:val="left" w:pos="5387"/>
          <w:tab w:val="left" w:pos="5954"/>
        </w:tabs>
        <w:ind w:left="0" w:firstLine="567"/>
        <w:contextualSpacing w:val="0"/>
        <w:jc w:val="both"/>
        <w:rPr>
          <w:b/>
          <w:bCs/>
          <w:color w:val="000000"/>
          <w:sz w:val="28"/>
          <w:szCs w:val="28"/>
          <w:lang w:val="kk-KZ"/>
        </w:rPr>
      </w:pPr>
      <w:r w:rsidRPr="00E4336F">
        <w:rPr>
          <w:b/>
          <w:color w:val="000000"/>
          <w:sz w:val="28"/>
          <w:szCs w:val="28"/>
          <w:lang w:val="kk-KZ"/>
        </w:rPr>
        <w:t>Әрекеттің</w:t>
      </w:r>
      <w:r w:rsidR="00E4336F" w:rsidRPr="00E4336F">
        <w:rPr>
          <w:b/>
          <w:color w:val="000000"/>
          <w:sz w:val="28"/>
          <w:szCs w:val="28"/>
          <w:lang w:val="kk-KZ"/>
        </w:rPr>
        <w:t xml:space="preserve"> </w:t>
      </w:r>
      <w:r w:rsidRPr="00E4336F">
        <w:rPr>
          <w:b/>
          <w:color w:val="000000"/>
          <w:sz w:val="28"/>
          <w:szCs w:val="28"/>
          <w:lang w:val="kk-KZ"/>
        </w:rPr>
        <w:t>сө</w:t>
      </w:r>
      <w:r w:rsidR="00E4336F" w:rsidRPr="00E4336F">
        <w:rPr>
          <w:b/>
          <w:color w:val="000000"/>
          <w:sz w:val="28"/>
          <w:szCs w:val="28"/>
          <w:lang w:val="kk-KZ"/>
        </w:rPr>
        <w:t>з</w:t>
      </w:r>
      <w:r w:rsidRPr="00E4336F">
        <w:rPr>
          <w:b/>
          <w:color w:val="000000"/>
          <w:sz w:val="28"/>
          <w:szCs w:val="28"/>
          <w:lang w:val="kk-KZ"/>
        </w:rPr>
        <w:t xml:space="preserve">дік </w:t>
      </w:r>
      <w:r w:rsidR="00E4336F" w:rsidRPr="00E4336F">
        <w:rPr>
          <w:b/>
          <w:color w:val="000000"/>
          <w:sz w:val="28"/>
          <w:szCs w:val="28"/>
          <w:lang w:val="kk-KZ"/>
        </w:rPr>
        <w:t xml:space="preserve"> түрі</w:t>
      </w:r>
      <w:r w:rsidR="00E4336F">
        <w:rPr>
          <w:color w:val="000000"/>
          <w:sz w:val="28"/>
          <w:szCs w:val="28"/>
          <w:lang w:val="kk-KZ"/>
        </w:rPr>
        <w:t xml:space="preserve">  - </w:t>
      </w:r>
      <w:r w:rsidR="00B128D6">
        <w:rPr>
          <w:color w:val="000000"/>
          <w:sz w:val="28"/>
          <w:szCs w:val="28"/>
          <w:lang w:val="kk-KZ"/>
        </w:rPr>
        <w:t xml:space="preserve">нысанды </w:t>
      </w:r>
      <w:r w:rsidR="00E4336F">
        <w:rPr>
          <w:color w:val="000000"/>
          <w:sz w:val="28"/>
          <w:szCs w:val="28"/>
          <w:lang w:val="kk-KZ"/>
        </w:rPr>
        <w:t>дауыстап айтылатын</w:t>
      </w:r>
      <w:r w:rsidR="00B128D6" w:rsidRPr="00B128D6">
        <w:rPr>
          <w:color w:val="000000"/>
          <w:sz w:val="28"/>
          <w:szCs w:val="28"/>
          <w:lang w:val="kk-KZ"/>
        </w:rPr>
        <w:t xml:space="preserve"> </w:t>
      </w:r>
      <w:r w:rsidR="00B128D6">
        <w:rPr>
          <w:color w:val="000000"/>
          <w:sz w:val="28"/>
          <w:szCs w:val="28"/>
          <w:lang w:val="kk-KZ"/>
        </w:rPr>
        <w:t xml:space="preserve">түрлендіру  бойынша  операциялар. </w:t>
      </w:r>
    </w:p>
    <w:p w:rsidR="00470DE6" w:rsidRPr="009852D7" w:rsidRDefault="00B128D6" w:rsidP="003A22CE">
      <w:pPr>
        <w:pStyle w:val="a3"/>
        <w:tabs>
          <w:tab w:val="left" w:pos="784"/>
          <w:tab w:val="left" w:pos="5387"/>
          <w:tab w:val="left" w:pos="5954"/>
        </w:tabs>
        <w:ind w:left="0" w:firstLine="567"/>
        <w:contextualSpacing w:val="0"/>
        <w:jc w:val="both"/>
        <w:rPr>
          <w:bCs/>
          <w:color w:val="000000"/>
          <w:sz w:val="28"/>
          <w:szCs w:val="28"/>
          <w:lang w:val="kk-KZ"/>
        </w:rPr>
      </w:pPr>
      <w:r>
        <w:rPr>
          <w:b/>
          <w:bCs/>
          <w:color w:val="000000"/>
          <w:sz w:val="28"/>
          <w:szCs w:val="28"/>
          <w:lang w:val="kk-KZ"/>
        </w:rPr>
        <w:t xml:space="preserve">Сөздік  әрекеттер – </w:t>
      </w:r>
      <w:r w:rsidRPr="009852D7">
        <w:rPr>
          <w:bCs/>
          <w:color w:val="000000"/>
          <w:sz w:val="28"/>
          <w:szCs w:val="28"/>
          <w:lang w:val="kk-KZ"/>
        </w:rPr>
        <w:t>қатты айтылған сөйлеу  немесе «іштен сыртқы  сөйлеу»  ретінде  іске  асырылады</w:t>
      </w:r>
      <w:r w:rsidR="009852D7" w:rsidRPr="009852D7">
        <w:rPr>
          <w:bCs/>
          <w:color w:val="000000"/>
          <w:sz w:val="28"/>
          <w:szCs w:val="28"/>
          <w:lang w:val="kk-KZ"/>
        </w:rPr>
        <w:t xml:space="preserve">,  олар  қызметі  бойынша  жіктеледі: бірнәрсені  өзгеге  немесе  өзіне  хабарлау. </w:t>
      </w:r>
    </w:p>
    <w:p w:rsidR="00F41AB6" w:rsidRPr="009852D7" w:rsidRDefault="009852D7" w:rsidP="003A22CE">
      <w:pPr>
        <w:pStyle w:val="a3"/>
        <w:tabs>
          <w:tab w:val="left" w:pos="784"/>
          <w:tab w:val="left" w:pos="5387"/>
          <w:tab w:val="left" w:pos="5954"/>
        </w:tabs>
        <w:ind w:left="0" w:firstLine="567"/>
        <w:contextualSpacing w:val="0"/>
        <w:jc w:val="both"/>
        <w:rPr>
          <w:bCs/>
          <w:color w:val="000000"/>
          <w:sz w:val="28"/>
          <w:szCs w:val="28"/>
          <w:lang w:val="kk-KZ"/>
        </w:rPr>
      </w:pPr>
      <w:r w:rsidRPr="00D66E10">
        <w:rPr>
          <w:b/>
          <w:bCs/>
          <w:color w:val="000000"/>
          <w:sz w:val="28"/>
          <w:szCs w:val="28"/>
          <w:lang w:val="kk-KZ"/>
        </w:rPr>
        <w:t>Психикалық  дамудың сенситивті  кезеңдері</w:t>
      </w:r>
      <w:r>
        <w:rPr>
          <w:bCs/>
          <w:color w:val="000000"/>
          <w:sz w:val="28"/>
          <w:szCs w:val="28"/>
          <w:lang w:val="kk-KZ"/>
        </w:rPr>
        <w:t xml:space="preserve"> – онтогенетикалық  дамудың   кезеңдері,</w:t>
      </w:r>
      <w:r w:rsidR="00D66E10">
        <w:rPr>
          <w:bCs/>
          <w:color w:val="000000"/>
          <w:sz w:val="28"/>
          <w:szCs w:val="28"/>
          <w:lang w:val="kk-KZ"/>
        </w:rPr>
        <w:t xml:space="preserve"> онда  дамушы ағза  қоршаған  болмыстың  белгілі  бір  ықпалдарына ерекше сезімтал  болады. </w:t>
      </w:r>
    </w:p>
    <w:p w:rsidR="007C01AD" w:rsidRDefault="00D66E10" w:rsidP="003A22CE">
      <w:pPr>
        <w:pStyle w:val="a3"/>
        <w:tabs>
          <w:tab w:val="left" w:pos="784"/>
          <w:tab w:val="left" w:pos="5387"/>
          <w:tab w:val="left" w:pos="5954"/>
        </w:tabs>
        <w:ind w:left="0" w:firstLine="567"/>
        <w:contextualSpacing w:val="0"/>
        <w:jc w:val="both"/>
        <w:rPr>
          <w:color w:val="000000"/>
          <w:sz w:val="28"/>
          <w:szCs w:val="28"/>
          <w:lang w:val="kk-KZ"/>
        </w:rPr>
      </w:pPr>
      <w:r w:rsidRPr="007C01AD">
        <w:rPr>
          <w:b/>
          <w:color w:val="000000"/>
          <w:sz w:val="28"/>
          <w:szCs w:val="28"/>
          <w:lang w:val="kk-KZ"/>
        </w:rPr>
        <w:t>Субъект</w:t>
      </w:r>
      <w:r>
        <w:rPr>
          <w:color w:val="000000"/>
          <w:sz w:val="28"/>
          <w:szCs w:val="28"/>
          <w:lang w:val="kk-KZ"/>
        </w:rPr>
        <w:t xml:space="preserve"> – белсенді  әрекет  етуші  және  танушы, </w:t>
      </w:r>
      <w:r w:rsidR="007C01AD">
        <w:rPr>
          <w:color w:val="000000"/>
          <w:sz w:val="28"/>
          <w:szCs w:val="28"/>
          <w:lang w:val="kk-KZ"/>
        </w:rPr>
        <w:t>санаға  және  ерікке  ие  индивид  немесе әлеуметтік  топ.</w:t>
      </w:r>
    </w:p>
    <w:p w:rsidR="00207586" w:rsidRDefault="008B4F35" w:rsidP="003A22CE">
      <w:pPr>
        <w:pStyle w:val="a3"/>
        <w:tabs>
          <w:tab w:val="left" w:pos="784"/>
          <w:tab w:val="left" w:pos="5387"/>
          <w:tab w:val="left" w:pos="5954"/>
        </w:tabs>
        <w:ind w:left="0" w:firstLine="567"/>
        <w:contextualSpacing w:val="0"/>
        <w:jc w:val="both"/>
        <w:rPr>
          <w:color w:val="000000"/>
          <w:sz w:val="28"/>
          <w:szCs w:val="28"/>
          <w:lang w:val="kk-KZ"/>
        </w:rPr>
      </w:pPr>
      <w:r w:rsidRPr="00207586">
        <w:rPr>
          <w:b/>
          <w:color w:val="000000"/>
          <w:sz w:val="28"/>
          <w:szCs w:val="28"/>
          <w:lang w:val="kk-KZ"/>
        </w:rPr>
        <w:t xml:space="preserve">Өзекті  даму  деңгейі  (ӨДД) </w:t>
      </w:r>
      <w:r w:rsidR="00207586" w:rsidRPr="00207586">
        <w:rPr>
          <w:b/>
          <w:color w:val="000000"/>
          <w:sz w:val="28"/>
          <w:szCs w:val="28"/>
          <w:lang w:val="kk-KZ"/>
        </w:rPr>
        <w:t>–</w:t>
      </w:r>
      <w:r>
        <w:rPr>
          <w:color w:val="000000"/>
          <w:sz w:val="28"/>
          <w:szCs w:val="28"/>
          <w:lang w:val="kk-KZ"/>
        </w:rPr>
        <w:t xml:space="preserve"> </w:t>
      </w:r>
      <w:r w:rsidR="00394436">
        <w:rPr>
          <w:color w:val="000000"/>
          <w:sz w:val="28"/>
          <w:szCs w:val="28"/>
          <w:lang w:val="kk-KZ"/>
        </w:rPr>
        <w:t>оқушы  қандай  тапс</w:t>
      </w:r>
      <w:r w:rsidR="00207586">
        <w:rPr>
          <w:color w:val="000000"/>
          <w:sz w:val="28"/>
          <w:szCs w:val="28"/>
          <w:lang w:val="kk-KZ"/>
        </w:rPr>
        <w:t>ырмаларды  толығымен  өз бетінше  орында</w:t>
      </w:r>
      <w:r w:rsidR="00394436">
        <w:rPr>
          <w:color w:val="000000"/>
          <w:sz w:val="28"/>
          <w:szCs w:val="28"/>
          <w:lang w:val="kk-KZ"/>
        </w:rPr>
        <w:t>й</w:t>
      </w:r>
      <w:r w:rsidR="00207586">
        <w:rPr>
          <w:color w:val="000000"/>
          <w:sz w:val="28"/>
          <w:szCs w:val="28"/>
          <w:lang w:val="kk-KZ"/>
        </w:rPr>
        <w:t xml:space="preserve"> алатынымен сипатталады. </w:t>
      </w:r>
    </w:p>
    <w:p w:rsidR="00207586" w:rsidRDefault="00207586" w:rsidP="003A22CE">
      <w:pPr>
        <w:pStyle w:val="a3"/>
        <w:tabs>
          <w:tab w:val="left" w:pos="784"/>
          <w:tab w:val="left" w:pos="5387"/>
          <w:tab w:val="left" w:pos="5954"/>
        </w:tabs>
        <w:ind w:left="0" w:firstLine="567"/>
        <w:contextualSpacing w:val="0"/>
        <w:jc w:val="both"/>
        <w:rPr>
          <w:color w:val="000000"/>
          <w:sz w:val="28"/>
          <w:szCs w:val="28"/>
          <w:lang w:val="kk-KZ"/>
        </w:rPr>
      </w:pPr>
      <w:r w:rsidRPr="00394436">
        <w:rPr>
          <w:b/>
          <w:color w:val="000000"/>
          <w:sz w:val="28"/>
          <w:szCs w:val="28"/>
          <w:lang w:val="kk-KZ"/>
        </w:rPr>
        <w:t>Шартты  рефлекстер</w:t>
      </w:r>
      <w:r>
        <w:rPr>
          <w:color w:val="000000"/>
          <w:sz w:val="28"/>
          <w:szCs w:val="28"/>
          <w:lang w:val="kk-KZ"/>
        </w:rPr>
        <w:t xml:space="preserve"> (уақытша  байланыстар) -  жануарлар  немесе адамдар  өмірінің </w:t>
      </w:r>
      <w:r w:rsidR="00394436">
        <w:rPr>
          <w:color w:val="000000"/>
          <w:sz w:val="28"/>
          <w:szCs w:val="28"/>
          <w:lang w:val="kk-KZ"/>
        </w:rPr>
        <w:t xml:space="preserve"> барысында  белгілі  бір  жағда</w:t>
      </w:r>
      <w:r>
        <w:rPr>
          <w:color w:val="000000"/>
          <w:sz w:val="28"/>
          <w:szCs w:val="28"/>
          <w:lang w:val="kk-KZ"/>
        </w:rPr>
        <w:t>йда  қалыптасқан  рефлекстер</w:t>
      </w:r>
      <w:r w:rsidR="0064044D">
        <w:rPr>
          <w:color w:val="000000"/>
          <w:sz w:val="28"/>
          <w:szCs w:val="28"/>
          <w:lang w:val="kk-KZ"/>
        </w:rPr>
        <w:t xml:space="preserve">; шартсыз  рефлекстер  негізінде  пайда  болады. </w:t>
      </w:r>
    </w:p>
    <w:p w:rsidR="0064044D" w:rsidRDefault="0064044D" w:rsidP="003A22CE">
      <w:pPr>
        <w:pStyle w:val="a3"/>
        <w:tabs>
          <w:tab w:val="left" w:pos="784"/>
          <w:tab w:val="left" w:pos="5387"/>
          <w:tab w:val="left" w:pos="5954"/>
        </w:tabs>
        <w:ind w:left="0" w:firstLine="567"/>
        <w:contextualSpacing w:val="0"/>
        <w:jc w:val="both"/>
        <w:rPr>
          <w:color w:val="000000"/>
          <w:sz w:val="28"/>
          <w:szCs w:val="28"/>
          <w:lang w:val="kk-KZ"/>
        </w:rPr>
      </w:pPr>
      <w:r w:rsidRPr="0040631D">
        <w:rPr>
          <w:b/>
          <w:color w:val="000000"/>
          <w:sz w:val="28"/>
          <w:szCs w:val="28"/>
          <w:lang w:val="kk-KZ"/>
        </w:rPr>
        <w:lastRenderedPageBreak/>
        <w:t>Нұсқама</w:t>
      </w:r>
      <w:r>
        <w:rPr>
          <w:color w:val="000000"/>
          <w:sz w:val="28"/>
          <w:szCs w:val="28"/>
          <w:lang w:val="kk-KZ"/>
        </w:rPr>
        <w:t>– субъектінің белгілі  бір  жағдайда белгілі  бір  белсенділ</w:t>
      </w:r>
      <w:r w:rsidR="006B3B80">
        <w:rPr>
          <w:color w:val="000000"/>
          <w:sz w:val="28"/>
          <w:szCs w:val="28"/>
          <w:lang w:val="kk-KZ"/>
        </w:rPr>
        <w:t>і</w:t>
      </w:r>
      <w:r>
        <w:rPr>
          <w:color w:val="000000"/>
          <w:sz w:val="28"/>
          <w:szCs w:val="28"/>
          <w:lang w:val="kk-KZ"/>
        </w:rPr>
        <w:t xml:space="preserve">кке   бейімділігінің  күйі.   Құбылысты </w:t>
      </w:r>
      <w:r w:rsidR="0040631D">
        <w:rPr>
          <w:color w:val="000000"/>
          <w:sz w:val="28"/>
          <w:szCs w:val="28"/>
          <w:lang w:val="kk-KZ"/>
        </w:rPr>
        <w:t xml:space="preserve">неміс  психологы Л.Ланге 1888 жылы  ашты. </w:t>
      </w:r>
      <w:r w:rsidR="003A329B">
        <w:rPr>
          <w:color w:val="000000"/>
          <w:sz w:val="28"/>
          <w:szCs w:val="28"/>
          <w:lang w:val="kk-KZ"/>
        </w:rPr>
        <w:t xml:space="preserve">Нұсқаманың </w:t>
      </w:r>
      <w:r w:rsidR="0040631D">
        <w:rPr>
          <w:color w:val="000000"/>
          <w:sz w:val="28"/>
          <w:szCs w:val="28"/>
          <w:lang w:val="kk-KZ"/>
        </w:rPr>
        <w:t>жалпы</w:t>
      </w:r>
      <w:r w:rsidR="003A329B">
        <w:rPr>
          <w:color w:val="000000"/>
          <w:sz w:val="28"/>
          <w:szCs w:val="28"/>
          <w:lang w:val="kk-KZ"/>
        </w:rPr>
        <w:t xml:space="preserve"> </w:t>
      </w:r>
      <w:r w:rsidR="0040631D">
        <w:rPr>
          <w:color w:val="000000"/>
          <w:sz w:val="28"/>
          <w:szCs w:val="28"/>
          <w:lang w:val="kk-KZ"/>
        </w:rPr>
        <w:t>психологиялық  теориясы</w:t>
      </w:r>
      <w:r w:rsidR="00F7201A">
        <w:rPr>
          <w:color w:val="000000"/>
          <w:sz w:val="28"/>
          <w:szCs w:val="28"/>
          <w:lang w:val="kk-KZ"/>
        </w:rPr>
        <w:t>н көптеген эксперименттік  зерттеулер негізінде  грузин психологы Д.Н.Узнадзе және  оның мектебі зерттеді.</w:t>
      </w:r>
      <w:r w:rsidR="006B3B80">
        <w:rPr>
          <w:color w:val="000000"/>
          <w:sz w:val="28"/>
          <w:szCs w:val="28"/>
          <w:lang w:val="kk-KZ"/>
        </w:rPr>
        <w:t xml:space="preserve"> Ж</w:t>
      </w:r>
      <w:r w:rsidR="00FE733E">
        <w:rPr>
          <w:color w:val="000000"/>
          <w:sz w:val="28"/>
          <w:szCs w:val="28"/>
          <w:lang w:val="kk-KZ"/>
        </w:rPr>
        <w:t xml:space="preserve">еке тұлғаның  қарапайым  </w:t>
      </w:r>
      <w:r w:rsidR="003A329B">
        <w:rPr>
          <w:color w:val="000000"/>
          <w:sz w:val="28"/>
          <w:szCs w:val="28"/>
          <w:lang w:val="kk-KZ"/>
        </w:rPr>
        <w:t>нұсқаулар</w:t>
      </w:r>
      <w:r w:rsidR="00FE733E">
        <w:rPr>
          <w:color w:val="000000"/>
          <w:sz w:val="28"/>
          <w:szCs w:val="28"/>
          <w:lang w:val="kk-KZ"/>
        </w:rPr>
        <w:t xml:space="preserve">мен  қатар, анағұрлым күрделі әлеуметтік  </w:t>
      </w:r>
      <w:r w:rsidR="003A329B">
        <w:rPr>
          <w:color w:val="000000"/>
          <w:sz w:val="28"/>
          <w:szCs w:val="28"/>
          <w:lang w:val="kk-KZ"/>
        </w:rPr>
        <w:t>нұсқаул</w:t>
      </w:r>
      <w:r w:rsidR="00FE733E">
        <w:rPr>
          <w:color w:val="000000"/>
          <w:sz w:val="28"/>
          <w:szCs w:val="28"/>
          <w:lang w:val="kk-KZ"/>
        </w:rPr>
        <w:t xml:space="preserve">арын,    жеке  тұлғаның құндылықты  бағдарларын  және  т.б.  бөліп көрсетуге  болады. </w:t>
      </w:r>
    </w:p>
    <w:p w:rsidR="00FE733E" w:rsidRDefault="00FE733E" w:rsidP="003A22CE">
      <w:pPr>
        <w:pStyle w:val="a3"/>
        <w:tabs>
          <w:tab w:val="left" w:pos="784"/>
          <w:tab w:val="left" w:pos="5387"/>
          <w:tab w:val="left" w:pos="5954"/>
        </w:tabs>
        <w:ind w:left="0" w:firstLine="567"/>
        <w:contextualSpacing w:val="0"/>
        <w:jc w:val="both"/>
        <w:rPr>
          <w:color w:val="000000"/>
          <w:sz w:val="28"/>
          <w:szCs w:val="28"/>
          <w:lang w:val="kk-KZ"/>
        </w:rPr>
      </w:pPr>
      <w:r w:rsidRPr="00FE733E">
        <w:rPr>
          <w:b/>
          <w:color w:val="000000"/>
          <w:sz w:val="28"/>
          <w:szCs w:val="28"/>
          <w:lang w:val="kk-KZ"/>
        </w:rPr>
        <w:t>Оқу  іс-әрекеті –</w:t>
      </w:r>
      <w:r>
        <w:rPr>
          <w:color w:val="000000"/>
          <w:sz w:val="28"/>
          <w:szCs w:val="28"/>
          <w:lang w:val="kk-KZ"/>
        </w:rPr>
        <w:t xml:space="preserve"> адамның оқу  міндеттерін шешу үрдісінде  теориялық  б</w:t>
      </w:r>
      <w:r w:rsidR="006B3B80">
        <w:rPr>
          <w:color w:val="000000"/>
          <w:sz w:val="28"/>
          <w:szCs w:val="28"/>
          <w:lang w:val="kk-KZ"/>
        </w:rPr>
        <w:t>ілімдерді  игеруге  бағытталған</w:t>
      </w:r>
      <w:r>
        <w:rPr>
          <w:color w:val="000000"/>
          <w:sz w:val="28"/>
          <w:szCs w:val="28"/>
          <w:lang w:val="kk-KZ"/>
        </w:rPr>
        <w:t xml:space="preserve">  негізгі іс-әрекеттерінің  бірі. </w:t>
      </w:r>
    </w:p>
    <w:p w:rsidR="00FE733E" w:rsidRDefault="00FE733E" w:rsidP="003A22CE">
      <w:pPr>
        <w:pStyle w:val="a3"/>
        <w:tabs>
          <w:tab w:val="left" w:pos="784"/>
          <w:tab w:val="left" w:pos="5387"/>
          <w:tab w:val="left" w:pos="5954"/>
        </w:tabs>
        <w:ind w:left="0" w:firstLine="567"/>
        <w:contextualSpacing w:val="0"/>
        <w:jc w:val="both"/>
        <w:rPr>
          <w:color w:val="000000"/>
          <w:sz w:val="28"/>
          <w:szCs w:val="28"/>
          <w:lang w:val="kk-KZ"/>
        </w:rPr>
      </w:pPr>
      <w:r w:rsidRPr="00C30372">
        <w:rPr>
          <w:b/>
          <w:color w:val="000000"/>
          <w:sz w:val="28"/>
          <w:szCs w:val="28"/>
          <w:lang w:val="kk-KZ"/>
        </w:rPr>
        <w:t>Оқу  мотивациясы</w:t>
      </w:r>
      <w:r>
        <w:rPr>
          <w:color w:val="000000"/>
          <w:sz w:val="28"/>
          <w:szCs w:val="28"/>
          <w:lang w:val="kk-KZ"/>
        </w:rPr>
        <w:t xml:space="preserve"> – мотивацияның оқыту, оқу  іс-әрекетіне  қосылған  жекелеген  түрі. </w:t>
      </w:r>
    </w:p>
    <w:p w:rsidR="00FE733E" w:rsidRDefault="00C30372" w:rsidP="003A22CE">
      <w:pPr>
        <w:pStyle w:val="a3"/>
        <w:tabs>
          <w:tab w:val="left" w:pos="784"/>
          <w:tab w:val="left" w:pos="5387"/>
          <w:tab w:val="left" w:pos="5954"/>
        </w:tabs>
        <w:ind w:left="0" w:firstLine="567"/>
        <w:contextualSpacing w:val="0"/>
        <w:jc w:val="both"/>
        <w:rPr>
          <w:color w:val="000000"/>
          <w:sz w:val="28"/>
          <w:szCs w:val="28"/>
          <w:lang w:val="kk-KZ"/>
        </w:rPr>
      </w:pPr>
      <w:r w:rsidRPr="00C30372">
        <w:rPr>
          <w:b/>
          <w:color w:val="000000"/>
          <w:sz w:val="28"/>
          <w:szCs w:val="28"/>
          <w:lang w:val="kk-KZ"/>
        </w:rPr>
        <w:t>Мақсат</w:t>
      </w:r>
      <w:r w:rsidR="006B3B80">
        <w:rPr>
          <w:b/>
          <w:color w:val="000000"/>
          <w:sz w:val="28"/>
          <w:szCs w:val="28"/>
          <w:lang w:val="kk-KZ"/>
        </w:rPr>
        <w:t xml:space="preserve"> </w:t>
      </w:r>
      <w:r w:rsidRPr="00C30372">
        <w:rPr>
          <w:b/>
          <w:color w:val="000000"/>
          <w:sz w:val="28"/>
          <w:szCs w:val="28"/>
          <w:lang w:val="kk-KZ"/>
        </w:rPr>
        <w:t>жасалым –</w:t>
      </w:r>
      <w:r w:rsidR="006B3B80">
        <w:rPr>
          <w:color w:val="000000"/>
          <w:sz w:val="28"/>
          <w:szCs w:val="28"/>
          <w:lang w:val="kk-KZ"/>
        </w:rPr>
        <w:t xml:space="preserve"> адам іс-әрекетінд</w:t>
      </w:r>
      <w:r>
        <w:rPr>
          <w:color w:val="000000"/>
          <w:sz w:val="28"/>
          <w:szCs w:val="28"/>
          <w:lang w:val="kk-KZ"/>
        </w:rPr>
        <w:t xml:space="preserve">е  жаңа мақсаттардың  дүниеге келу  үрдісі, ойлаудың  көрініс алуының  бір  түрі. </w:t>
      </w:r>
    </w:p>
    <w:p w:rsidR="00FE733E" w:rsidRDefault="00C30372" w:rsidP="003A22CE">
      <w:pPr>
        <w:pStyle w:val="a3"/>
        <w:tabs>
          <w:tab w:val="left" w:pos="784"/>
          <w:tab w:val="left" w:pos="5387"/>
          <w:tab w:val="left" w:pos="5954"/>
        </w:tabs>
        <w:ind w:left="0" w:firstLine="567"/>
        <w:contextualSpacing w:val="0"/>
        <w:jc w:val="both"/>
        <w:rPr>
          <w:color w:val="000000"/>
          <w:sz w:val="28"/>
          <w:szCs w:val="28"/>
          <w:lang w:val="kk-KZ"/>
        </w:rPr>
      </w:pPr>
      <w:r w:rsidRPr="006B3B80">
        <w:rPr>
          <w:b/>
          <w:color w:val="000000"/>
          <w:sz w:val="28"/>
          <w:szCs w:val="28"/>
          <w:lang w:val="kk-KZ"/>
        </w:rPr>
        <w:t xml:space="preserve">Мақсатты  әрекет </w:t>
      </w:r>
      <w:r w:rsidR="00C823C7" w:rsidRPr="006B3B80">
        <w:rPr>
          <w:b/>
          <w:color w:val="000000"/>
          <w:sz w:val="28"/>
          <w:szCs w:val="28"/>
          <w:lang w:val="kk-KZ"/>
        </w:rPr>
        <w:t>–</w:t>
      </w:r>
      <w:r>
        <w:rPr>
          <w:color w:val="000000"/>
          <w:sz w:val="28"/>
          <w:szCs w:val="28"/>
          <w:lang w:val="kk-KZ"/>
        </w:rPr>
        <w:t xml:space="preserve"> </w:t>
      </w:r>
      <w:r w:rsidR="00C823C7">
        <w:rPr>
          <w:color w:val="000000"/>
          <w:sz w:val="28"/>
          <w:szCs w:val="28"/>
          <w:lang w:val="kk-KZ"/>
        </w:rPr>
        <w:t xml:space="preserve">адамның  қажеттілігін іске  асыратын  және іс-әрекеттің  нақты  нәтижесінің  </w:t>
      </w:r>
      <w:r w:rsidR="00D61F43">
        <w:rPr>
          <w:color w:val="000000"/>
          <w:sz w:val="28"/>
          <w:szCs w:val="28"/>
          <w:lang w:val="kk-KZ"/>
        </w:rPr>
        <w:t>бейнесі</w:t>
      </w:r>
      <w:r w:rsidR="00C823C7">
        <w:rPr>
          <w:color w:val="000000"/>
          <w:sz w:val="28"/>
          <w:szCs w:val="28"/>
          <w:lang w:val="kk-KZ"/>
        </w:rPr>
        <w:t xml:space="preserve"> ретінде көрінетін  нәрсе. </w:t>
      </w:r>
    </w:p>
    <w:p w:rsidR="00C823C7" w:rsidRDefault="00C823C7" w:rsidP="003A22CE">
      <w:pPr>
        <w:pStyle w:val="a3"/>
        <w:tabs>
          <w:tab w:val="left" w:pos="784"/>
          <w:tab w:val="left" w:pos="5387"/>
          <w:tab w:val="left" w:pos="5954"/>
        </w:tabs>
        <w:ind w:left="0" w:firstLine="567"/>
        <w:contextualSpacing w:val="0"/>
        <w:jc w:val="both"/>
        <w:rPr>
          <w:b/>
          <w:bCs/>
          <w:color w:val="000000"/>
          <w:sz w:val="28"/>
          <w:szCs w:val="28"/>
          <w:lang w:val="kk-KZ"/>
        </w:rPr>
      </w:pPr>
      <w:r w:rsidRPr="006B3B80">
        <w:rPr>
          <w:b/>
          <w:color w:val="000000"/>
          <w:sz w:val="28"/>
          <w:szCs w:val="28"/>
          <w:lang w:val="kk-KZ"/>
        </w:rPr>
        <w:t>Мақсат  -</w:t>
      </w:r>
      <w:r>
        <w:rPr>
          <w:color w:val="000000"/>
          <w:sz w:val="28"/>
          <w:szCs w:val="28"/>
          <w:lang w:val="kk-KZ"/>
        </w:rPr>
        <w:t xml:space="preserve"> адамның қа</w:t>
      </w:r>
      <w:r w:rsidR="00D61F43">
        <w:rPr>
          <w:color w:val="000000"/>
          <w:sz w:val="28"/>
          <w:szCs w:val="28"/>
          <w:lang w:val="kk-KZ"/>
        </w:rPr>
        <w:t>жеттілігін іске  асыратын  және іс-әрекеттің нақты  нәт</w:t>
      </w:r>
      <w:r w:rsidR="004F36AD">
        <w:rPr>
          <w:color w:val="000000"/>
          <w:sz w:val="28"/>
          <w:szCs w:val="28"/>
          <w:lang w:val="kk-KZ"/>
        </w:rPr>
        <w:t>иж</w:t>
      </w:r>
      <w:r w:rsidR="00D61F43">
        <w:rPr>
          <w:color w:val="000000"/>
          <w:sz w:val="28"/>
          <w:szCs w:val="28"/>
          <w:lang w:val="kk-KZ"/>
        </w:rPr>
        <w:t>е</w:t>
      </w:r>
      <w:r w:rsidR="004F36AD">
        <w:rPr>
          <w:color w:val="000000"/>
          <w:sz w:val="28"/>
          <w:szCs w:val="28"/>
          <w:lang w:val="kk-KZ"/>
        </w:rPr>
        <w:t>с</w:t>
      </w:r>
      <w:r w:rsidR="00D61F43">
        <w:rPr>
          <w:color w:val="000000"/>
          <w:sz w:val="28"/>
          <w:szCs w:val="28"/>
          <w:lang w:val="kk-KZ"/>
        </w:rPr>
        <w:t xml:space="preserve">інің  бейнесі  ретінде әрекет ететін нәрсе. </w:t>
      </w:r>
    </w:p>
    <w:p w:rsidR="00D61F43" w:rsidRPr="00D61F43" w:rsidRDefault="001B2F5C" w:rsidP="003A22CE">
      <w:pPr>
        <w:pStyle w:val="a3"/>
        <w:tabs>
          <w:tab w:val="left" w:pos="784"/>
          <w:tab w:val="left" w:pos="5387"/>
          <w:tab w:val="left" w:pos="5954"/>
        </w:tabs>
        <w:ind w:left="0" w:firstLine="567"/>
        <w:contextualSpacing w:val="0"/>
        <w:jc w:val="both"/>
        <w:rPr>
          <w:color w:val="000000"/>
          <w:sz w:val="28"/>
          <w:szCs w:val="28"/>
          <w:lang w:val="kk-KZ"/>
        </w:rPr>
      </w:pPr>
      <w:r w:rsidRPr="003C0A9D">
        <w:rPr>
          <w:b/>
          <w:bCs/>
          <w:color w:val="000000"/>
          <w:sz w:val="28"/>
          <w:szCs w:val="28"/>
          <w:lang w:val="kk-KZ"/>
        </w:rPr>
        <w:t>Экстериоризация</w:t>
      </w:r>
      <w:r w:rsidRPr="003C0A9D">
        <w:rPr>
          <w:color w:val="000000"/>
          <w:sz w:val="28"/>
          <w:szCs w:val="28"/>
          <w:lang w:val="kk-KZ"/>
        </w:rPr>
        <w:t> </w:t>
      </w:r>
      <w:r w:rsidR="00D61F43" w:rsidRPr="003C0A9D">
        <w:rPr>
          <w:color w:val="000000"/>
          <w:sz w:val="28"/>
          <w:szCs w:val="28"/>
          <w:lang w:val="kk-KZ"/>
        </w:rPr>
        <w:t>–</w:t>
      </w:r>
      <w:r w:rsidRPr="003C0A9D">
        <w:rPr>
          <w:color w:val="000000"/>
          <w:sz w:val="28"/>
          <w:szCs w:val="28"/>
          <w:lang w:val="kk-KZ"/>
        </w:rPr>
        <w:t xml:space="preserve"> </w:t>
      </w:r>
      <w:r w:rsidR="00D61F43">
        <w:rPr>
          <w:color w:val="000000"/>
          <w:sz w:val="28"/>
          <w:szCs w:val="28"/>
          <w:lang w:val="kk-KZ"/>
        </w:rPr>
        <w:t xml:space="preserve"> әрекеттің</w:t>
      </w:r>
      <w:r w:rsidR="004F36AD">
        <w:rPr>
          <w:color w:val="000000"/>
          <w:sz w:val="28"/>
          <w:szCs w:val="28"/>
          <w:lang w:val="kk-KZ"/>
        </w:rPr>
        <w:t xml:space="preserve"> </w:t>
      </w:r>
      <w:r w:rsidR="003C0A9D">
        <w:rPr>
          <w:color w:val="000000"/>
          <w:sz w:val="28"/>
          <w:szCs w:val="28"/>
          <w:lang w:val="kk-KZ"/>
        </w:rPr>
        <w:t xml:space="preserve">ішкі,  ақыл-ой  жағынан сыртқы, амалдар  мен затпен  әрекет  түріне  өтуі. </w:t>
      </w:r>
    </w:p>
    <w:p w:rsidR="003C0A9D" w:rsidRDefault="001B2F5C" w:rsidP="003A22CE">
      <w:pPr>
        <w:pStyle w:val="a3"/>
        <w:tabs>
          <w:tab w:val="left" w:pos="784"/>
          <w:tab w:val="left" w:pos="5387"/>
          <w:tab w:val="left" w:pos="5954"/>
        </w:tabs>
        <w:ind w:left="0" w:firstLine="567"/>
        <w:contextualSpacing w:val="0"/>
        <w:jc w:val="both"/>
        <w:rPr>
          <w:color w:val="000000"/>
          <w:sz w:val="28"/>
          <w:szCs w:val="28"/>
          <w:lang w:val="kk-KZ"/>
        </w:rPr>
      </w:pPr>
      <w:r w:rsidRPr="003C0A9D">
        <w:rPr>
          <w:b/>
          <w:bCs/>
          <w:color w:val="000000"/>
          <w:sz w:val="28"/>
          <w:szCs w:val="28"/>
          <w:lang w:val="kk-KZ"/>
        </w:rPr>
        <w:t>Эмпири</w:t>
      </w:r>
      <w:r w:rsidR="003C0A9D">
        <w:rPr>
          <w:b/>
          <w:bCs/>
          <w:color w:val="000000"/>
          <w:sz w:val="28"/>
          <w:szCs w:val="28"/>
          <w:lang w:val="kk-KZ"/>
        </w:rPr>
        <w:t xml:space="preserve">калық </w:t>
      </w:r>
      <w:r w:rsidR="003C0A9D" w:rsidRPr="003C0A9D">
        <w:rPr>
          <w:color w:val="000000"/>
          <w:sz w:val="28"/>
          <w:szCs w:val="28"/>
          <w:lang w:val="kk-KZ"/>
        </w:rPr>
        <w:t>–</w:t>
      </w:r>
      <w:r w:rsidRPr="003C0A9D">
        <w:rPr>
          <w:color w:val="000000"/>
          <w:sz w:val="28"/>
          <w:szCs w:val="28"/>
          <w:lang w:val="kk-KZ"/>
        </w:rPr>
        <w:t xml:space="preserve"> </w:t>
      </w:r>
      <w:r w:rsidR="003C0A9D">
        <w:rPr>
          <w:color w:val="000000"/>
          <w:sz w:val="28"/>
          <w:szCs w:val="28"/>
          <w:lang w:val="kk-KZ"/>
        </w:rPr>
        <w:t>тікелей  бақылауға,  экспериментке  арқа сүйейтін, фактілерді  зерттеуге,  тәжірибеге  негізделген</w:t>
      </w:r>
      <w:r w:rsidR="008C35CB">
        <w:rPr>
          <w:color w:val="000000"/>
          <w:sz w:val="28"/>
          <w:szCs w:val="28"/>
          <w:lang w:val="kk-KZ"/>
        </w:rPr>
        <w:t>.</w:t>
      </w:r>
    </w:p>
    <w:p w:rsidR="00B12650" w:rsidRDefault="00B12650" w:rsidP="003A22CE">
      <w:pPr>
        <w:pStyle w:val="a3"/>
        <w:tabs>
          <w:tab w:val="left" w:pos="784"/>
          <w:tab w:val="left" w:pos="5387"/>
          <w:tab w:val="left" w:pos="5954"/>
        </w:tabs>
        <w:ind w:left="0" w:firstLine="567"/>
        <w:contextualSpacing w:val="0"/>
        <w:jc w:val="both"/>
        <w:rPr>
          <w:color w:val="000000"/>
          <w:sz w:val="28"/>
          <w:szCs w:val="28"/>
          <w:lang w:val="kk-KZ"/>
        </w:rPr>
      </w:pPr>
    </w:p>
    <w:p w:rsidR="00B12650" w:rsidRDefault="00B12650" w:rsidP="003A22CE">
      <w:pPr>
        <w:pStyle w:val="a3"/>
        <w:tabs>
          <w:tab w:val="left" w:pos="784"/>
          <w:tab w:val="left" w:pos="5387"/>
          <w:tab w:val="left" w:pos="5954"/>
        </w:tabs>
        <w:ind w:left="0" w:firstLine="567"/>
        <w:contextualSpacing w:val="0"/>
        <w:jc w:val="both"/>
        <w:rPr>
          <w:color w:val="000000"/>
          <w:sz w:val="28"/>
          <w:szCs w:val="28"/>
          <w:lang w:val="kk-KZ"/>
        </w:rPr>
      </w:pPr>
    </w:p>
    <w:p w:rsidR="007D46B8" w:rsidRPr="006376A1" w:rsidRDefault="007D46B8" w:rsidP="007D46B8">
      <w:pPr>
        <w:shd w:val="clear" w:color="auto" w:fill="FFFFFF"/>
        <w:outlineLvl w:val="1"/>
        <w:rPr>
          <w:rFonts w:ascii="Times New Roman" w:eastAsia="Times New Roman" w:hAnsi="Times New Roman"/>
          <w:b/>
          <w:bCs/>
          <w:kern w:val="36"/>
          <w:sz w:val="28"/>
          <w:szCs w:val="28"/>
          <w:lang w:val="kk-KZ"/>
        </w:rPr>
      </w:pPr>
    </w:p>
    <w:p w:rsidR="007D46B8" w:rsidRPr="006376A1" w:rsidRDefault="007D46B8" w:rsidP="007D46B8">
      <w:pPr>
        <w:shd w:val="clear" w:color="auto" w:fill="FFFFFF"/>
        <w:outlineLvl w:val="1"/>
        <w:rPr>
          <w:rFonts w:ascii="Times New Roman" w:eastAsia="Times New Roman" w:hAnsi="Times New Roman"/>
          <w:b/>
          <w:bCs/>
          <w:kern w:val="36"/>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both"/>
        <w:rPr>
          <w:rFonts w:ascii="Times New Roman" w:eastAsia="Times New Roman" w:hAnsi="Times New Roman"/>
          <w:sz w:val="28"/>
          <w:szCs w:val="28"/>
          <w:lang w:val="kk-KZ"/>
        </w:rPr>
      </w:pPr>
    </w:p>
    <w:p w:rsidR="007D46B8" w:rsidRDefault="007D46B8" w:rsidP="007D46B8">
      <w:pPr>
        <w:shd w:val="clear" w:color="auto" w:fill="FFFFFF"/>
        <w:jc w:val="center"/>
        <w:rPr>
          <w:rFonts w:ascii="Times New Roman" w:eastAsia="Times New Roman" w:hAnsi="Times New Roman"/>
          <w:b/>
          <w:bCs/>
          <w:sz w:val="28"/>
          <w:szCs w:val="28"/>
          <w:lang w:val="kk-KZ"/>
        </w:rPr>
      </w:pPr>
      <w:r w:rsidRPr="007D46B8">
        <w:rPr>
          <w:rFonts w:ascii="Times New Roman" w:eastAsia="Times New Roman" w:hAnsi="Times New Roman"/>
          <w:b/>
          <w:bCs/>
          <w:sz w:val="28"/>
          <w:szCs w:val="28"/>
          <w:lang w:val="kk-KZ"/>
        </w:rPr>
        <w:t xml:space="preserve">БІЛІМ АЛУШЫЛАРДЫҢ БІЛІМІН ӨЛШЕЙТІН </w:t>
      </w:r>
    </w:p>
    <w:p w:rsidR="007D46B8" w:rsidRPr="007D46B8" w:rsidRDefault="007D46B8" w:rsidP="007D46B8">
      <w:pPr>
        <w:shd w:val="clear" w:color="auto" w:fill="FFFFFF"/>
        <w:jc w:val="center"/>
        <w:rPr>
          <w:rFonts w:ascii="Times New Roman" w:eastAsia="Times New Roman" w:hAnsi="Times New Roman"/>
          <w:sz w:val="28"/>
          <w:szCs w:val="28"/>
          <w:lang w:val="kk-KZ"/>
        </w:rPr>
      </w:pPr>
      <w:r w:rsidRPr="007D46B8">
        <w:rPr>
          <w:rFonts w:ascii="Times New Roman" w:eastAsia="Times New Roman" w:hAnsi="Times New Roman"/>
          <w:b/>
          <w:bCs/>
          <w:sz w:val="28"/>
          <w:szCs w:val="28"/>
          <w:lang w:val="kk-KZ"/>
        </w:rPr>
        <w:t>ӨЛШЕУІШТЕР</w:t>
      </w:r>
    </w:p>
    <w:p w:rsidR="007D46B8" w:rsidRPr="007D46B8" w:rsidRDefault="007D46B8" w:rsidP="007D46B8">
      <w:pPr>
        <w:shd w:val="clear" w:color="auto" w:fill="FFFFFF"/>
        <w:jc w:val="both"/>
        <w:rPr>
          <w:rFonts w:ascii="Times New Roman" w:eastAsia="Times New Roman" w:hAnsi="Times New Roman"/>
          <w:sz w:val="28"/>
          <w:szCs w:val="28"/>
          <w:lang w:val="kk-KZ"/>
        </w:rPr>
      </w:pPr>
      <w:r w:rsidRPr="007D46B8">
        <w:rPr>
          <w:rFonts w:ascii="Times New Roman" w:eastAsia="Times New Roman" w:hAnsi="Times New Roman"/>
          <w:b/>
          <w:bCs/>
          <w:sz w:val="28"/>
          <w:szCs w:val="28"/>
          <w:lang w:val="kk-KZ"/>
        </w:rPr>
        <w:t> </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6.1.Білім алушылардың оқудағы жетістіктерін бағалау білімді өлшейтін өлшеуіштер негізінде жүргізіледі.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Білім алушылардың білімін өлшейтін өлшеуіштер пәндік оқу бағдарламаларымен сәйкес келуі тиіс.</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6.2.Оқу   орны   білім   алушылардың   білімін   өлшейтін</w:t>
      </w:r>
      <w:r w:rsidRPr="006376A1">
        <w:rPr>
          <w:rFonts w:ascii="Times New Roman" w:eastAsia="Times New Roman" w:hAnsi="Times New Roman"/>
          <w:sz w:val="28"/>
          <w:szCs w:val="28"/>
          <w:lang w:val="kk-KZ"/>
        </w:rPr>
        <w:t xml:space="preserve"> </w:t>
      </w:r>
      <w:r w:rsidRPr="006376A1">
        <w:rPr>
          <w:rFonts w:ascii="Times New Roman" w:eastAsia="Times New Roman" w:hAnsi="Times New Roman"/>
          <w:sz w:val="28"/>
          <w:szCs w:val="28"/>
        </w:rPr>
        <w:t>өлшеуіштердің мына түрлерін әзірлейді: тесттер, билеттер, бақылау сұрақтары (ашық, жабық, кұрама, қойылатын талаптарға сәйкес, эссе, т.б.), зертханалық тапсырмалар, есеп-графикалық, курстық және т.б. жұмыстар.</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6.3.Бақылау   сұрақтары   оқу бағдарламаларының   барлық тақырыптары бойынша әзірленеді. Тақырыптарды немесе тапсырма мазмұнын ықшамдап беруде    қолданылу сипатына қарай қысқа(билетте) түрде келеді.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6.4. Билеттер бақылау сұрақтарының негізінде әзірленеді және барлық пә</w:t>
      </w:r>
      <w:r w:rsidRPr="006376A1">
        <w:rPr>
          <w:rFonts w:ascii="Times New Roman" w:eastAsia="Times New Roman" w:hAnsi="Times New Roman"/>
          <w:sz w:val="28"/>
          <w:szCs w:val="28"/>
          <w:lang w:val="kk-KZ"/>
        </w:rPr>
        <w:t>н</w:t>
      </w:r>
      <w:r w:rsidRPr="006376A1">
        <w:rPr>
          <w:rFonts w:ascii="Times New Roman" w:eastAsia="Times New Roman" w:hAnsi="Times New Roman"/>
          <w:sz w:val="28"/>
          <w:szCs w:val="28"/>
        </w:rPr>
        <w:t>дер бойынша тұтастай алғанда білім алушылардың оқудағы жетістіктерін бағалауға мүмкіндік беруі тиіс. Билет, ереже сияқты пәндердің түрлі бөлімдерін (модульдерін) қамтитын үш-төрт сұрақтардан тұруы тиіс. Егер пән практикалық бағытта болса, онда сұрақтардың біреуі тапсырманы орындаудағы дағдысын анықтауға, есептер шығару түрінде құрылуы тиіс.</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6.5.Тесттер тест тапсырмаларының негізінде әзірленеді. Бір тест күрделілік дәрежесіне қарай 10-20 тест тапсырмаларын қамтиды.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6.6.Оқытудың күндізгі, сырттай және кешкі нысандарындағы білім алушылардың білімін бағалау бірыңғай өлшеуіштер негізінде жүргізіледі.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 </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b/>
          <w:bCs/>
          <w:sz w:val="28"/>
          <w:szCs w:val="28"/>
        </w:rPr>
        <w:t>7 Білім алушылардың білімін өлшеу құралдары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7.1.Білім алушылардың білімін өлшеу құралдары ретінде баға</w:t>
      </w:r>
      <w:r w:rsidRPr="006376A1">
        <w:rPr>
          <w:rFonts w:ascii="Times New Roman" w:eastAsia="Times New Roman" w:hAnsi="Times New Roman"/>
          <w:sz w:val="28"/>
          <w:szCs w:val="28"/>
          <w:lang w:val="kk-KZ"/>
        </w:rPr>
        <w:t xml:space="preserve"> </w:t>
      </w:r>
      <w:r w:rsidRPr="006376A1">
        <w:rPr>
          <w:rFonts w:ascii="Times New Roman" w:eastAsia="Times New Roman" w:hAnsi="Times New Roman"/>
          <w:sz w:val="28"/>
          <w:szCs w:val="28"/>
        </w:rPr>
        <w:t>шкаласы енгізіледі.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7.2.Баға   шкаласы   балдық-рейтингілік   таңбалық   жүйеге</w:t>
      </w:r>
      <w:r w:rsidRPr="006376A1">
        <w:rPr>
          <w:rFonts w:ascii="Times New Roman" w:eastAsia="Times New Roman" w:hAnsi="Times New Roman"/>
          <w:sz w:val="28"/>
          <w:szCs w:val="28"/>
          <w:lang w:val="kk-KZ"/>
        </w:rPr>
        <w:t xml:space="preserve"> </w:t>
      </w:r>
      <w:r w:rsidRPr="006376A1">
        <w:rPr>
          <w:rFonts w:ascii="Times New Roman" w:eastAsia="Times New Roman" w:hAnsi="Times New Roman"/>
          <w:sz w:val="28"/>
          <w:szCs w:val="28"/>
        </w:rPr>
        <w:t>негізделген.</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7.3.Балдық-рейтингілік таңбалық жүйеде он балдық жүйемен бағалау әдісі қалыптасады және дәстүрлі бағалар мен бағаның пайыздық мөлшері таңбалық жүйе бойынша бағалаудан тұратын сандық балама балмен сәйкестендіріледі.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7.4.Білім деңгейін таңбалық жүйемен бағалауда ағылшын тілі алфавитінің А (ең жоғары баға) мен Ғ (ең нашар баға) аралығындағы</w:t>
      </w:r>
      <w:r>
        <w:rPr>
          <w:rFonts w:ascii="Times New Roman" w:eastAsia="Times New Roman" w:hAnsi="Times New Roman"/>
          <w:sz w:val="28"/>
          <w:szCs w:val="28"/>
        </w:rPr>
        <w:t xml:space="preserve"> </w:t>
      </w:r>
      <w:r w:rsidRPr="006376A1">
        <w:rPr>
          <w:rFonts w:ascii="Times New Roman" w:eastAsia="Times New Roman" w:hAnsi="Times New Roman"/>
          <w:sz w:val="28"/>
          <w:szCs w:val="28"/>
        </w:rPr>
        <w:t>әріптері қолданылады.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7.5.Он балдық жүйемен есептеуде араб санымен 4,0 ден 1,0 ге дейінгі сандық баламалар - оң бағалар, 0 қанағаттанарлықсыз бағаның сандық баламалы балы болып табылады.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7.6.Бағалаудың пайыздық мазмұны пайызбен анықталады. Бұған қоса 50%-дан 100%-ға дейінгі бағалаулар жағьмды бағаларға жатады да,   0%-дан   49%-ға   дейінгілер   бағалаулар   қанағаттанарлықсыз</w:t>
      </w:r>
      <w:r>
        <w:rPr>
          <w:rFonts w:ascii="Times New Roman" w:eastAsia="Times New Roman" w:hAnsi="Times New Roman"/>
          <w:sz w:val="28"/>
          <w:szCs w:val="28"/>
        </w:rPr>
        <w:t xml:space="preserve"> </w:t>
      </w:r>
      <w:r w:rsidRPr="006376A1">
        <w:rPr>
          <w:rFonts w:ascii="Times New Roman" w:eastAsia="Times New Roman" w:hAnsi="Times New Roman"/>
          <w:sz w:val="28"/>
          <w:szCs w:val="28"/>
        </w:rPr>
        <w:t>бағалауларға жатады.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7.7.Дәстүрлі баға шкаласы төрт балдық шкалада «өте жақсы», «жақсы»,   «қанағаттанарлық»,   «қанағаттанарлықсыз»   қатарында</w:t>
      </w:r>
      <w:r>
        <w:rPr>
          <w:rFonts w:ascii="Times New Roman" w:eastAsia="Times New Roman" w:hAnsi="Times New Roman"/>
          <w:sz w:val="28"/>
          <w:szCs w:val="28"/>
        </w:rPr>
        <w:t xml:space="preserve"> </w:t>
      </w:r>
      <w:r w:rsidRPr="006376A1">
        <w:rPr>
          <w:rFonts w:ascii="Times New Roman" w:eastAsia="Times New Roman" w:hAnsi="Times New Roman"/>
          <w:sz w:val="28"/>
          <w:szCs w:val="28"/>
        </w:rPr>
        <w:t>түзіледі.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lastRenderedPageBreak/>
        <w:t xml:space="preserve">7.8.Балдық-рейтингілік таңбалық жүйе оқытудың күндізгі, кешкі,   сырттай   экстернат   нысанында   оқитыи   </w:t>
      </w:r>
      <w:r>
        <w:rPr>
          <w:rFonts w:ascii="Times New Roman" w:eastAsia="Times New Roman" w:hAnsi="Times New Roman"/>
          <w:sz w:val="28"/>
          <w:szCs w:val="28"/>
        </w:rPr>
        <w:t>барлық   білім алушыларға қолда</w:t>
      </w:r>
      <w:r>
        <w:rPr>
          <w:rFonts w:ascii="Times New Roman" w:eastAsia="Times New Roman" w:hAnsi="Times New Roman"/>
          <w:sz w:val="28"/>
          <w:szCs w:val="28"/>
          <w:lang w:val="kk-KZ"/>
        </w:rPr>
        <w:t>н</w:t>
      </w:r>
      <w:r w:rsidRPr="006376A1">
        <w:rPr>
          <w:rFonts w:ascii="Times New Roman" w:eastAsia="Times New Roman" w:hAnsi="Times New Roman"/>
          <w:sz w:val="28"/>
          <w:szCs w:val="28"/>
        </w:rPr>
        <w:t>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 </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b/>
          <w:bCs/>
          <w:sz w:val="28"/>
          <w:szCs w:val="28"/>
        </w:rPr>
        <w:t>8 Білім алушылардың білімін бағалау тәртібі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b/>
          <w:bCs/>
          <w:sz w:val="28"/>
          <w:szCs w:val="28"/>
        </w:rPr>
        <w:t> </w:t>
      </w:r>
      <w:r w:rsidRPr="006376A1">
        <w:rPr>
          <w:rFonts w:ascii="Times New Roman" w:eastAsia="Times New Roman" w:hAnsi="Times New Roman"/>
          <w:sz w:val="28"/>
          <w:szCs w:val="28"/>
        </w:rPr>
        <w:t>8.1   Білім   алушылардың   оқудагы   жетістіктерін   бағалау бақылаудьң барлық түрлері бойынша: үлгерімді ағымдағы бақылау,аралық аттестатау мен қорытынды мемлекеттік аттестаттау балдық-рейтінгілік таңбалык жүйе бойынша жүзеге асырылады.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8.2.Білім алушылардың оқудағы жетістіктерінің деңгейі әрбір пәннен қорытынды бақылаудың бағасы мен рұқсат алу рейтінгілік бағадан қалыптасқан қорытынды бағамен анықталады.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8.3.Рұқсат алу рейтингілік баға үлгерімді ағымдағы бақылау мен аралық бақылау бағалардан жинақталады (ереже бойынша екі аралық бақылау).</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8.4.Үлгерімді ағымдағы бақылауга ағымдағы мына бағалар енеді: семинарлар мен үй тапсырмаларын орындау бойынша бағалар мен практикалық сабақтар, өзіндік жұмыс тапсырмалары.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8.5. Ағымдағы және аралық бақылаудың барлық түрлерін пәннен сабақ беретін оқытушы жүргізеді.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8.6.Рейтингтік есептеу барысында ағымдағы бақылау, аралық бақылау, есеп- графикалық, курстық жұмыс(жоба) міндетті түрде есептелінеді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8.7.Курстық жұмысының (жобасының) бағалық ұлесін аралық бақылауда жоғары оқу орны өздігінше белгілейді.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8.8.Рұқсат алу рейтінгілік баға пән бойынша білімді қорытынды бағалаудың 60% құрайды.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8.9.Сырттай   және   қашықтықтан   оқыту   нысандарында белгіленген емтихандық сессия кестесі басталғанға дейін рейтингтік рұқсат алу іске асырылады.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8.10.Оқытудың экстернат нысанындағы білім алушы рұксат алу рейтінгісін жинауды жоғары оқу орны құрылымдық бөлімшенің басшысымен бекітілген жеке график бойынша жүзеге асырады.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8.11.Қорытынды   бақылау   аралық   аттестаттау   кезеңінде жүргізіледі. Қорытынды бақылаудың бағасы пән бойынша білімді қорытынды бағалаудың 40% құрайды.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8.12.Қорытынды баға егер білім алушының қорытынды бақылау мен рұқсат алу рейтінгісі бойынша оң бағасы болса ғана есептеледі,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8.13.Білім алушы рұқсат алу рейтінгілік бағаны және/немесе қорытынды бақылауды апелляцияға бере алады. Бұл мақсатта жоғары оқу орны апелляциялауға берген пәні бойынша мамандығы сәйкес келетін біліктілігі   бар оқытушылардан апелляциялық комиссия құрады.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8.14.Қорытынды бақылаудың қанағаттанарлықсыз бағасы мен оң бағасы (жоғарылату мақсатында) үшін кайта тапсыруларға рұқсат етілмейді.</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8.15.Кәсіби   практика   (оқу,   оқу-танысу,   педагогикалық, өндірістік т.6.) бойынша бағалар келесі түрде қойылады.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lastRenderedPageBreak/>
        <w:t>Практика жөніндегі бір жетекші тағайындалған кезде (ереже бойынша оқу жөніндегі, оқу-танысу, далалық және т.б.) баға есептің рәсімделуі мен қорғаған дүниесінен білімін көрсете алуына сәйкес ұсынылған есепті қорғаудың қорытындылары бойынша қойылады.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Практика жөніндегі екі жетекші тағайындалса (ереже бойынша педагогикалық, өндірістік және т,б,) қорытынды бағалаудан 40%-ды құрайтын, практикалық базаның практика жетекшісімен қойылған бағаны және қорытынды бағалаудан 60%-ды құрайтын, қорғау туралы жоғары оқу орнының басшысымен ұсынылған есепті қоса алғанда қорытынды баға қойылады.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8.16.Білім алушылардың қорытынды мемлекеттік аттестаттауына баға барлық мемлекеттік аттестаттау комиссиясы мүшелерінің пікірі жэне балдық рейтингтік әріптік жүйе бойынша көрсетілген білімі ескеріліп қойылады.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Диломдық жұмысты (жобаны) қорғау бойынша баға ғылыми жетекшінің пікірі, рецензенттің бағасы және қорғаудың қорытындысы ескеріліп қойылады.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Қорытынды мемлекеттік аттестаттаудың әрбір нысаны бойынша баға балдық    рейтингілік әріптік жүйе бойынша өзіндік баға</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қойылады.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8.17.Білім алушылардың білімін бағалау жүйесіндегі маңызды орынды   кредиттер   сомасы   мен   қорытынды   бағалары   ретінде ағымдағы оқыту кезеңі кредитінің сомасына есептелінетін орта бал түрінде айқындалатын     студенттің бір жылдағы академиялық үлгерімінің деңгейі алады.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b/>
          <w:bCs/>
          <w:sz w:val="28"/>
          <w:szCs w:val="28"/>
        </w:rPr>
        <w:t>9 Білім алушылардың білімін бағалау өлшемдері</w:t>
      </w:r>
    </w:p>
    <w:p w:rsidR="007D46B8"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9.1.Білім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w:t>
      </w:r>
      <w:r>
        <w:rPr>
          <w:rFonts w:ascii="Times New Roman" w:eastAsia="Times New Roman" w:hAnsi="Times New Roman"/>
          <w:sz w:val="28"/>
          <w:szCs w:val="28"/>
        </w:rPr>
        <w:t xml:space="preserve"> </w:t>
      </w:r>
      <w:r w:rsidRPr="006376A1">
        <w:rPr>
          <w:rFonts w:ascii="Times New Roman" w:eastAsia="Times New Roman" w:hAnsi="Times New Roman"/>
          <w:sz w:val="28"/>
          <w:szCs w:val="28"/>
        </w:rPr>
        <w:t>бойынша анықталады.</w:t>
      </w:r>
    </w:p>
    <w:p w:rsidR="007D46B8" w:rsidRPr="007D46B8"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t>9.2.Пайыздық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7D46B8" w:rsidRPr="007D46B8"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7D46B8" w:rsidRPr="007D46B8"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t>9.3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7D46B8">
        <w:rPr>
          <w:rFonts w:ascii="Times New Roman" w:eastAsia="Times New Roman" w:hAnsi="Times New Roman"/>
          <w:sz w:val="28"/>
          <w:szCs w:val="28"/>
          <w:vertAlign w:val="subscript"/>
        </w:rPr>
        <w:t>,</w:t>
      </w:r>
      <w:r w:rsidRPr="007D46B8">
        <w:rPr>
          <w:rFonts w:ascii="Times New Roman" w:eastAsia="Times New Roman" w:hAnsi="Times New Roman"/>
          <w:sz w:val="28"/>
          <w:szCs w:val="28"/>
        </w:rPr>
        <w:t>пайыздық мөлшері 75-79% және 2,67 сандық бағалауы В— ға сәйкес келеді.</w:t>
      </w:r>
    </w:p>
    <w:p w:rsidR="007D46B8" w:rsidRPr="007D46B8"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lastRenderedPageBreak/>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7D46B8">
        <w:rPr>
          <w:rFonts w:ascii="Times New Roman" w:eastAsia="Times New Roman" w:hAnsi="Times New Roman"/>
          <w:sz w:val="28"/>
          <w:szCs w:val="28"/>
          <w:vertAlign w:val="subscript"/>
        </w:rPr>
        <w:t>,</w:t>
      </w:r>
      <w:r w:rsidRPr="007D46B8">
        <w:rPr>
          <w:rFonts w:ascii="Times New Roman" w:eastAsia="Times New Roman" w:hAnsi="Times New Roman"/>
          <w:sz w:val="28"/>
          <w:szCs w:val="28"/>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7D46B8" w:rsidRPr="007D46B8"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t>9.4.Пайыздық мөлшері 70-74% және 2,33 сандық баламасы бар «қа</w:t>
      </w:r>
      <w:r w:rsidRPr="007D46B8">
        <w:rPr>
          <w:rFonts w:ascii="Times New Roman" w:eastAsia="Times New Roman" w:hAnsi="Times New Roman"/>
          <w:sz w:val="28"/>
          <w:szCs w:val="28"/>
          <w:lang w:val="kk-KZ"/>
        </w:rPr>
        <w:t>н</w:t>
      </w:r>
      <w:r w:rsidRPr="007D46B8">
        <w:rPr>
          <w:rFonts w:ascii="Times New Roman" w:eastAsia="Times New Roman" w:hAnsi="Times New Roman"/>
          <w:sz w:val="28"/>
          <w:szCs w:val="28"/>
        </w:rPr>
        <w:t>ағаттанарлық» деген бағалауға С+ сәйкес келеді және осы бағалауда пайыздық мөлшері 65-69% және сандық баламасы 2,0 болса С</w:t>
      </w:r>
      <w:r w:rsidRPr="007D46B8">
        <w:rPr>
          <w:rFonts w:ascii="Times New Roman" w:eastAsia="Times New Roman" w:hAnsi="Times New Roman"/>
          <w:sz w:val="28"/>
          <w:szCs w:val="28"/>
          <w:vertAlign w:val="subscript"/>
        </w:rPr>
        <w:t>,</w:t>
      </w:r>
      <w:r w:rsidRPr="007D46B8">
        <w:rPr>
          <w:rFonts w:ascii="Times New Roman" w:eastAsia="Times New Roman" w:hAnsi="Times New Roman"/>
          <w:sz w:val="28"/>
          <w:szCs w:val="28"/>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7D46B8" w:rsidRPr="007D46B8"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7D46B8" w:rsidRPr="007D46B8"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t>9.5.Пайыздық мөлшері 0-49% және 0 сандық баламасы бар «қанағаттанарлық</w:t>
      </w:r>
      <w:r w:rsidRPr="007D46B8">
        <w:rPr>
          <w:rFonts w:ascii="Times New Roman" w:eastAsia="Times New Roman" w:hAnsi="Times New Roman"/>
          <w:sz w:val="28"/>
          <w:szCs w:val="28"/>
          <w:lang w:val="kk-KZ"/>
        </w:rPr>
        <w:t>сыз</w:t>
      </w:r>
      <w:r w:rsidRPr="007D46B8">
        <w:rPr>
          <w:rFonts w:ascii="Times New Roman" w:eastAsia="Times New Roman" w:hAnsi="Times New Roman"/>
          <w:sz w:val="28"/>
          <w:szCs w:val="28"/>
        </w:rPr>
        <w:t>» деген бағаға Ғ бағалауы сәйкес келеді.</w:t>
      </w:r>
    </w:p>
    <w:p w:rsidR="007D46B8" w:rsidRPr="006376A1" w:rsidRDefault="007D46B8" w:rsidP="007D46B8">
      <w:pPr>
        <w:shd w:val="clear" w:color="auto" w:fill="FFFFFF"/>
        <w:jc w:val="both"/>
        <w:rPr>
          <w:rFonts w:ascii="Times New Roman" w:eastAsia="Times New Roman" w:hAnsi="Times New Roman"/>
          <w:sz w:val="28"/>
          <w:szCs w:val="28"/>
        </w:rPr>
      </w:pPr>
      <w:r w:rsidRPr="007D46B8">
        <w:rPr>
          <w:rFonts w:ascii="Times New Roman" w:eastAsia="Times New Roman" w:hAnsi="Times New Roman"/>
          <w:sz w:val="28"/>
          <w:szCs w:val="28"/>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7D46B8" w:rsidRPr="006376A1" w:rsidRDefault="007D46B8" w:rsidP="007D46B8">
      <w:pPr>
        <w:shd w:val="clear" w:color="auto" w:fill="FFFFFF"/>
        <w:jc w:val="both"/>
        <w:rPr>
          <w:rFonts w:ascii="Times New Roman" w:eastAsia="Times New Roman" w:hAnsi="Times New Roman"/>
          <w:sz w:val="28"/>
          <w:szCs w:val="28"/>
        </w:rPr>
      </w:pPr>
      <w:r w:rsidRPr="006376A1">
        <w:rPr>
          <w:rFonts w:ascii="Times New Roman" w:eastAsia="Times New Roman" w:hAnsi="Times New Roman"/>
          <w:sz w:val="28"/>
          <w:szCs w:val="28"/>
        </w:rPr>
        <w:t> </w:t>
      </w:r>
    </w:p>
    <w:p w:rsidR="00B12650" w:rsidRPr="007D46B8" w:rsidRDefault="00B12650" w:rsidP="003A22CE">
      <w:pPr>
        <w:pStyle w:val="a3"/>
        <w:tabs>
          <w:tab w:val="left" w:pos="784"/>
          <w:tab w:val="left" w:pos="5387"/>
          <w:tab w:val="left" w:pos="5954"/>
        </w:tabs>
        <w:ind w:left="0" w:firstLine="567"/>
        <w:contextualSpacing w:val="0"/>
        <w:jc w:val="both"/>
        <w:rPr>
          <w:color w:val="000000"/>
          <w:sz w:val="28"/>
          <w:szCs w:val="28"/>
          <w:lang w:val="ru"/>
        </w:rPr>
      </w:pPr>
    </w:p>
    <w:p w:rsidR="00B12650" w:rsidRPr="003C0A9D" w:rsidRDefault="00B12650" w:rsidP="003A22CE">
      <w:pPr>
        <w:pStyle w:val="a3"/>
        <w:tabs>
          <w:tab w:val="left" w:pos="784"/>
          <w:tab w:val="left" w:pos="5387"/>
          <w:tab w:val="left" w:pos="5954"/>
        </w:tabs>
        <w:ind w:left="0" w:firstLine="567"/>
        <w:contextualSpacing w:val="0"/>
        <w:jc w:val="both"/>
        <w:rPr>
          <w:color w:val="000000"/>
          <w:sz w:val="28"/>
          <w:szCs w:val="28"/>
          <w:lang w:val="kk-KZ"/>
        </w:rPr>
      </w:pPr>
    </w:p>
    <w:p w:rsidR="001B2F5C" w:rsidRPr="00661FB4" w:rsidRDefault="001B2F5C" w:rsidP="003A22CE">
      <w:pPr>
        <w:ind w:firstLine="567"/>
        <w:jc w:val="both"/>
        <w:rPr>
          <w:rFonts w:ascii="Times New Roman" w:hAnsi="Times New Roman" w:cs="Times New Roman"/>
          <w:sz w:val="28"/>
          <w:szCs w:val="28"/>
          <w:lang w:val="ru-RU"/>
        </w:rPr>
      </w:pPr>
    </w:p>
    <w:p w:rsidR="00FA6FE3" w:rsidRPr="00661FB4" w:rsidRDefault="00FA6FE3" w:rsidP="003A22CE">
      <w:pPr>
        <w:tabs>
          <w:tab w:val="left" w:pos="5387"/>
          <w:tab w:val="left" w:pos="5954"/>
        </w:tabs>
        <w:ind w:firstLine="567"/>
        <w:jc w:val="both"/>
        <w:rPr>
          <w:rFonts w:ascii="Times New Roman" w:hAnsi="Times New Roman" w:cs="Times New Roman"/>
          <w:b/>
          <w:sz w:val="28"/>
          <w:szCs w:val="28"/>
          <w:lang w:val="ru-RU"/>
        </w:rPr>
      </w:pPr>
    </w:p>
    <w:p w:rsidR="00FA6FE3" w:rsidRPr="00661FB4" w:rsidRDefault="00FA6FE3" w:rsidP="003A22CE">
      <w:pPr>
        <w:tabs>
          <w:tab w:val="left" w:pos="5387"/>
          <w:tab w:val="left" w:pos="5954"/>
        </w:tabs>
        <w:ind w:firstLine="567"/>
        <w:jc w:val="both"/>
        <w:rPr>
          <w:rFonts w:ascii="Times New Roman" w:hAnsi="Times New Roman" w:cs="Times New Roman"/>
          <w:b/>
          <w:sz w:val="28"/>
          <w:szCs w:val="28"/>
          <w:lang w:val="ru-RU"/>
        </w:rPr>
      </w:pPr>
    </w:p>
    <w:p w:rsidR="00FA6FE3" w:rsidRPr="00661FB4" w:rsidRDefault="00FA6FE3" w:rsidP="003A22CE">
      <w:pPr>
        <w:tabs>
          <w:tab w:val="left" w:pos="5387"/>
          <w:tab w:val="left" w:pos="5954"/>
        </w:tabs>
        <w:ind w:firstLine="567"/>
        <w:jc w:val="both"/>
        <w:rPr>
          <w:rFonts w:ascii="Times New Roman" w:hAnsi="Times New Roman" w:cs="Times New Roman"/>
          <w:b/>
          <w:sz w:val="28"/>
          <w:szCs w:val="28"/>
          <w:lang w:val="ru-RU"/>
        </w:rPr>
      </w:pPr>
    </w:p>
    <w:p w:rsidR="00FA6FE3" w:rsidRPr="00661FB4" w:rsidRDefault="00FA6FE3" w:rsidP="003A22CE">
      <w:pPr>
        <w:tabs>
          <w:tab w:val="left" w:pos="5387"/>
          <w:tab w:val="left" w:pos="5954"/>
        </w:tabs>
        <w:ind w:firstLine="567"/>
        <w:jc w:val="both"/>
        <w:rPr>
          <w:rFonts w:ascii="Times New Roman" w:hAnsi="Times New Roman" w:cs="Times New Roman"/>
          <w:b/>
          <w:sz w:val="28"/>
          <w:szCs w:val="28"/>
          <w:lang w:val="ru-RU"/>
        </w:rPr>
      </w:pPr>
    </w:p>
    <w:p w:rsidR="00B860D7" w:rsidRPr="00661FB4" w:rsidRDefault="00B860D7" w:rsidP="003A22CE">
      <w:pPr>
        <w:tabs>
          <w:tab w:val="left" w:pos="5387"/>
          <w:tab w:val="left" w:pos="5954"/>
        </w:tabs>
        <w:ind w:firstLine="567"/>
        <w:jc w:val="both"/>
        <w:rPr>
          <w:rFonts w:ascii="Times New Roman" w:hAnsi="Times New Roman" w:cs="Times New Roman"/>
          <w:b/>
          <w:sz w:val="28"/>
          <w:szCs w:val="28"/>
          <w:lang w:val="kk-KZ"/>
        </w:rPr>
      </w:pPr>
    </w:p>
    <w:p w:rsidR="00B860D7" w:rsidRDefault="00B860D7" w:rsidP="003A22CE">
      <w:pPr>
        <w:tabs>
          <w:tab w:val="left" w:pos="5387"/>
          <w:tab w:val="left" w:pos="5954"/>
        </w:tabs>
        <w:ind w:firstLine="567"/>
        <w:jc w:val="both"/>
        <w:rPr>
          <w:rFonts w:ascii="Times New Roman" w:hAnsi="Times New Roman" w:cs="Times New Roman"/>
          <w:b/>
          <w:sz w:val="28"/>
          <w:szCs w:val="28"/>
          <w:lang w:val="kk-KZ"/>
        </w:rPr>
      </w:pPr>
    </w:p>
    <w:p w:rsidR="00C64975" w:rsidRDefault="00C64975"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C35CB" w:rsidRDefault="008C35CB" w:rsidP="003A22CE">
      <w:pPr>
        <w:tabs>
          <w:tab w:val="left" w:pos="5387"/>
          <w:tab w:val="left" w:pos="5954"/>
        </w:tabs>
        <w:ind w:firstLine="567"/>
        <w:jc w:val="both"/>
        <w:rPr>
          <w:rFonts w:ascii="Times New Roman" w:hAnsi="Times New Roman" w:cs="Times New Roman"/>
          <w:b/>
          <w:sz w:val="28"/>
          <w:szCs w:val="28"/>
          <w:lang w:val="kk-KZ"/>
        </w:rPr>
      </w:pPr>
    </w:p>
    <w:p w:rsidR="00870BB9" w:rsidRDefault="00870BB9" w:rsidP="00C64975">
      <w:pPr>
        <w:tabs>
          <w:tab w:val="left" w:pos="5387"/>
          <w:tab w:val="left" w:pos="5954"/>
        </w:tabs>
        <w:jc w:val="center"/>
        <w:rPr>
          <w:rFonts w:ascii="Times New Roman" w:hAnsi="Times New Roman" w:cs="Times New Roman"/>
          <w:b/>
          <w:sz w:val="28"/>
          <w:szCs w:val="28"/>
          <w:lang w:val="kk-KZ"/>
        </w:rPr>
      </w:pPr>
    </w:p>
    <w:p w:rsidR="00870BB9" w:rsidRDefault="00870BB9" w:rsidP="00C64975">
      <w:pPr>
        <w:tabs>
          <w:tab w:val="left" w:pos="5387"/>
          <w:tab w:val="left" w:pos="5954"/>
        </w:tabs>
        <w:jc w:val="center"/>
        <w:rPr>
          <w:rFonts w:ascii="Times New Roman" w:hAnsi="Times New Roman" w:cs="Times New Roman"/>
          <w:b/>
          <w:sz w:val="28"/>
          <w:szCs w:val="28"/>
          <w:lang w:val="kk-KZ"/>
        </w:rPr>
      </w:pPr>
    </w:p>
    <w:p w:rsidR="006266C7" w:rsidRPr="00661FB4" w:rsidRDefault="00870BB9" w:rsidP="00C64975">
      <w:pPr>
        <w:tabs>
          <w:tab w:val="left" w:pos="5387"/>
          <w:tab w:val="left" w:pos="5954"/>
        </w:tabs>
        <w:jc w:val="center"/>
        <w:rPr>
          <w:rFonts w:ascii="Times New Roman" w:hAnsi="Times New Roman" w:cs="Times New Roman"/>
          <w:b/>
          <w:sz w:val="28"/>
          <w:szCs w:val="28"/>
          <w:lang w:val="kk-KZ"/>
        </w:rPr>
      </w:pPr>
      <w:r w:rsidRPr="00661FB4">
        <w:rPr>
          <w:rFonts w:ascii="Times New Roman" w:hAnsi="Times New Roman" w:cs="Times New Roman"/>
          <w:b/>
          <w:sz w:val="28"/>
          <w:szCs w:val="28"/>
          <w:lang w:val="kk-KZ"/>
        </w:rPr>
        <w:t xml:space="preserve">АРЫМБАЕВА </w:t>
      </w:r>
      <w:r>
        <w:rPr>
          <w:rFonts w:ascii="Times New Roman" w:hAnsi="Times New Roman" w:cs="Times New Roman"/>
          <w:b/>
          <w:sz w:val="28"/>
          <w:szCs w:val="28"/>
          <w:lang w:val="kk-KZ"/>
        </w:rPr>
        <w:t xml:space="preserve">  </w:t>
      </w:r>
      <w:r w:rsidR="006201FD">
        <w:rPr>
          <w:rFonts w:ascii="Times New Roman" w:hAnsi="Times New Roman" w:cs="Times New Roman"/>
          <w:b/>
          <w:sz w:val="28"/>
          <w:szCs w:val="28"/>
          <w:lang w:val="kk-KZ"/>
        </w:rPr>
        <w:t>КУ</w:t>
      </w:r>
      <w:r>
        <w:rPr>
          <w:rFonts w:ascii="Times New Roman" w:hAnsi="Times New Roman" w:cs="Times New Roman"/>
          <w:b/>
          <w:sz w:val="28"/>
          <w:szCs w:val="28"/>
          <w:lang w:val="kk-KZ"/>
        </w:rPr>
        <w:t xml:space="preserve">ЛІМХАН  </w:t>
      </w:r>
      <w:r w:rsidRPr="00661FB4">
        <w:rPr>
          <w:rFonts w:ascii="Times New Roman" w:hAnsi="Times New Roman" w:cs="Times New Roman"/>
          <w:b/>
          <w:sz w:val="28"/>
          <w:szCs w:val="28"/>
          <w:lang w:val="kk-KZ"/>
        </w:rPr>
        <w:t>М</w:t>
      </w:r>
      <w:r>
        <w:rPr>
          <w:rFonts w:ascii="Times New Roman" w:hAnsi="Times New Roman" w:cs="Times New Roman"/>
          <w:b/>
          <w:sz w:val="28"/>
          <w:szCs w:val="28"/>
          <w:lang w:val="kk-KZ"/>
        </w:rPr>
        <w:t>АЛИҚҚЫЗЫ</w:t>
      </w:r>
      <w:r w:rsidRPr="00661FB4">
        <w:rPr>
          <w:rFonts w:ascii="Times New Roman" w:hAnsi="Times New Roman" w:cs="Times New Roman"/>
          <w:b/>
          <w:sz w:val="28"/>
          <w:szCs w:val="28"/>
          <w:lang w:val="kk-KZ"/>
        </w:rPr>
        <w:t>.</w:t>
      </w:r>
    </w:p>
    <w:p w:rsidR="006266C7" w:rsidRPr="00661FB4" w:rsidRDefault="006266C7" w:rsidP="003A22CE">
      <w:pPr>
        <w:tabs>
          <w:tab w:val="left" w:pos="5387"/>
          <w:tab w:val="left" w:pos="5954"/>
        </w:tabs>
        <w:ind w:firstLine="567"/>
        <w:jc w:val="both"/>
        <w:rPr>
          <w:rFonts w:ascii="Times New Roman" w:hAnsi="Times New Roman" w:cs="Times New Roman"/>
          <w:b/>
          <w:sz w:val="28"/>
          <w:szCs w:val="28"/>
          <w:lang w:val="kk-KZ"/>
        </w:rPr>
      </w:pPr>
    </w:p>
    <w:p w:rsidR="006266C7" w:rsidRPr="00661FB4" w:rsidRDefault="006266C7" w:rsidP="003A22CE">
      <w:pPr>
        <w:tabs>
          <w:tab w:val="left" w:pos="5387"/>
          <w:tab w:val="left" w:pos="5954"/>
        </w:tabs>
        <w:ind w:firstLine="567"/>
        <w:jc w:val="both"/>
        <w:rPr>
          <w:rFonts w:ascii="Times New Roman" w:hAnsi="Times New Roman" w:cs="Times New Roman"/>
          <w:b/>
          <w:sz w:val="28"/>
          <w:szCs w:val="28"/>
          <w:lang w:val="kk-KZ"/>
        </w:rPr>
      </w:pPr>
    </w:p>
    <w:p w:rsidR="00C64975" w:rsidRPr="00661FB4" w:rsidRDefault="00C64975" w:rsidP="00C64975">
      <w:pPr>
        <w:tabs>
          <w:tab w:val="left" w:pos="5387"/>
          <w:tab w:val="left" w:pos="5954"/>
        </w:tabs>
        <w:ind w:firstLine="567"/>
        <w:jc w:val="center"/>
        <w:rPr>
          <w:rFonts w:ascii="Times New Roman" w:hAnsi="Times New Roman" w:cs="Times New Roman"/>
          <w:b/>
          <w:sz w:val="28"/>
          <w:szCs w:val="28"/>
          <w:lang w:val="kk-KZ"/>
        </w:rPr>
      </w:pPr>
    </w:p>
    <w:p w:rsidR="00C64975" w:rsidRPr="00661FB4" w:rsidRDefault="00C64975" w:rsidP="00C64975">
      <w:pPr>
        <w:tabs>
          <w:tab w:val="left" w:pos="5387"/>
          <w:tab w:val="left" w:pos="5954"/>
        </w:tabs>
        <w:ind w:firstLine="567"/>
        <w:jc w:val="center"/>
        <w:rPr>
          <w:rFonts w:ascii="Times New Roman" w:hAnsi="Times New Roman" w:cs="Times New Roman"/>
          <w:b/>
          <w:sz w:val="28"/>
          <w:szCs w:val="28"/>
          <w:lang w:val="kk-KZ"/>
        </w:rPr>
      </w:pPr>
    </w:p>
    <w:p w:rsidR="00C64975" w:rsidRPr="00661FB4" w:rsidRDefault="00C64975" w:rsidP="00C64975">
      <w:pPr>
        <w:tabs>
          <w:tab w:val="left" w:pos="5387"/>
          <w:tab w:val="left" w:pos="5954"/>
        </w:tabs>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ПСИХОЛОГИЯ МЕН  БІЛІМ  БЕРУДЕГІ  МӘДЕНИ-ТАРИХИ  ЖӘНЕ  ІС-ӘРЕКЕТТІК  ТҰҒЫР</w:t>
      </w:r>
      <w:r w:rsidR="004940A1">
        <w:rPr>
          <w:rFonts w:ascii="Times New Roman" w:hAnsi="Times New Roman" w:cs="Times New Roman"/>
          <w:b/>
          <w:sz w:val="28"/>
          <w:szCs w:val="28"/>
          <w:lang w:val="kk-KZ"/>
        </w:rPr>
        <w:t>ЛАР</w:t>
      </w:r>
    </w:p>
    <w:p w:rsidR="00C64975" w:rsidRPr="00661FB4" w:rsidRDefault="00C64975" w:rsidP="00C64975">
      <w:pPr>
        <w:tabs>
          <w:tab w:val="left" w:pos="5387"/>
          <w:tab w:val="left" w:pos="5954"/>
        </w:tabs>
        <w:ind w:firstLine="567"/>
        <w:jc w:val="center"/>
        <w:rPr>
          <w:rFonts w:ascii="Times New Roman" w:hAnsi="Times New Roman" w:cs="Times New Roman"/>
          <w:b/>
          <w:sz w:val="28"/>
          <w:szCs w:val="28"/>
          <w:lang w:val="kk-KZ"/>
        </w:rPr>
      </w:pPr>
    </w:p>
    <w:p w:rsidR="00C64975" w:rsidRPr="00661FB4" w:rsidRDefault="00C64975" w:rsidP="00C64975">
      <w:pPr>
        <w:tabs>
          <w:tab w:val="left" w:pos="5387"/>
          <w:tab w:val="left" w:pos="5954"/>
        </w:tabs>
        <w:ind w:firstLine="567"/>
        <w:jc w:val="center"/>
        <w:rPr>
          <w:rFonts w:ascii="Times New Roman" w:hAnsi="Times New Roman" w:cs="Times New Roman"/>
          <w:b/>
          <w:sz w:val="28"/>
          <w:szCs w:val="28"/>
          <w:lang w:val="kk-KZ"/>
        </w:rPr>
      </w:pPr>
    </w:p>
    <w:p w:rsidR="00C64975" w:rsidRPr="00661FB4" w:rsidRDefault="00C64975" w:rsidP="00C64975">
      <w:pPr>
        <w:tabs>
          <w:tab w:val="left" w:pos="5387"/>
          <w:tab w:val="left" w:pos="5954"/>
        </w:tabs>
        <w:ind w:firstLine="567"/>
        <w:jc w:val="center"/>
        <w:rPr>
          <w:rFonts w:ascii="Times New Roman" w:hAnsi="Times New Roman" w:cs="Times New Roman"/>
          <w:b/>
          <w:sz w:val="28"/>
          <w:szCs w:val="28"/>
          <w:lang w:val="kk-KZ"/>
        </w:rPr>
      </w:pPr>
    </w:p>
    <w:p w:rsidR="00C64975" w:rsidRPr="00661FB4" w:rsidRDefault="00C64975" w:rsidP="00C64975">
      <w:pPr>
        <w:tabs>
          <w:tab w:val="left" w:pos="5387"/>
          <w:tab w:val="left" w:pos="5954"/>
        </w:tabs>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w:t>
      </w:r>
      <w:r w:rsidR="005D63C4">
        <w:rPr>
          <w:rFonts w:ascii="Times New Roman" w:hAnsi="Times New Roman" w:cs="Times New Roman"/>
          <w:sz w:val="28"/>
          <w:szCs w:val="28"/>
          <w:lang w:val="kk-KZ"/>
        </w:rPr>
        <w:t>жинағы</w:t>
      </w:r>
    </w:p>
    <w:p w:rsidR="00835BE7" w:rsidRPr="00661FB4" w:rsidRDefault="00835BE7" w:rsidP="00835BE7">
      <w:pPr>
        <w:tabs>
          <w:tab w:val="left" w:pos="5387"/>
          <w:tab w:val="left" w:pos="5954"/>
        </w:tabs>
        <w:ind w:firstLine="567"/>
        <w:jc w:val="both"/>
        <w:rPr>
          <w:rFonts w:ascii="Times New Roman" w:hAnsi="Times New Roman" w:cs="Times New Roman"/>
          <w:b/>
          <w:sz w:val="28"/>
          <w:szCs w:val="28"/>
          <w:lang w:val="kk-KZ"/>
        </w:rPr>
      </w:pPr>
    </w:p>
    <w:p w:rsidR="00835BE7" w:rsidRPr="00835BE7" w:rsidRDefault="00835BE7" w:rsidP="00835BE7">
      <w:pPr>
        <w:jc w:val="center"/>
        <w:rPr>
          <w:rFonts w:ascii="Times New Roman" w:hAnsi="Times New Roman" w:cs="Times New Roman"/>
          <w:sz w:val="28"/>
          <w:szCs w:val="28"/>
          <w:lang w:val="kk-KZ"/>
        </w:rPr>
      </w:pPr>
      <w:r w:rsidRPr="00835BE7">
        <w:rPr>
          <w:rFonts w:ascii="Times New Roman" w:hAnsi="Times New Roman" w:cs="Times New Roman"/>
          <w:sz w:val="28"/>
          <w:szCs w:val="28"/>
          <w:lang w:val="kk-KZ"/>
        </w:rPr>
        <w:t xml:space="preserve">6М010300 </w:t>
      </w:r>
      <w:r w:rsidRPr="00835BE7">
        <w:rPr>
          <w:rFonts w:ascii="Times New Roman" w:hAnsi="Times New Roman" w:cs="Times New Roman"/>
          <w:spacing w:val="-2"/>
          <w:sz w:val="28"/>
          <w:szCs w:val="28"/>
          <w:lang w:val="kk-KZ"/>
        </w:rPr>
        <w:t xml:space="preserve">– Педагогика және  психология  мамандығының    және </w:t>
      </w:r>
      <w:r w:rsidRPr="00835BE7">
        <w:rPr>
          <w:rFonts w:ascii="Times New Roman" w:hAnsi="Times New Roman" w:cs="Times New Roman"/>
          <w:sz w:val="28"/>
          <w:szCs w:val="28"/>
          <w:lang w:val="kk-KZ"/>
        </w:rPr>
        <w:t>ғылыми-педагогикалық  бағытындағы</w:t>
      </w:r>
      <w:r>
        <w:rPr>
          <w:rFonts w:ascii="Times New Roman" w:hAnsi="Times New Roman" w:cs="Times New Roman"/>
          <w:sz w:val="28"/>
          <w:szCs w:val="28"/>
          <w:lang w:val="kk-KZ"/>
        </w:rPr>
        <w:t xml:space="preserve">   </w:t>
      </w:r>
      <w:r w:rsidRPr="00835BE7">
        <w:rPr>
          <w:rFonts w:ascii="Times New Roman" w:hAnsi="Times New Roman" w:cs="Times New Roman"/>
          <w:sz w:val="28"/>
          <w:szCs w:val="28"/>
          <w:lang w:val="kk-KZ"/>
        </w:rPr>
        <w:t>мамандықтары  магистрантары  үшін</w:t>
      </w:r>
    </w:p>
    <w:p w:rsidR="00835BE7" w:rsidRPr="00835BE7" w:rsidRDefault="00835BE7" w:rsidP="00835BE7">
      <w:pPr>
        <w:shd w:val="clear" w:color="auto" w:fill="FFFFFF"/>
        <w:tabs>
          <w:tab w:val="left" w:pos="0"/>
          <w:tab w:val="left" w:pos="5387"/>
          <w:tab w:val="left" w:pos="5954"/>
        </w:tabs>
        <w:ind w:firstLine="567"/>
        <w:jc w:val="center"/>
        <w:rPr>
          <w:rFonts w:ascii="Times New Roman" w:hAnsi="Times New Roman" w:cs="Times New Roman"/>
          <w:sz w:val="28"/>
          <w:szCs w:val="28"/>
          <w:lang w:val="kk-KZ"/>
        </w:rPr>
      </w:pPr>
      <w:r w:rsidRPr="00835BE7">
        <w:rPr>
          <w:rFonts w:ascii="Times New Roman" w:hAnsi="Times New Roman" w:cs="Times New Roman"/>
          <w:spacing w:val="-2"/>
          <w:sz w:val="28"/>
          <w:szCs w:val="28"/>
          <w:lang w:val="kk-KZ"/>
        </w:rPr>
        <w:t xml:space="preserve">  арналған</w:t>
      </w:r>
    </w:p>
    <w:p w:rsidR="00C64975" w:rsidRPr="00661FB4" w:rsidRDefault="00C64975" w:rsidP="00C64975">
      <w:pPr>
        <w:tabs>
          <w:tab w:val="left" w:pos="5387"/>
          <w:tab w:val="left" w:pos="5954"/>
        </w:tabs>
        <w:ind w:firstLine="567"/>
        <w:jc w:val="center"/>
        <w:rPr>
          <w:rFonts w:ascii="Times New Roman" w:hAnsi="Times New Roman" w:cs="Times New Roman"/>
          <w:sz w:val="28"/>
          <w:szCs w:val="28"/>
          <w:lang w:val="kk-KZ"/>
        </w:rPr>
      </w:pPr>
    </w:p>
    <w:p w:rsidR="006266C7" w:rsidRPr="00661FB4" w:rsidRDefault="006266C7" w:rsidP="003A22CE">
      <w:pPr>
        <w:tabs>
          <w:tab w:val="left" w:pos="5387"/>
          <w:tab w:val="left" w:pos="5954"/>
        </w:tabs>
        <w:ind w:firstLine="567"/>
        <w:jc w:val="both"/>
        <w:rPr>
          <w:rFonts w:ascii="Times New Roman" w:hAnsi="Times New Roman" w:cs="Times New Roman"/>
          <w:b/>
          <w:sz w:val="28"/>
          <w:szCs w:val="28"/>
          <w:lang w:val="kk-KZ"/>
        </w:rPr>
      </w:pPr>
    </w:p>
    <w:p w:rsidR="00835BE7" w:rsidRPr="00470DD5" w:rsidRDefault="00835BE7" w:rsidP="00835BE7">
      <w:pPr>
        <w:jc w:val="both"/>
        <w:rPr>
          <w:rFonts w:ascii="Times New Roman" w:hAnsi="Times New Roman" w:cs="Times New Roman"/>
          <w:b/>
          <w:sz w:val="20"/>
          <w:szCs w:val="20"/>
          <w:lang w:val="kk-KZ"/>
        </w:rPr>
      </w:pPr>
    </w:p>
    <w:p w:rsidR="00835BE7" w:rsidRPr="00470DD5" w:rsidRDefault="00835BE7" w:rsidP="00835BE7">
      <w:pPr>
        <w:jc w:val="both"/>
        <w:rPr>
          <w:rFonts w:ascii="Times New Roman" w:hAnsi="Times New Roman" w:cs="Times New Roman"/>
          <w:b/>
          <w:sz w:val="20"/>
          <w:szCs w:val="20"/>
          <w:lang w:val="kk-KZ"/>
        </w:rPr>
      </w:pPr>
    </w:p>
    <w:p w:rsidR="00835BE7" w:rsidRPr="00470DD5" w:rsidRDefault="00835BE7" w:rsidP="00835BE7">
      <w:pPr>
        <w:jc w:val="center"/>
        <w:rPr>
          <w:rFonts w:ascii="Times New Roman" w:hAnsi="Times New Roman" w:cs="Times New Roman"/>
          <w:sz w:val="20"/>
          <w:szCs w:val="20"/>
          <w:lang w:val="kk-KZ"/>
        </w:rPr>
      </w:pPr>
      <w:r w:rsidRPr="00470DD5">
        <w:rPr>
          <w:rFonts w:ascii="Times New Roman" w:hAnsi="Times New Roman" w:cs="Times New Roman"/>
          <w:sz w:val="20"/>
          <w:szCs w:val="20"/>
          <w:lang w:val="kk-KZ"/>
        </w:rPr>
        <w:t>Редактор:  Уалиханова  А.У.</w:t>
      </w:r>
    </w:p>
    <w:p w:rsidR="00835BE7" w:rsidRPr="00470DD5" w:rsidRDefault="00835BE7" w:rsidP="00835BE7">
      <w:pPr>
        <w:jc w:val="both"/>
        <w:rPr>
          <w:rFonts w:ascii="Times New Roman" w:hAnsi="Times New Roman" w:cs="Times New Roman"/>
          <w:sz w:val="20"/>
          <w:szCs w:val="20"/>
          <w:lang w:val="kk-KZ"/>
        </w:rPr>
      </w:pPr>
    </w:p>
    <w:p w:rsidR="00835BE7" w:rsidRPr="00470DD5" w:rsidRDefault="00835BE7" w:rsidP="00835BE7">
      <w:pPr>
        <w:jc w:val="both"/>
        <w:rPr>
          <w:rFonts w:ascii="Times New Roman" w:hAnsi="Times New Roman" w:cs="Times New Roman"/>
          <w:sz w:val="20"/>
          <w:szCs w:val="20"/>
          <w:lang w:val="kk-KZ"/>
        </w:rPr>
      </w:pPr>
      <w:r w:rsidRPr="00470DD5">
        <w:rPr>
          <w:rFonts w:ascii="Times New Roman" w:hAnsi="Times New Roman" w:cs="Times New Roman"/>
          <w:sz w:val="20"/>
          <w:szCs w:val="20"/>
          <w:lang w:val="kk-KZ"/>
        </w:rPr>
        <w:t>Баспаға  қол  қойылды: «___»   ______  201</w:t>
      </w:r>
      <w:r>
        <w:rPr>
          <w:rFonts w:ascii="Times New Roman" w:hAnsi="Times New Roman" w:cs="Times New Roman"/>
          <w:sz w:val="20"/>
          <w:szCs w:val="20"/>
          <w:lang w:val="kk-KZ"/>
        </w:rPr>
        <w:t>8</w:t>
      </w:r>
      <w:r w:rsidRPr="00470DD5">
        <w:rPr>
          <w:rFonts w:ascii="Times New Roman" w:hAnsi="Times New Roman" w:cs="Times New Roman"/>
          <w:sz w:val="20"/>
          <w:szCs w:val="20"/>
          <w:lang w:val="kk-KZ"/>
        </w:rPr>
        <w:t xml:space="preserve"> ж.</w:t>
      </w:r>
    </w:p>
    <w:p w:rsidR="00835BE7" w:rsidRPr="00470DD5" w:rsidRDefault="00835BE7" w:rsidP="00835BE7">
      <w:pPr>
        <w:jc w:val="both"/>
        <w:rPr>
          <w:rFonts w:ascii="Times New Roman" w:hAnsi="Times New Roman" w:cs="Times New Roman"/>
          <w:sz w:val="20"/>
          <w:szCs w:val="20"/>
          <w:lang w:val="kk-KZ"/>
        </w:rPr>
      </w:pPr>
      <w:r w:rsidRPr="00470DD5">
        <w:rPr>
          <w:rFonts w:ascii="Times New Roman" w:hAnsi="Times New Roman" w:cs="Times New Roman"/>
          <w:sz w:val="20"/>
          <w:szCs w:val="20"/>
          <w:lang w:val="kk-KZ"/>
        </w:rPr>
        <w:t>Қағаз   форматы Х</w:t>
      </w:r>
      <w:r w:rsidRPr="00470DD5">
        <w:rPr>
          <w:rFonts w:ascii="Times New Roman" w:hAnsi="Times New Roman" w:cs="Times New Roman"/>
          <w:sz w:val="20"/>
          <w:szCs w:val="20"/>
          <w:vertAlign w:val="superscript"/>
          <w:lang w:val="kk-KZ"/>
        </w:rPr>
        <w:t>х</w:t>
      </w:r>
      <w:r w:rsidRPr="00470DD5">
        <w:rPr>
          <w:rFonts w:ascii="Times New Roman" w:hAnsi="Times New Roman" w:cs="Times New Roman"/>
          <w:sz w:val="20"/>
          <w:szCs w:val="20"/>
          <w:lang w:val="kk-KZ"/>
        </w:rPr>
        <w:t>Ү 1/1</w:t>
      </w:r>
      <w:r>
        <w:rPr>
          <w:rFonts w:ascii="Times New Roman" w:hAnsi="Times New Roman" w:cs="Times New Roman"/>
          <w:sz w:val="20"/>
          <w:szCs w:val="20"/>
          <w:lang w:val="kk-KZ"/>
        </w:rPr>
        <w:t>8</w:t>
      </w:r>
    </w:p>
    <w:p w:rsidR="00835BE7" w:rsidRPr="00470DD5" w:rsidRDefault="00835BE7" w:rsidP="00835BE7">
      <w:pPr>
        <w:rPr>
          <w:rFonts w:ascii="Times New Roman" w:hAnsi="Times New Roman" w:cs="Times New Roman"/>
          <w:b/>
          <w:sz w:val="20"/>
          <w:szCs w:val="20"/>
          <w:lang w:val="kk-KZ"/>
        </w:rPr>
      </w:pPr>
      <w:r w:rsidRPr="00470DD5">
        <w:rPr>
          <w:rFonts w:ascii="Times New Roman" w:hAnsi="Times New Roman" w:cs="Times New Roman"/>
          <w:sz w:val="20"/>
          <w:szCs w:val="20"/>
          <w:lang w:val="kk-KZ"/>
        </w:rPr>
        <w:t>Типографиялық  қағаз. Офсеттік  баспа. Көлемі    5,9 б.т.</w:t>
      </w:r>
      <w:r w:rsidRPr="00835BE7">
        <w:rPr>
          <w:rFonts w:ascii="Times New Roman" w:hAnsi="Times New Roman" w:cs="Times New Roman"/>
          <w:b/>
          <w:sz w:val="20"/>
          <w:szCs w:val="20"/>
          <w:lang w:val="kk-KZ"/>
        </w:rPr>
        <w:t xml:space="preserve"> </w:t>
      </w:r>
    </w:p>
    <w:p w:rsidR="00835BE7" w:rsidRDefault="00835BE7" w:rsidP="00835BE7">
      <w:pPr>
        <w:jc w:val="both"/>
        <w:rPr>
          <w:rFonts w:ascii="Times New Roman" w:hAnsi="Times New Roman" w:cs="Times New Roman"/>
          <w:sz w:val="20"/>
          <w:szCs w:val="20"/>
          <w:lang w:val="kk-KZ"/>
        </w:rPr>
      </w:pPr>
      <w:r w:rsidRPr="00470DD5">
        <w:rPr>
          <w:rFonts w:ascii="Times New Roman" w:hAnsi="Times New Roman" w:cs="Times New Roman"/>
          <w:sz w:val="20"/>
          <w:szCs w:val="20"/>
          <w:lang w:val="kk-KZ"/>
        </w:rPr>
        <w:t>Тираж   100 дана. Тапсырыс №___</w:t>
      </w:r>
    </w:p>
    <w:p w:rsidR="00835BE7" w:rsidRDefault="00835BE7" w:rsidP="00835BE7">
      <w:pPr>
        <w:jc w:val="both"/>
        <w:rPr>
          <w:rFonts w:ascii="Times New Roman" w:hAnsi="Times New Roman" w:cs="Times New Roman"/>
          <w:sz w:val="20"/>
          <w:szCs w:val="20"/>
          <w:lang w:val="kk-KZ"/>
        </w:rPr>
      </w:pPr>
    </w:p>
    <w:p w:rsidR="00835BE7" w:rsidRPr="00470DD5" w:rsidRDefault="00835BE7" w:rsidP="00835BE7">
      <w:pPr>
        <w:jc w:val="both"/>
        <w:rPr>
          <w:rFonts w:ascii="Times New Roman" w:hAnsi="Times New Roman" w:cs="Times New Roman"/>
          <w:sz w:val="20"/>
          <w:szCs w:val="20"/>
          <w:lang w:val="kk-KZ"/>
        </w:rPr>
      </w:pPr>
    </w:p>
    <w:p w:rsidR="00835BE7" w:rsidRPr="00470DD5" w:rsidRDefault="00835BE7" w:rsidP="00835BE7">
      <w:pPr>
        <w:jc w:val="both"/>
        <w:rPr>
          <w:rFonts w:ascii="Times New Roman" w:hAnsi="Times New Roman" w:cs="Times New Roman"/>
          <w:sz w:val="20"/>
          <w:szCs w:val="20"/>
          <w:lang w:val="kk-KZ"/>
        </w:rPr>
      </w:pPr>
      <w:r w:rsidRPr="00470DD5">
        <w:rPr>
          <w:rFonts w:ascii="Times New Roman" w:hAnsi="Times New Roman" w:cs="Times New Roman"/>
          <w:sz w:val="20"/>
          <w:szCs w:val="20"/>
          <w:lang w:val="kk-KZ"/>
        </w:rPr>
        <w:t>@ Онтұстік Қазақстан  мемлекеттік  университетінің  баспасы, 201</w:t>
      </w:r>
      <w:r>
        <w:rPr>
          <w:rFonts w:ascii="Times New Roman" w:hAnsi="Times New Roman" w:cs="Times New Roman"/>
          <w:sz w:val="20"/>
          <w:szCs w:val="20"/>
          <w:lang w:val="kk-KZ"/>
        </w:rPr>
        <w:t>8</w:t>
      </w:r>
    </w:p>
    <w:p w:rsidR="00835BE7" w:rsidRPr="00470DD5" w:rsidRDefault="00835BE7" w:rsidP="00835BE7">
      <w:pPr>
        <w:jc w:val="both"/>
        <w:rPr>
          <w:rFonts w:ascii="Times New Roman" w:hAnsi="Times New Roman" w:cs="Times New Roman"/>
          <w:sz w:val="20"/>
          <w:szCs w:val="20"/>
          <w:lang w:val="kk-KZ"/>
        </w:rPr>
      </w:pPr>
      <w:r w:rsidRPr="00470DD5">
        <w:rPr>
          <w:rFonts w:ascii="Times New Roman" w:hAnsi="Times New Roman" w:cs="Times New Roman"/>
          <w:sz w:val="20"/>
          <w:szCs w:val="20"/>
          <w:lang w:val="kk-KZ"/>
        </w:rPr>
        <w:t xml:space="preserve">М. Әуезов  атындағы  Онтұстік Қазақстан  мемлекеттік  университетінің  </w:t>
      </w:r>
    </w:p>
    <w:p w:rsidR="00835BE7" w:rsidRPr="00470DD5" w:rsidRDefault="00835BE7" w:rsidP="00835BE7">
      <w:pPr>
        <w:jc w:val="both"/>
        <w:rPr>
          <w:rFonts w:ascii="Times New Roman" w:hAnsi="Times New Roman" w:cs="Times New Roman"/>
          <w:sz w:val="20"/>
          <w:szCs w:val="20"/>
          <w:lang w:val="kk-KZ"/>
        </w:rPr>
      </w:pPr>
      <w:r w:rsidRPr="00470DD5">
        <w:rPr>
          <w:rFonts w:ascii="Times New Roman" w:hAnsi="Times New Roman" w:cs="Times New Roman"/>
          <w:sz w:val="20"/>
          <w:szCs w:val="20"/>
          <w:lang w:val="kk-KZ"/>
        </w:rPr>
        <w:t>Тираж   100 дана. Тапсырыс №___</w:t>
      </w:r>
    </w:p>
    <w:p w:rsidR="00835BE7" w:rsidRPr="00470DD5" w:rsidRDefault="00835BE7" w:rsidP="00835BE7">
      <w:pPr>
        <w:jc w:val="both"/>
        <w:rPr>
          <w:rFonts w:ascii="Times New Roman" w:hAnsi="Times New Roman" w:cs="Times New Roman"/>
          <w:sz w:val="20"/>
          <w:szCs w:val="20"/>
          <w:lang w:val="kk-KZ"/>
        </w:rPr>
      </w:pPr>
    </w:p>
    <w:p w:rsidR="00835BE7" w:rsidRPr="00470DD5" w:rsidRDefault="00835BE7" w:rsidP="00835BE7">
      <w:pPr>
        <w:jc w:val="both"/>
        <w:rPr>
          <w:rFonts w:ascii="Times New Roman" w:hAnsi="Times New Roman" w:cs="Times New Roman"/>
          <w:sz w:val="20"/>
          <w:szCs w:val="20"/>
          <w:lang w:val="kk-KZ"/>
        </w:rPr>
      </w:pPr>
      <w:r w:rsidRPr="00470DD5">
        <w:rPr>
          <w:rFonts w:ascii="Times New Roman" w:hAnsi="Times New Roman" w:cs="Times New Roman"/>
          <w:sz w:val="20"/>
          <w:szCs w:val="20"/>
          <w:lang w:val="kk-KZ"/>
        </w:rPr>
        <w:t>@ Онтұстік Қазақстан  мемлекеттік  университетінің  баспасы, 201</w:t>
      </w:r>
      <w:r>
        <w:rPr>
          <w:rFonts w:ascii="Times New Roman" w:hAnsi="Times New Roman" w:cs="Times New Roman"/>
          <w:sz w:val="20"/>
          <w:szCs w:val="20"/>
          <w:lang w:val="kk-KZ"/>
        </w:rPr>
        <w:t>8</w:t>
      </w:r>
    </w:p>
    <w:p w:rsidR="006266C7" w:rsidRPr="00661FB4" w:rsidRDefault="00835BE7" w:rsidP="00835BE7">
      <w:pPr>
        <w:tabs>
          <w:tab w:val="left" w:pos="5387"/>
          <w:tab w:val="left" w:pos="5954"/>
        </w:tabs>
        <w:ind w:firstLine="567"/>
        <w:jc w:val="both"/>
        <w:rPr>
          <w:rFonts w:ascii="Times New Roman" w:hAnsi="Times New Roman" w:cs="Times New Roman"/>
          <w:sz w:val="28"/>
          <w:szCs w:val="28"/>
          <w:lang w:val="kk-KZ"/>
        </w:rPr>
      </w:pPr>
      <w:r w:rsidRPr="00470DD5">
        <w:rPr>
          <w:rFonts w:ascii="Times New Roman" w:hAnsi="Times New Roman" w:cs="Times New Roman"/>
          <w:sz w:val="20"/>
          <w:szCs w:val="20"/>
          <w:lang w:val="kk-KZ"/>
        </w:rPr>
        <w:t xml:space="preserve">М. Әуезов  атындағы  Онтұстік Қазақстан  мемлекеттік  университетінің  </w:t>
      </w:r>
    </w:p>
    <w:p w:rsidR="00A57AF2" w:rsidRPr="00661FB4" w:rsidRDefault="00A57AF2" w:rsidP="003A22CE">
      <w:pPr>
        <w:tabs>
          <w:tab w:val="left" w:pos="5387"/>
          <w:tab w:val="left" w:pos="5954"/>
        </w:tabs>
        <w:ind w:firstLine="567"/>
        <w:jc w:val="both"/>
        <w:rPr>
          <w:rFonts w:ascii="Times New Roman" w:hAnsi="Times New Roman" w:cs="Times New Roman"/>
          <w:b/>
          <w:sz w:val="28"/>
          <w:szCs w:val="28"/>
          <w:lang w:val="kk-KZ"/>
        </w:rPr>
      </w:pPr>
    </w:p>
    <w:p w:rsidR="00000895" w:rsidRPr="00835BE7" w:rsidRDefault="00CC1206" w:rsidP="006F2868">
      <w:pPr>
        <w:tabs>
          <w:tab w:val="left" w:pos="5387"/>
          <w:tab w:val="left" w:pos="5954"/>
        </w:tabs>
        <w:ind w:firstLine="567"/>
        <w:jc w:val="center"/>
        <w:rPr>
          <w:rFonts w:ascii="Times New Roman" w:hAnsi="Times New Roman" w:cs="Times New Roman"/>
          <w:lang w:val="kk-KZ"/>
        </w:rPr>
      </w:pPr>
      <w:r w:rsidRPr="00835BE7">
        <w:rPr>
          <w:rFonts w:ascii="Times New Roman" w:hAnsi="Times New Roman" w:cs="Times New Roman"/>
          <w:lang w:val="kk-KZ"/>
        </w:rPr>
        <w:t>Р</w:t>
      </w:r>
      <w:r w:rsidR="00E66B96" w:rsidRPr="00835BE7">
        <w:rPr>
          <w:rFonts w:ascii="Times New Roman" w:hAnsi="Times New Roman" w:cs="Times New Roman"/>
          <w:lang w:val="kk-KZ"/>
        </w:rPr>
        <w:t xml:space="preserve">едактор:  </w:t>
      </w:r>
      <w:r w:rsidR="005D63C4" w:rsidRPr="00835BE7">
        <w:rPr>
          <w:rFonts w:ascii="Times New Roman" w:hAnsi="Times New Roman" w:cs="Times New Roman"/>
          <w:lang w:val="kk-KZ"/>
        </w:rPr>
        <w:t>Уалиханова  А.У</w:t>
      </w:r>
      <w:r w:rsidR="00C76CF8" w:rsidRPr="00835BE7">
        <w:rPr>
          <w:rFonts w:ascii="Times New Roman" w:hAnsi="Times New Roman" w:cs="Times New Roman"/>
          <w:lang w:val="kk-KZ"/>
        </w:rPr>
        <w:t>.</w:t>
      </w:r>
    </w:p>
    <w:p w:rsidR="0029017A" w:rsidRPr="00835BE7" w:rsidRDefault="0029017A" w:rsidP="003A22CE">
      <w:pPr>
        <w:tabs>
          <w:tab w:val="left" w:pos="5387"/>
          <w:tab w:val="left" w:pos="5954"/>
        </w:tabs>
        <w:ind w:firstLine="567"/>
        <w:jc w:val="both"/>
        <w:rPr>
          <w:rFonts w:ascii="Times New Roman" w:hAnsi="Times New Roman" w:cs="Times New Roman"/>
          <w:lang w:val="kk-KZ"/>
        </w:rPr>
      </w:pPr>
    </w:p>
    <w:p w:rsidR="006F2868" w:rsidRPr="00835BE7" w:rsidRDefault="006F2868" w:rsidP="003A22CE">
      <w:pPr>
        <w:tabs>
          <w:tab w:val="left" w:pos="5387"/>
          <w:tab w:val="left" w:pos="5954"/>
        </w:tabs>
        <w:ind w:firstLine="567"/>
        <w:jc w:val="both"/>
        <w:rPr>
          <w:rFonts w:ascii="Times New Roman" w:hAnsi="Times New Roman" w:cs="Times New Roman"/>
          <w:lang w:val="kk-KZ"/>
        </w:rPr>
      </w:pPr>
    </w:p>
    <w:bookmarkEnd w:id="1"/>
    <w:p w:rsidR="006F2868" w:rsidRPr="00835BE7" w:rsidRDefault="006F2868" w:rsidP="006F2868">
      <w:pPr>
        <w:ind w:firstLine="709"/>
        <w:jc w:val="center"/>
        <w:rPr>
          <w:rFonts w:ascii="Times New Roman" w:hAnsi="Times New Roman" w:cs="Times New Roman"/>
          <w:lang w:val="kk-KZ"/>
        </w:rPr>
      </w:pPr>
      <w:r w:rsidRPr="00835BE7">
        <w:rPr>
          <w:rFonts w:ascii="Times New Roman" w:hAnsi="Times New Roman" w:cs="Times New Roman"/>
          <w:lang w:val="kk-KZ"/>
        </w:rPr>
        <w:t>Баспаға  қол  қойылды: «___»   ______  201</w:t>
      </w:r>
      <w:r w:rsidR="005D63C4" w:rsidRPr="00835BE7">
        <w:rPr>
          <w:rFonts w:ascii="Times New Roman" w:hAnsi="Times New Roman" w:cs="Times New Roman"/>
          <w:lang w:val="kk-KZ"/>
        </w:rPr>
        <w:t>8</w:t>
      </w:r>
      <w:r w:rsidRPr="00835BE7">
        <w:rPr>
          <w:rFonts w:ascii="Times New Roman" w:hAnsi="Times New Roman" w:cs="Times New Roman"/>
          <w:lang w:val="kk-KZ"/>
        </w:rPr>
        <w:t xml:space="preserve"> ж.</w:t>
      </w:r>
    </w:p>
    <w:p w:rsidR="006F2868" w:rsidRPr="00835BE7" w:rsidRDefault="006F2868" w:rsidP="006F2868">
      <w:pPr>
        <w:ind w:firstLine="709"/>
        <w:jc w:val="center"/>
        <w:rPr>
          <w:rFonts w:ascii="Times New Roman" w:hAnsi="Times New Roman" w:cs="Times New Roman"/>
          <w:lang w:val="kk-KZ"/>
        </w:rPr>
      </w:pPr>
      <w:r w:rsidRPr="00835BE7">
        <w:rPr>
          <w:rFonts w:ascii="Times New Roman" w:hAnsi="Times New Roman" w:cs="Times New Roman"/>
          <w:lang w:val="kk-KZ"/>
        </w:rPr>
        <w:t>Қағаз   форматы Х</w:t>
      </w:r>
      <w:r w:rsidRPr="00835BE7">
        <w:rPr>
          <w:rFonts w:ascii="Times New Roman" w:hAnsi="Times New Roman" w:cs="Times New Roman"/>
          <w:vertAlign w:val="superscript"/>
          <w:lang w:val="kk-KZ"/>
        </w:rPr>
        <w:t>х</w:t>
      </w:r>
      <w:r w:rsidRPr="00835BE7">
        <w:rPr>
          <w:rFonts w:ascii="Times New Roman" w:hAnsi="Times New Roman" w:cs="Times New Roman"/>
          <w:lang w:val="kk-KZ"/>
        </w:rPr>
        <w:t>Ү</w:t>
      </w:r>
      <w:r w:rsidR="005D63C4" w:rsidRPr="00835BE7">
        <w:rPr>
          <w:rFonts w:ascii="Times New Roman" w:hAnsi="Times New Roman" w:cs="Times New Roman"/>
          <w:lang w:val="kk-KZ"/>
        </w:rPr>
        <w:t xml:space="preserve"> 1/18</w:t>
      </w:r>
    </w:p>
    <w:p w:rsidR="006F2868" w:rsidRPr="00835BE7" w:rsidRDefault="006F2868" w:rsidP="006F2868">
      <w:pPr>
        <w:ind w:firstLine="709"/>
        <w:jc w:val="center"/>
        <w:rPr>
          <w:rFonts w:ascii="Times New Roman" w:hAnsi="Times New Roman" w:cs="Times New Roman"/>
          <w:lang w:val="kk-KZ"/>
        </w:rPr>
      </w:pPr>
      <w:r w:rsidRPr="00835BE7">
        <w:rPr>
          <w:rFonts w:ascii="Times New Roman" w:hAnsi="Times New Roman" w:cs="Times New Roman"/>
          <w:lang w:val="kk-KZ"/>
        </w:rPr>
        <w:t>Типографиялық  қағаз. Офсеттік  баспа. Көлемі 6  б.т.</w:t>
      </w:r>
    </w:p>
    <w:p w:rsidR="006F2868" w:rsidRPr="00B1654A" w:rsidRDefault="006F2868" w:rsidP="006F2868">
      <w:pPr>
        <w:ind w:firstLine="709"/>
        <w:jc w:val="center"/>
        <w:rPr>
          <w:rFonts w:ascii="Times New Roman" w:hAnsi="Times New Roman" w:cs="Times New Roman"/>
          <w:sz w:val="30"/>
          <w:szCs w:val="30"/>
          <w:lang w:val="kk-KZ"/>
        </w:rPr>
      </w:pPr>
      <w:r w:rsidRPr="00835BE7">
        <w:rPr>
          <w:rFonts w:ascii="Times New Roman" w:hAnsi="Times New Roman" w:cs="Times New Roman"/>
          <w:lang w:val="kk-KZ"/>
        </w:rPr>
        <w:t>Тираж___дана. Тапсырыс №___</w:t>
      </w:r>
    </w:p>
    <w:p w:rsidR="006F2868" w:rsidRPr="00B1654A" w:rsidRDefault="006F2868" w:rsidP="006F2868">
      <w:pPr>
        <w:ind w:firstLine="709"/>
        <w:jc w:val="center"/>
        <w:rPr>
          <w:rFonts w:ascii="Times New Roman" w:hAnsi="Times New Roman" w:cs="Times New Roman"/>
          <w:sz w:val="30"/>
          <w:szCs w:val="30"/>
          <w:lang w:val="kk-KZ"/>
        </w:rPr>
      </w:pPr>
    </w:p>
    <w:p w:rsidR="006F2868" w:rsidRPr="00835BE7" w:rsidRDefault="006F2868" w:rsidP="00835BE7">
      <w:pPr>
        <w:jc w:val="both"/>
        <w:rPr>
          <w:rFonts w:ascii="Times New Roman" w:hAnsi="Times New Roman" w:cs="Times New Roman"/>
          <w:lang w:val="kk-KZ"/>
        </w:rPr>
      </w:pPr>
      <w:r w:rsidRPr="00835BE7">
        <w:rPr>
          <w:rFonts w:ascii="Times New Roman" w:hAnsi="Times New Roman" w:cs="Times New Roman"/>
          <w:lang w:val="kk-KZ"/>
        </w:rPr>
        <w:lastRenderedPageBreak/>
        <w:t>© М.Әуезов     атындағы  Оңтүстік Қазақстан  мемлекеттік университетінің  баспасы</w:t>
      </w:r>
    </w:p>
    <w:p w:rsidR="00721500" w:rsidRPr="00835BE7" w:rsidRDefault="006F2868" w:rsidP="00835BE7">
      <w:pPr>
        <w:jc w:val="both"/>
        <w:rPr>
          <w:rStyle w:val="4155pt"/>
          <w:rFonts w:eastAsia="Arial Unicode MS"/>
          <w:i w:val="0"/>
          <w:iCs w:val="0"/>
          <w:sz w:val="24"/>
          <w:szCs w:val="24"/>
          <w:lang w:val="kk-KZ"/>
        </w:rPr>
      </w:pPr>
      <w:r w:rsidRPr="00835BE7">
        <w:rPr>
          <w:rFonts w:ascii="Times New Roman" w:hAnsi="Times New Roman" w:cs="Times New Roman"/>
          <w:lang w:val="kk-KZ"/>
        </w:rPr>
        <w:t>М.Әуезов     атындағы  ОҚМУ  баспа  орталығы,   Шымкент қ., Тәуке  хан даңғылы 5</w:t>
      </w:r>
    </w:p>
    <w:sectPr w:rsidR="00721500" w:rsidRPr="00835BE7" w:rsidSect="00E62207">
      <w:footerReference w:type="even" r:id="rId70"/>
      <w:footerReference w:type="default" r:id="rId71"/>
      <w:footerReference w:type="first" r:id="rId72"/>
      <w:pgSz w:w="11907" w:h="16839" w:code="9"/>
      <w:pgMar w:top="1134" w:right="851" w:bottom="1134" w:left="1701"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691" w:rsidRDefault="002E4691" w:rsidP="003B1E51">
      <w:r>
        <w:separator/>
      </w:r>
    </w:p>
  </w:endnote>
  <w:endnote w:type="continuationSeparator" w:id="0">
    <w:p w:rsidR="002E4691" w:rsidRDefault="002E4691" w:rsidP="003B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00"/>
    <w:family w:val="roman"/>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201" w:rsidRDefault="00583201">
    <w:pPr>
      <w:pStyle w:val="a6"/>
      <w:framePr w:w="9591" w:h="756" w:wrap="none" w:vAnchor="text" w:hAnchor="page" w:x="1158" w:y="-3739"/>
      <w:shd w:val="clear" w:color="auto" w:fill="auto"/>
      <w:ind w:left="2059"/>
    </w:pPr>
    <w:r>
      <w:rPr>
        <w:rStyle w:val="11pt"/>
      </w:rPr>
      <w:t>I</w:t>
    </w:r>
  </w:p>
  <w:p w:rsidR="00583201" w:rsidRDefault="00583201">
    <w:pPr>
      <w:pStyle w:val="a6"/>
      <w:framePr w:w="9591" w:h="756" w:wrap="none" w:vAnchor="text" w:hAnchor="page" w:x="1158" w:y="-3739"/>
      <w:shd w:val="clear" w:color="auto" w:fill="auto"/>
      <w:ind w:left="2059"/>
    </w:pPr>
    <w:r>
      <w:fldChar w:fldCharType="begin"/>
    </w:r>
    <w:r>
      <w:instrText xml:space="preserve"> PAGE \* MERGEFORMAT </w:instrText>
    </w:r>
    <w:r>
      <w:fldChar w:fldCharType="separate"/>
    </w:r>
    <w:r w:rsidRPr="00596C5D">
      <w:rPr>
        <w:rStyle w:val="11pt"/>
        <w:noProof/>
      </w:rPr>
      <w:t>72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201" w:rsidRDefault="00583201">
    <w:pPr>
      <w:pStyle w:val="ad"/>
      <w:jc w:val="right"/>
    </w:pPr>
    <w:r>
      <w:fldChar w:fldCharType="begin"/>
    </w:r>
    <w:r>
      <w:instrText>PAGE   \* MERGEFORMAT</w:instrText>
    </w:r>
    <w:r>
      <w:fldChar w:fldCharType="separate"/>
    </w:r>
    <w:r w:rsidR="004013D4" w:rsidRPr="004013D4">
      <w:rPr>
        <w:noProof/>
        <w:lang w:val="ru-RU"/>
      </w:rPr>
      <w:t>6</w:t>
    </w:r>
    <w:r>
      <w:fldChar w:fldCharType="end"/>
    </w:r>
  </w:p>
  <w:p w:rsidR="00583201" w:rsidRDefault="0058320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201" w:rsidRDefault="00583201">
    <w:pPr>
      <w:pStyle w:val="a6"/>
      <w:framePr w:w="9591" w:h="155" w:wrap="none" w:vAnchor="text" w:hAnchor="page" w:x="1158" w:y="-3253"/>
      <w:shd w:val="clear" w:color="auto" w:fill="auto"/>
      <w:ind w:left="6494"/>
    </w:pPr>
    <w:r>
      <w:fldChar w:fldCharType="begin"/>
    </w:r>
    <w:r>
      <w:instrText xml:space="preserve"> PAGE \* MERGEFORMAT </w:instrText>
    </w:r>
    <w:r>
      <w:fldChar w:fldCharType="separate"/>
    </w:r>
    <w:r w:rsidRPr="0046560A">
      <w:rPr>
        <w:rStyle w:val="11pt"/>
        <w:noProof/>
      </w:rPr>
      <w:t>86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691" w:rsidRDefault="002E4691" w:rsidP="003B1E51">
      <w:r>
        <w:separator/>
      </w:r>
    </w:p>
  </w:footnote>
  <w:footnote w:type="continuationSeparator" w:id="0">
    <w:p w:rsidR="002E4691" w:rsidRDefault="002E4691" w:rsidP="003B1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63D0"/>
    <w:multiLevelType w:val="hybridMultilevel"/>
    <w:tmpl w:val="F93610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A9A7786"/>
    <w:multiLevelType w:val="hybridMultilevel"/>
    <w:tmpl w:val="7FD4908E"/>
    <w:lvl w:ilvl="0" w:tplc="7BB672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DB46689"/>
    <w:multiLevelType w:val="hybridMultilevel"/>
    <w:tmpl w:val="8D4AC994"/>
    <w:lvl w:ilvl="0" w:tplc="866679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EA156B0"/>
    <w:multiLevelType w:val="hybridMultilevel"/>
    <w:tmpl w:val="5C1E4A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AD7435"/>
    <w:multiLevelType w:val="hybridMultilevel"/>
    <w:tmpl w:val="AD122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BA76B9"/>
    <w:multiLevelType w:val="hybridMultilevel"/>
    <w:tmpl w:val="703039C0"/>
    <w:lvl w:ilvl="0" w:tplc="D32A6A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DAC0B68"/>
    <w:multiLevelType w:val="hybridMultilevel"/>
    <w:tmpl w:val="743243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31D4388"/>
    <w:multiLevelType w:val="hybridMultilevel"/>
    <w:tmpl w:val="6786D88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27005CC4"/>
    <w:multiLevelType w:val="hybridMultilevel"/>
    <w:tmpl w:val="1CD0B480"/>
    <w:lvl w:ilvl="0" w:tplc="187E048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7FD4A9D"/>
    <w:multiLevelType w:val="hybridMultilevel"/>
    <w:tmpl w:val="4D820290"/>
    <w:lvl w:ilvl="0" w:tplc="35D69F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96966BD"/>
    <w:multiLevelType w:val="hybridMultilevel"/>
    <w:tmpl w:val="66704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6C3F2D"/>
    <w:multiLevelType w:val="hybridMultilevel"/>
    <w:tmpl w:val="3398A51E"/>
    <w:lvl w:ilvl="0" w:tplc="E3FAA2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F0E75F4"/>
    <w:multiLevelType w:val="hybridMultilevel"/>
    <w:tmpl w:val="E8161D0E"/>
    <w:lvl w:ilvl="0" w:tplc="95684FC8">
      <w:start w:val="1"/>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3F20351"/>
    <w:multiLevelType w:val="hybridMultilevel"/>
    <w:tmpl w:val="C5A294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8030C96"/>
    <w:multiLevelType w:val="hybridMultilevel"/>
    <w:tmpl w:val="237EDB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957792B"/>
    <w:multiLevelType w:val="hybridMultilevel"/>
    <w:tmpl w:val="BF3ABC22"/>
    <w:lvl w:ilvl="0" w:tplc="D32A6A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4B21EE"/>
    <w:multiLevelType w:val="hybridMultilevel"/>
    <w:tmpl w:val="648E136A"/>
    <w:lvl w:ilvl="0" w:tplc="FE8CFB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352637B"/>
    <w:multiLevelType w:val="hybridMultilevel"/>
    <w:tmpl w:val="88FA47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473430E"/>
    <w:multiLevelType w:val="hybridMultilevel"/>
    <w:tmpl w:val="F3FCA266"/>
    <w:lvl w:ilvl="0" w:tplc="DEA050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6240B0D"/>
    <w:multiLevelType w:val="hybridMultilevel"/>
    <w:tmpl w:val="F134E4A2"/>
    <w:lvl w:ilvl="0" w:tplc="1C9E3D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6DE03C3"/>
    <w:multiLevelType w:val="hybridMultilevel"/>
    <w:tmpl w:val="132CD81C"/>
    <w:lvl w:ilvl="0" w:tplc="D32A6A7E">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8110814"/>
    <w:multiLevelType w:val="hybridMultilevel"/>
    <w:tmpl w:val="0930F882"/>
    <w:lvl w:ilvl="0" w:tplc="393CFE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9382DCB"/>
    <w:multiLevelType w:val="hybridMultilevel"/>
    <w:tmpl w:val="DE866180"/>
    <w:lvl w:ilvl="0" w:tplc="E7568B4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D64484"/>
    <w:multiLevelType w:val="hybridMultilevel"/>
    <w:tmpl w:val="57A60516"/>
    <w:lvl w:ilvl="0" w:tplc="9DB82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B45507F"/>
    <w:multiLevelType w:val="hybridMultilevel"/>
    <w:tmpl w:val="47260D00"/>
    <w:lvl w:ilvl="0" w:tplc="797872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C190E8D"/>
    <w:multiLevelType w:val="hybridMultilevel"/>
    <w:tmpl w:val="2ACC2812"/>
    <w:lvl w:ilvl="0" w:tplc="34EA71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F27409B"/>
    <w:multiLevelType w:val="hybridMultilevel"/>
    <w:tmpl w:val="0A6645D2"/>
    <w:lvl w:ilvl="0" w:tplc="B008B786">
      <w:start w:val="6"/>
      <w:numFmt w:val="bullet"/>
      <w:lvlText w:val="-"/>
      <w:lvlJc w:val="left"/>
      <w:pPr>
        <w:ind w:left="520" w:hanging="360"/>
      </w:pPr>
      <w:rPr>
        <w:rFonts w:ascii="Times New Roman" w:eastAsia="Times New Roman" w:hAnsi="Times New Roman" w:cs="Times New Roman" w:hint="default"/>
      </w:rPr>
    </w:lvl>
    <w:lvl w:ilvl="1" w:tplc="04190003" w:tentative="1">
      <w:start w:val="1"/>
      <w:numFmt w:val="bullet"/>
      <w:lvlText w:val="o"/>
      <w:lvlJc w:val="left"/>
      <w:pPr>
        <w:ind w:left="1240" w:hanging="360"/>
      </w:pPr>
      <w:rPr>
        <w:rFonts w:ascii="Courier New" w:hAnsi="Courier New" w:cs="Courier New" w:hint="default"/>
      </w:rPr>
    </w:lvl>
    <w:lvl w:ilvl="2" w:tplc="04190005" w:tentative="1">
      <w:start w:val="1"/>
      <w:numFmt w:val="bullet"/>
      <w:lvlText w:val=""/>
      <w:lvlJc w:val="left"/>
      <w:pPr>
        <w:ind w:left="1960" w:hanging="360"/>
      </w:pPr>
      <w:rPr>
        <w:rFonts w:ascii="Wingdings" w:hAnsi="Wingdings" w:hint="default"/>
      </w:rPr>
    </w:lvl>
    <w:lvl w:ilvl="3" w:tplc="04190001" w:tentative="1">
      <w:start w:val="1"/>
      <w:numFmt w:val="bullet"/>
      <w:lvlText w:val=""/>
      <w:lvlJc w:val="left"/>
      <w:pPr>
        <w:ind w:left="2680" w:hanging="360"/>
      </w:pPr>
      <w:rPr>
        <w:rFonts w:ascii="Symbol" w:hAnsi="Symbol" w:hint="default"/>
      </w:rPr>
    </w:lvl>
    <w:lvl w:ilvl="4" w:tplc="04190003" w:tentative="1">
      <w:start w:val="1"/>
      <w:numFmt w:val="bullet"/>
      <w:lvlText w:val="o"/>
      <w:lvlJc w:val="left"/>
      <w:pPr>
        <w:ind w:left="3400" w:hanging="360"/>
      </w:pPr>
      <w:rPr>
        <w:rFonts w:ascii="Courier New" w:hAnsi="Courier New" w:cs="Courier New" w:hint="default"/>
      </w:rPr>
    </w:lvl>
    <w:lvl w:ilvl="5" w:tplc="04190005" w:tentative="1">
      <w:start w:val="1"/>
      <w:numFmt w:val="bullet"/>
      <w:lvlText w:val=""/>
      <w:lvlJc w:val="left"/>
      <w:pPr>
        <w:ind w:left="4120" w:hanging="360"/>
      </w:pPr>
      <w:rPr>
        <w:rFonts w:ascii="Wingdings" w:hAnsi="Wingdings" w:hint="default"/>
      </w:rPr>
    </w:lvl>
    <w:lvl w:ilvl="6" w:tplc="04190001" w:tentative="1">
      <w:start w:val="1"/>
      <w:numFmt w:val="bullet"/>
      <w:lvlText w:val=""/>
      <w:lvlJc w:val="left"/>
      <w:pPr>
        <w:ind w:left="4840" w:hanging="360"/>
      </w:pPr>
      <w:rPr>
        <w:rFonts w:ascii="Symbol" w:hAnsi="Symbol" w:hint="default"/>
      </w:rPr>
    </w:lvl>
    <w:lvl w:ilvl="7" w:tplc="04190003" w:tentative="1">
      <w:start w:val="1"/>
      <w:numFmt w:val="bullet"/>
      <w:lvlText w:val="o"/>
      <w:lvlJc w:val="left"/>
      <w:pPr>
        <w:ind w:left="5560" w:hanging="360"/>
      </w:pPr>
      <w:rPr>
        <w:rFonts w:ascii="Courier New" w:hAnsi="Courier New" w:cs="Courier New" w:hint="default"/>
      </w:rPr>
    </w:lvl>
    <w:lvl w:ilvl="8" w:tplc="04190005" w:tentative="1">
      <w:start w:val="1"/>
      <w:numFmt w:val="bullet"/>
      <w:lvlText w:val=""/>
      <w:lvlJc w:val="left"/>
      <w:pPr>
        <w:ind w:left="6280" w:hanging="360"/>
      </w:pPr>
      <w:rPr>
        <w:rFonts w:ascii="Wingdings" w:hAnsi="Wingdings" w:hint="default"/>
      </w:rPr>
    </w:lvl>
  </w:abstractNum>
  <w:abstractNum w:abstractNumId="27">
    <w:nsid w:val="52461540"/>
    <w:multiLevelType w:val="hybridMultilevel"/>
    <w:tmpl w:val="CCCEA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C81CAA"/>
    <w:multiLevelType w:val="hybridMultilevel"/>
    <w:tmpl w:val="ACC80D22"/>
    <w:lvl w:ilvl="0" w:tplc="F6ACE9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3A22A41"/>
    <w:multiLevelType w:val="hybridMultilevel"/>
    <w:tmpl w:val="ADE49050"/>
    <w:lvl w:ilvl="0" w:tplc="D7AEA9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52B1ABD"/>
    <w:multiLevelType w:val="hybridMultilevel"/>
    <w:tmpl w:val="D26C05D4"/>
    <w:lvl w:ilvl="0" w:tplc="0419000F">
      <w:start w:val="1"/>
      <w:numFmt w:val="decimal"/>
      <w:lvlText w:val="%1."/>
      <w:lvlJc w:val="left"/>
      <w:pPr>
        <w:ind w:left="2629"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9F560EA"/>
    <w:multiLevelType w:val="hybridMultilevel"/>
    <w:tmpl w:val="98D6F4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56174D"/>
    <w:multiLevelType w:val="hybridMultilevel"/>
    <w:tmpl w:val="825A43BE"/>
    <w:lvl w:ilvl="0" w:tplc="F9B8966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DA9581B"/>
    <w:multiLevelType w:val="hybridMultilevel"/>
    <w:tmpl w:val="16562C30"/>
    <w:lvl w:ilvl="0" w:tplc="410E44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0531096"/>
    <w:multiLevelType w:val="hybridMultilevel"/>
    <w:tmpl w:val="E4D8B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6DB2630"/>
    <w:multiLevelType w:val="hybridMultilevel"/>
    <w:tmpl w:val="CAE67714"/>
    <w:lvl w:ilvl="0" w:tplc="2FF8C3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8CB0289"/>
    <w:multiLevelType w:val="hybridMultilevel"/>
    <w:tmpl w:val="5434BB18"/>
    <w:lvl w:ilvl="0" w:tplc="D32A6A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29F0649"/>
    <w:multiLevelType w:val="hybridMultilevel"/>
    <w:tmpl w:val="0C2C3072"/>
    <w:lvl w:ilvl="0" w:tplc="77C8A4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4471BF7"/>
    <w:multiLevelType w:val="hybridMultilevel"/>
    <w:tmpl w:val="27D2E6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67D7706"/>
    <w:multiLevelType w:val="hybridMultilevel"/>
    <w:tmpl w:val="795AF3C0"/>
    <w:lvl w:ilvl="0" w:tplc="74102324">
      <w:start w:val="1"/>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40">
    <w:nsid w:val="77152318"/>
    <w:multiLevelType w:val="hybridMultilevel"/>
    <w:tmpl w:val="F07C5496"/>
    <w:lvl w:ilvl="0" w:tplc="4D7299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F9079D1"/>
    <w:multiLevelType w:val="hybridMultilevel"/>
    <w:tmpl w:val="29A281D4"/>
    <w:lvl w:ilvl="0" w:tplc="D32A6A7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2"/>
  </w:num>
  <w:num w:numId="3">
    <w:abstractNumId w:val="4"/>
  </w:num>
  <w:num w:numId="4">
    <w:abstractNumId w:val="7"/>
  </w:num>
  <w:num w:numId="5">
    <w:abstractNumId w:val="37"/>
  </w:num>
  <w:num w:numId="6">
    <w:abstractNumId w:val="27"/>
  </w:num>
  <w:num w:numId="7">
    <w:abstractNumId w:val="25"/>
  </w:num>
  <w:num w:numId="8">
    <w:abstractNumId w:val="32"/>
  </w:num>
  <w:num w:numId="9">
    <w:abstractNumId w:val="33"/>
  </w:num>
  <w:num w:numId="10">
    <w:abstractNumId w:val="1"/>
  </w:num>
  <w:num w:numId="11">
    <w:abstractNumId w:val="19"/>
  </w:num>
  <w:num w:numId="12">
    <w:abstractNumId w:val="23"/>
  </w:num>
  <w:num w:numId="13">
    <w:abstractNumId w:val="41"/>
  </w:num>
  <w:num w:numId="14">
    <w:abstractNumId w:val="20"/>
  </w:num>
  <w:num w:numId="15">
    <w:abstractNumId w:val="36"/>
  </w:num>
  <w:num w:numId="16">
    <w:abstractNumId w:val="15"/>
  </w:num>
  <w:num w:numId="17">
    <w:abstractNumId w:val="21"/>
  </w:num>
  <w:num w:numId="18">
    <w:abstractNumId w:val="5"/>
  </w:num>
  <w:num w:numId="19">
    <w:abstractNumId w:val="11"/>
  </w:num>
  <w:num w:numId="20">
    <w:abstractNumId w:val="24"/>
  </w:num>
  <w:num w:numId="21">
    <w:abstractNumId w:val="34"/>
  </w:num>
  <w:num w:numId="22">
    <w:abstractNumId w:val="35"/>
  </w:num>
  <w:num w:numId="23">
    <w:abstractNumId w:val="39"/>
  </w:num>
  <w:num w:numId="24">
    <w:abstractNumId w:val="31"/>
  </w:num>
  <w:num w:numId="25">
    <w:abstractNumId w:val="40"/>
  </w:num>
  <w:num w:numId="26">
    <w:abstractNumId w:val="8"/>
  </w:num>
  <w:num w:numId="27">
    <w:abstractNumId w:val="14"/>
  </w:num>
  <w:num w:numId="28">
    <w:abstractNumId w:val="28"/>
  </w:num>
  <w:num w:numId="29">
    <w:abstractNumId w:val="10"/>
  </w:num>
  <w:num w:numId="30">
    <w:abstractNumId w:val="12"/>
  </w:num>
  <w:num w:numId="31">
    <w:abstractNumId w:val="0"/>
  </w:num>
  <w:num w:numId="32">
    <w:abstractNumId w:val="16"/>
  </w:num>
  <w:num w:numId="33">
    <w:abstractNumId w:val="13"/>
  </w:num>
  <w:num w:numId="34">
    <w:abstractNumId w:val="18"/>
  </w:num>
  <w:num w:numId="35">
    <w:abstractNumId w:val="17"/>
  </w:num>
  <w:num w:numId="36">
    <w:abstractNumId w:val="6"/>
  </w:num>
  <w:num w:numId="37">
    <w:abstractNumId w:val="38"/>
  </w:num>
  <w:num w:numId="38">
    <w:abstractNumId w:val="9"/>
  </w:num>
  <w:num w:numId="39">
    <w:abstractNumId w:val="2"/>
  </w:num>
  <w:num w:numId="40">
    <w:abstractNumId w:val="29"/>
  </w:num>
  <w:num w:numId="41">
    <w:abstractNumId w:val="30"/>
  </w:num>
  <w:num w:numId="42">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3DC"/>
    <w:rsid w:val="00000461"/>
    <w:rsid w:val="000006EC"/>
    <w:rsid w:val="00000895"/>
    <w:rsid w:val="00000F36"/>
    <w:rsid w:val="000012A4"/>
    <w:rsid w:val="00001BBA"/>
    <w:rsid w:val="00002025"/>
    <w:rsid w:val="000020D6"/>
    <w:rsid w:val="00002986"/>
    <w:rsid w:val="00002BC2"/>
    <w:rsid w:val="0000318A"/>
    <w:rsid w:val="0000444D"/>
    <w:rsid w:val="0000469C"/>
    <w:rsid w:val="0000503C"/>
    <w:rsid w:val="000058B6"/>
    <w:rsid w:val="00006123"/>
    <w:rsid w:val="000065C6"/>
    <w:rsid w:val="00006B74"/>
    <w:rsid w:val="00006C4D"/>
    <w:rsid w:val="00007ACA"/>
    <w:rsid w:val="00010F6D"/>
    <w:rsid w:val="00011747"/>
    <w:rsid w:val="00011ED7"/>
    <w:rsid w:val="000126DF"/>
    <w:rsid w:val="000129FF"/>
    <w:rsid w:val="00012A8F"/>
    <w:rsid w:val="00012E70"/>
    <w:rsid w:val="00013123"/>
    <w:rsid w:val="000133B0"/>
    <w:rsid w:val="0001436A"/>
    <w:rsid w:val="00014FAF"/>
    <w:rsid w:val="000161FE"/>
    <w:rsid w:val="00016985"/>
    <w:rsid w:val="00016AE5"/>
    <w:rsid w:val="00016C95"/>
    <w:rsid w:val="00017112"/>
    <w:rsid w:val="00020052"/>
    <w:rsid w:val="00020F6A"/>
    <w:rsid w:val="00021E32"/>
    <w:rsid w:val="00022C1B"/>
    <w:rsid w:val="00023163"/>
    <w:rsid w:val="000234C7"/>
    <w:rsid w:val="00023B54"/>
    <w:rsid w:val="000255C8"/>
    <w:rsid w:val="00026442"/>
    <w:rsid w:val="000279D0"/>
    <w:rsid w:val="0003035B"/>
    <w:rsid w:val="00030723"/>
    <w:rsid w:val="00030D9A"/>
    <w:rsid w:val="00031ED9"/>
    <w:rsid w:val="00031F51"/>
    <w:rsid w:val="00031F77"/>
    <w:rsid w:val="000325BB"/>
    <w:rsid w:val="00032C83"/>
    <w:rsid w:val="00032CF2"/>
    <w:rsid w:val="00032EEF"/>
    <w:rsid w:val="00033A0C"/>
    <w:rsid w:val="00037543"/>
    <w:rsid w:val="0003767E"/>
    <w:rsid w:val="00037DF7"/>
    <w:rsid w:val="00040264"/>
    <w:rsid w:val="000404E0"/>
    <w:rsid w:val="00042312"/>
    <w:rsid w:val="00042FD8"/>
    <w:rsid w:val="000432B7"/>
    <w:rsid w:val="00044AFF"/>
    <w:rsid w:val="00044FB0"/>
    <w:rsid w:val="00046208"/>
    <w:rsid w:val="00046E2F"/>
    <w:rsid w:val="000474AD"/>
    <w:rsid w:val="00047F27"/>
    <w:rsid w:val="0005003B"/>
    <w:rsid w:val="0005014C"/>
    <w:rsid w:val="00050E4C"/>
    <w:rsid w:val="00051250"/>
    <w:rsid w:val="0005198D"/>
    <w:rsid w:val="000529C4"/>
    <w:rsid w:val="00052AB0"/>
    <w:rsid w:val="00056878"/>
    <w:rsid w:val="0005711F"/>
    <w:rsid w:val="0005752A"/>
    <w:rsid w:val="000576A2"/>
    <w:rsid w:val="00060509"/>
    <w:rsid w:val="00061BFE"/>
    <w:rsid w:val="0006260B"/>
    <w:rsid w:val="000634CE"/>
    <w:rsid w:val="00064F78"/>
    <w:rsid w:val="00064F81"/>
    <w:rsid w:val="00065502"/>
    <w:rsid w:val="00066926"/>
    <w:rsid w:val="00067022"/>
    <w:rsid w:val="000671D2"/>
    <w:rsid w:val="0007006E"/>
    <w:rsid w:val="0007094D"/>
    <w:rsid w:val="00070B25"/>
    <w:rsid w:val="0007145C"/>
    <w:rsid w:val="000717B0"/>
    <w:rsid w:val="00071D85"/>
    <w:rsid w:val="000725C7"/>
    <w:rsid w:val="000733F2"/>
    <w:rsid w:val="00073E28"/>
    <w:rsid w:val="000769BE"/>
    <w:rsid w:val="00076EC1"/>
    <w:rsid w:val="000773C6"/>
    <w:rsid w:val="0008094F"/>
    <w:rsid w:val="00080B4A"/>
    <w:rsid w:val="00080B9C"/>
    <w:rsid w:val="00081D4C"/>
    <w:rsid w:val="00081EDC"/>
    <w:rsid w:val="000837C7"/>
    <w:rsid w:val="00083ECA"/>
    <w:rsid w:val="000846A6"/>
    <w:rsid w:val="00084E2E"/>
    <w:rsid w:val="00085A6D"/>
    <w:rsid w:val="000860FE"/>
    <w:rsid w:val="000868C4"/>
    <w:rsid w:val="0008715A"/>
    <w:rsid w:val="000871F5"/>
    <w:rsid w:val="000873DE"/>
    <w:rsid w:val="0008791F"/>
    <w:rsid w:val="00087EA4"/>
    <w:rsid w:val="00090731"/>
    <w:rsid w:val="00090800"/>
    <w:rsid w:val="00090953"/>
    <w:rsid w:val="00090D07"/>
    <w:rsid w:val="00091155"/>
    <w:rsid w:val="000924D8"/>
    <w:rsid w:val="000929C0"/>
    <w:rsid w:val="000943F8"/>
    <w:rsid w:val="00094B01"/>
    <w:rsid w:val="00095641"/>
    <w:rsid w:val="00095D67"/>
    <w:rsid w:val="00095DB3"/>
    <w:rsid w:val="00096084"/>
    <w:rsid w:val="00096AE9"/>
    <w:rsid w:val="00097566"/>
    <w:rsid w:val="000A008A"/>
    <w:rsid w:val="000A064A"/>
    <w:rsid w:val="000A0728"/>
    <w:rsid w:val="000A2199"/>
    <w:rsid w:val="000A2BAE"/>
    <w:rsid w:val="000A2D4B"/>
    <w:rsid w:val="000A47CC"/>
    <w:rsid w:val="000A5931"/>
    <w:rsid w:val="000A59B6"/>
    <w:rsid w:val="000A5F61"/>
    <w:rsid w:val="000A60DB"/>
    <w:rsid w:val="000A7D01"/>
    <w:rsid w:val="000B05D8"/>
    <w:rsid w:val="000B18BC"/>
    <w:rsid w:val="000B327D"/>
    <w:rsid w:val="000B35CF"/>
    <w:rsid w:val="000B3BEB"/>
    <w:rsid w:val="000B3F41"/>
    <w:rsid w:val="000B4565"/>
    <w:rsid w:val="000B4669"/>
    <w:rsid w:val="000B4DE8"/>
    <w:rsid w:val="000B61DF"/>
    <w:rsid w:val="000B6ACF"/>
    <w:rsid w:val="000C05A7"/>
    <w:rsid w:val="000C0C4B"/>
    <w:rsid w:val="000C1D3C"/>
    <w:rsid w:val="000C222D"/>
    <w:rsid w:val="000C2F1B"/>
    <w:rsid w:val="000C42D3"/>
    <w:rsid w:val="000C47D5"/>
    <w:rsid w:val="000C543A"/>
    <w:rsid w:val="000C6380"/>
    <w:rsid w:val="000D00F0"/>
    <w:rsid w:val="000D021C"/>
    <w:rsid w:val="000D02C5"/>
    <w:rsid w:val="000D1DF4"/>
    <w:rsid w:val="000D2CE8"/>
    <w:rsid w:val="000D307F"/>
    <w:rsid w:val="000D4587"/>
    <w:rsid w:val="000D4BCD"/>
    <w:rsid w:val="000D5B2D"/>
    <w:rsid w:val="000D6F8D"/>
    <w:rsid w:val="000D7926"/>
    <w:rsid w:val="000E04D7"/>
    <w:rsid w:val="000E1946"/>
    <w:rsid w:val="000E3592"/>
    <w:rsid w:val="000E3AE6"/>
    <w:rsid w:val="000E3B2B"/>
    <w:rsid w:val="000E431B"/>
    <w:rsid w:val="000E54C4"/>
    <w:rsid w:val="000E5B9F"/>
    <w:rsid w:val="000E7EA9"/>
    <w:rsid w:val="000F067C"/>
    <w:rsid w:val="000F1263"/>
    <w:rsid w:val="000F2318"/>
    <w:rsid w:val="000F2335"/>
    <w:rsid w:val="000F3861"/>
    <w:rsid w:val="000F5A0E"/>
    <w:rsid w:val="000F5E30"/>
    <w:rsid w:val="000F6945"/>
    <w:rsid w:val="000F763D"/>
    <w:rsid w:val="000F7D75"/>
    <w:rsid w:val="00100BBC"/>
    <w:rsid w:val="00101129"/>
    <w:rsid w:val="001011C3"/>
    <w:rsid w:val="0010166C"/>
    <w:rsid w:val="00101893"/>
    <w:rsid w:val="00101C30"/>
    <w:rsid w:val="00102477"/>
    <w:rsid w:val="00102A7E"/>
    <w:rsid w:val="0010327C"/>
    <w:rsid w:val="001034E0"/>
    <w:rsid w:val="001036D0"/>
    <w:rsid w:val="001037C9"/>
    <w:rsid w:val="0010421B"/>
    <w:rsid w:val="00104604"/>
    <w:rsid w:val="00105A83"/>
    <w:rsid w:val="00105BA8"/>
    <w:rsid w:val="00105FB9"/>
    <w:rsid w:val="001070DE"/>
    <w:rsid w:val="001106D9"/>
    <w:rsid w:val="0011135B"/>
    <w:rsid w:val="001130F0"/>
    <w:rsid w:val="0011441E"/>
    <w:rsid w:val="0011531A"/>
    <w:rsid w:val="00115907"/>
    <w:rsid w:val="00115C35"/>
    <w:rsid w:val="00115D62"/>
    <w:rsid w:val="0011628A"/>
    <w:rsid w:val="00116CBA"/>
    <w:rsid w:val="00120132"/>
    <w:rsid w:val="0012200F"/>
    <w:rsid w:val="0012223F"/>
    <w:rsid w:val="00122DCC"/>
    <w:rsid w:val="0012357A"/>
    <w:rsid w:val="0012462D"/>
    <w:rsid w:val="001247F9"/>
    <w:rsid w:val="001250EC"/>
    <w:rsid w:val="00125C7A"/>
    <w:rsid w:val="00125FA8"/>
    <w:rsid w:val="00126205"/>
    <w:rsid w:val="001266DC"/>
    <w:rsid w:val="00127A2F"/>
    <w:rsid w:val="0013065E"/>
    <w:rsid w:val="001309E4"/>
    <w:rsid w:val="0013272A"/>
    <w:rsid w:val="00133974"/>
    <w:rsid w:val="00134820"/>
    <w:rsid w:val="001350D8"/>
    <w:rsid w:val="00135CF7"/>
    <w:rsid w:val="001368A0"/>
    <w:rsid w:val="001375FC"/>
    <w:rsid w:val="00137632"/>
    <w:rsid w:val="00137E04"/>
    <w:rsid w:val="0014033C"/>
    <w:rsid w:val="00140FE2"/>
    <w:rsid w:val="00142267"/>
    <w:rsid w:val="001431DD"/>
    <w:rsid w:val="00144F7D"/>
    <w:rsid w:val="001461E2"/>
    <w:rsid w:val="00147571"/>
    <w:rsid w:val="00147A18"/>
    <w:rsid w:val="00147A86"/>
    <w:rsid w:val="00150382"/>
    <w:rsid w:val="00150BB5"/>
    <w:rsid w:val="00151EAB"/>
    <w:rsid w:val="00153B6E"/>
    <w:rsid w:val="00154C5C"/>
    <w:rsid w:val="00155F2A"/>
    <w:rsid w:val="00156E9A"/>
    <w:rsid w:val="00157791"/>
    <w:rsid w:val="0015786B"/>
    <w:rsid w:val="00160E4A"/>
    <w:rsid w:val="0016170C"/>
    <w:rsid w:val="001620FE"/>
    <w:rsid w:val="001621A4"/>
    <w:rsid w:val="001621DF"/>
    <w:rsid w:val="001652C4"/>
    <w:rsid w:val="00165499"/>
    <w:rsid w:val="00165788"/>
    <w:rsid w:val="001658D9"/>
    <w:rsid w:val="00165934"/>
    <w:rsid w:val="00165ADE"/>
    <w:rsid w:val="00166EE2"/>
    <w:rsid w:val="00167EA0"/>
    <w:rsid w:val="00167F8A"/>
    <w:rsid w:val="00171553"/>
    <w:rsid w:val="00171732"/>
    <w:rsid w:val="00171F29"/>
    <w:rsid w:val="00171FF1"/>
    <w:rsid w:val="00172903"/>
    <w:rsid w:val="0017372C"/>
    <w:rsid w:val="0017437C"/>
    <w:rsid w:val="0017443F"/>
    <w:rsid w:val="00174F95"/>
    <w:rsid w:val="00175D5C"/>
    <w:rsid w:val="00175D7C"/>
    <w:rsid w:val="00175E53"/>
    <w:rsid w:val="0017630E"/>
    <w:rsid w:val="00176EA4"/>
    <w:rsid w:val="00177A20"/>
    <w:rsid w:val="00181238"/>
    <w:rsid w:val="00182B4D"/>
    <w:rsid w:val="001846BF"/>
    <w:rsid w:val="001849F9"/>
    <w:rsid w:val="001853A8"/>
    <w:rsid w:val="00185867"/>
    <w:rsid w:val="00185B29"/>
    <w:rsid w:val="00186469"/>
    <w:rsid w:val="0018777B"/>
    <w:rsid w:val="0019029C"/>
    <w:rsid w:val="001903A8"/>
    <w:rsid w:val="00190FC7"/>
    <w:rsid w:val="001939B8"/>
    <w:rsid w:val="001939EF"/>
    <w:rsid w:val="00193A71"/>
    <w:rsid w:val="00193BF6"/>
    <w:rsid w:val="00194355"/>
    <w:rsid w:val="001950C3"/>
    <w:rsid w:val="001959A5"/>
    <w:rsid w:val="00196276"/>
    <w:rsid w:val="00197577"/>
    <w:rsid w:val="00197CB0"/>
    <w:rsid w:val="001A04A2"/>
    <w:rsid w:val="001A0D71"/>
    <w:rsid w:val="001A1821"/>
    <w:rsid w:val="001A1BAE"/>
    <w:rsid w:val="001A2084"/>
    <w:rsid w:val="001A2256"/>
    <w:rsid w:val="001A3158"/>
    <w:rsid w:val="001A3AC7"/>
    <w:rsid w:val="001A415E"/>
    <w:rsid w:val="001A469D"/>
    <w:rsid w:val="001A49B7"/>
    <w:rsid w:val="001A49EB"/>
    <w:rsid w:val="001A7649"/>
    <w:rsid w:val="001B0F29"/>
    <w:rsid w:val="001B1725"/>
    <w:rsid w:val="001B2006"/>
    <w:rsid w:val="001B28B2"/>
    <w:rsid w:val="001B2F5C"/>
    <w:rsid w:val="001B339F"/>
    <w:rsid w:val="001B4DFA"/>
    <w:rsid w:val="001B59B7"/>
    <w:rsid w:val="001B5C40"/>
    <w:rsid w:val="001B6B7F"/>
    <w:rsid w:val="001B7A78"/>
    <w:rsid w:val="001C0561"/>
    <w:rsid w:val="001C0599"/>
    <w:rsid w:val="001C1CEA"/>
    <w:rsid w:val="001C1E7B"/>
    <w:rsid w:val="001C4390"/>
    <w:rsid w:val="001C4705"/>
    <w:rsid w:val="001C4FED"/>
    <w:rsid w:val="001C5526"/>
    <w:rsid w:val="001C645F"/>
    <w:rsid w:val="001C76D6"/>
    <w:rsid w:val="001D0269"/>
    <w:rsid w:val="001D03CF"/>
    <w:rsid w:val="001D0B34"/>
    <w:rsid w:val="001D140F"/>
    <w:rsid w:val="001D23C8"/>
    <w:rsid w:val="001D312E"/>
    <w:rsid w:val="001D4664"/>
    <w:rsid w:val="001D498A"/>
    <w:rsid w:val="001D4BDE"/>
    <w:rsid w:val="001D7DC8"/>
    <w:rsid w:val="001E1228"/>
    <w:rsid w:val="001E1B8F"/>
    <w:rsid w:val="001E1B92"/>
    <w:rsid w:val="001E2A8A"/>
    <w:rsid w:val="001E2B9D"/>
    <w:rsid w:val="001E3523"/>
    <w:rsid w:val="001E4254"/>
    <w:rsid w:val="001E6172"/>
    <w:rsid w:val="001E6716"/>
    <w:rsid w:val="001E69B0"/>
    <w:rsid w:val="001E6B93"/>
    <w:rsid w:val="001E7333"/>
    <w:rsid w:val="001E7396"/>
    <w:rsid w:val="001F170A"/>
    <w:rsid w:val="001F1E10"/>
    <w:rsid w:val="001F276A"/>
    <w:rsid w:val="001F4650"/>
    <w:rsid w:val="001F541D"/>
    <w:rsid w:val="001F5881"/>
    <w:rsid w:val="001F5DD5"/>
    <w:rsid w:val="001F5FF3"/>
    <w:rsid w:val="001F719C"/>
    <w:rsid w:val="00203983"/>
    <w:rsid w:val="002039BF"/>
    <w:rsid w:val="00204610"/>
    <w:rsid w:val="00204990"/>
    <w:rsid w:val="00204F3D"/>
    <w:rsid w:val="00205DB3"/>
    <w:rsid w:val="00205DDE"/>
    <w:rsid w:val="0020630B"/>
    <w:rsid w:val="002069B5"/>
    <w:rsid w:val="002070CD"/>
    <w:rsid w:val="00207586"/>
    <w:rsid w:val="00207878"/>
    <w:rsid w:val="00210D54"/>
    <w:rsid w:val="0021122D"/>
    <w:rsid w:val="00211E20"/>
    <w:rsid w:val="00213404"/>
    <w:rsid w:val="00213708"/>
    <w:rsid w:val="00213DA3"/>
    <w:rsid w:val="002142C5"/>
    <w:rsid w:val="002143A1"/>
    <w:rsid w:val="002146A9"/>
    <w:rsid w:val="002163A4"/>
    <w:rsid w:val="00216499"/>
    <w:rsid w:val="002171B2"/>
    <w:rsid w:val="002177B8"/>
    <w:rsid w:val="00220BB2"/>
    <w:rsid w:val="00220D26"/>
    <w:rsid w:val="0022108C"/>
    <w:rsid w:val="00221D76"/>
    <w:rsid w:val="00221F0F"/>
    <w:rsid w:val="002232ED"/>
    <w:rsid w:val="002242F7"/>
    <w:rsid w:val="0022518B"/>
    <w:rsid w:val="002251FF"/>
    <w:rsid w:val="002275A2"/>
    <w:rsid w:val="00231149"/>
    <w:rsid w:val="00231847"/>
    <w:rsid w:val="00232C86"/>
    <w:rsid w:val="00232DD1"/>
    <w:rsid w:val="00234565"/>
    <w:rsid w:val="00234786"/>
    <w:rsid w:val="00235C2E"/>
    <w:rsid w:val="00236AD6"/>
    <w:rsid w:val="00236CFA"/>
    <w:rsid w:val="002375DA"/>
    <w:rsid w:val="002401BD"/>
    <w:rsid w:val="00240CF2"/>
    <w:rsid w:val="00241175"/>
    <w:rsid w:val="00241742"/>
    <w:rsid w:val="00243BE5"/>
    <w:rsid w:val="00243DB6"/>
    <w:rsid w:val="00247855"/>
    <w:rsid w:val="00247BF2"/>
    <w:rsid w:val="00247C74"/>
    <w:rsid w:val="00251F30"/>
    <w:rsid w:val="002538EF"/>
    <w:rsid w:val="002547E1"/>
    <w:rsid w:val="00255210"/>
    <w:rsid w:val="00255AC6"/>
    <w:rsid w:val="00255D03"/>
    <w:rsid w:val="002560CE"/>
    <w:rsid w:val="0025686B"/>
    <w:rsid w:val="00260ABB"/>
    <w:rsid w:val="002612B8"/>
    <w:rsid w:val="002612FB"/>
    <w:rsid w:val="00261399"/>
    <w:rsid w:val="0026194F"/>
    <w:rsid w:val="0026286A"/>
    <w:rsid w:val="00265073"/>
    <w:rsid w:val="002653E5"/>
    <w:rsid w:val="00265835"/>
    <w:rsid w:val="00265C0C"/>
    <w:rsid w:val="0026666F"/>
    <w:rsid w:val="00266963"/>
    <w:rsid w:val="00267991"/>
    <w:rsid w:val="00267C2D"/>
    <w:rsid w:val="0027008E"/>
    <w:rsid w:val="00270CA4"/>
    <w:rsid w:val="00273EE3"/>
    <w:rsid w:val="002740D6"/>
    <w:rsid w:val="002741FF"/>
    <w:rsid w:val="002742C2"/>
    <w:rsid w:val="0027485D"/>
    <w:rsid w:val="002760C7"/>
    <w:rsid w:val="0027660C"/>
    <w:rsid w:val="00276960"/>
    <w:rsid w:val="00276D4A"/>
    <w:rsid w:val="002779C1"/>
    <w:rsid w:val="0028024C"/>
    <w:rsid w:val="002802FE"/>
    <w:rsid w:val="00281C2B"/>
    <w:rsid w:val="00281E8C"/>
    <w:rsid w:val="00281FC8"/>
    <w:rsid w:val="00282E89"/>
    <w:rsid w:val="00284DD6"/>
    <w:rsid w:val="0028555D"/>
    <w:rsid w:val="00286252"/>
    <w:rsid w:val="0028685F"/>
    <w:rsid w:val="00286AA6"/>
    <w:rsid w:val="00287153"/>
    <w:rsid w:val="00287162"/>
    <w:rsid w:val="00287607"/>
    <w:rsid w:val="0029017A"/>
    <w:rsid w:val="00290832"/>
    <w:rsid w:val="00291409"/>
    <w:rsid w:val="0029294A"/>
    <w:rsid w:val="00293780"/>
    <w:rsid w:val="002947ED"/>
    <w:rsid w:val="0029560F"/>
    <w:rsid w:val="00295A15"/>
    <w:rsid w:val="00296334"/>
    <w:rsid w:val="0029694D"/>
    <w:rsid w:val="00297353"/>
    <w:rsid w:val="002A12D8"/>
    <w:rsid w:val="002A149B"/>
    <w:rsid w:val="002A1C18"/>
    <w:rsid w:val="002A1E77"/>
    <w:rsid w:val="002A2964"/>
    <w:rsid w:val="002A29AF"/>
    <w:rsid w:val="002A2E9D"/>
    <w:rsid w:val="002A3266"/>
    <w:rsid w:val="002A330D"/>
    <w:rsid w:val="002A3E5F"/>
    <w:rsid w:val="002A4576"/>
    <w:rsid w:val="002A500A"/>
    <w:rsid w:val="002A5800"/>
    <w:rsid w:val="002A598A"/>
    <w:rsid w:val="002A5E25"/>
    <w:rsid w:val="002A67D0"/>
    <w:rsid w:val="002A6808"/>
    <w:rsid w:val="002A74FE"/>
    <w:rsid w:val="002A7D26"/>
    <w:rsid w:val="002B1C08"/>
    <w:rsid w:val="002B33F3"/>
    <w:rsid w:val="002B3456"/>
    <w:rsid w:val="002B350F"/>
    <w:rsid w:val="002B3C7A"/>
    <w:rsid w:val="002B4EFE"/>
    <w:rsid w:val="002B62E4"/>
    <w:rsid w:val="002B70A5"/>
    <w:rsid w:val="002B717F"/>
    <w:rsid w:val="002B760F"/>
    <w:rsid w:val="002C045A"/>
    <w:rsid w:val="002C07C3"/>
    <w:rsid w:val="002C31BA"/>
    <w:rsid w:val="002C328A"/>
    <w:rsid w:val="002C435B"/>
    <w:rsid w:val="002C4F24"/>
    <w:rsid w:val="002C6C7B"/>
    <w:rsid w:val="002C7095"/>
    <w:rsid w:val="002D0047"/>
    <w:rsid w:val="002D06E6"/>
    <w:rsid w:val="002D08A5"/>
    <w:rsid w:val="002D0B53"/>
    <w:rsid w:val="002D1D3B"/>
    <w:rsid w:val="002D2385"/>
    <w:rsid w:val="002D27B1"/>
    <w:rsid w:val="002D318D"/>
    <w:rsid w:val="002D3B4F"/>
    <w:rsid w:val="002D3F16"/>
    <w:rsid w:val="002D40E2"/>
    <w:rsid w:val="002D4511"/>
    <w:rsid w:val="002D45C5"/>
    <w:rsid w:val="002D56BD"/>
    <w:rsid w:val="002D63A6"/>
    <w:rsid w:val="002D6DE6"/>
    <w:rsid w:val="002D7607"/>
    <w:rsid w:val="002E01DE"/>
    <w:rsid w:val="002E0F49"/>
    <w:rsid w:val="002E1B04"/>
    <w:rsid w:val="002E209E"/>
    <w:rsid w:val="002E2555"/>
    <w:rsid w:val="002E2A82"/>
    <w:rsid w:val="002E35E3"/>
    <w:rsid w:val="002E4659"/>
    <w:rsid w:val="002E4691"/>
    <w:rsid w:val="002E6848"/>
    <w:rsid w:val="002E687C"/>
    <w:rsid w:val="002F049C"/>
    <w:rsid w:val="002F09E6"/>
    <w:rsid w:val="002F0C6F"/>
    <w:rsid w:val="002F1390"/>
    <w:rsid w:val="002F16B3"/>
    <w:rsid w:val="002F1F53"/>
    <w:rsid w:val="002F2988"/>
    <w:rsid w:val="002F310D"/>
    <w:rsid w:val="002F318B"/>
    <w:rsid w:val="002F3378"/>
    <w:rsid w:val="002F3A46"/>
    <w:rsid w:val="002F3BA6"/>
    <w:rsid w:val="002F4647"/>
    <w:rsid w:val="002F519A"/>
    <w:rsid w:val="002F54CB"/>
    <w:rsid w:val="002F605C"/>
    <w:rsid w:val="002F6314"/>
    <w:rsid w:val="002F6C8F"/>
    <w:rsid w:val="002F75AA"/>
    <w:rsid w:val="00300168"/>
    <w:rsid w:val="0030031B"/>
    <w:rsid w:val="00300C12"/>
    <w:rsid w:val="00300C19"/>
    <w:rsid w:val="00300EFF"/>
    <w:rsid w:val="00300FAD"/>
    <w:rsid w:val="00301899"/>
    <w:rsid w:val="00303880"/>
    <w:rsid w:val="00304113"/>
    <w:rsid w:val="0030728D"/>
    <w:rsid w:val="00310626"/>
    <w:rsid w:val="0031284E"/>
    <w:rsid w:val="00313266"/>
    <w:rsid w:val="00314A22"/>
    <w:rsid w:val="00314A8B"/>
    <w:rsid w:val="003156FF"/>
    <w:rsid w:val="00316046"/>
    <w:rsid w:val="00316A29"/>
    <w:rsid w:val="00317F55"/>
    <w:rsid w:val="00320A26"/>
    <w:rsid w:val="00321382"/>
    <w:rsid w:val="0032201D"/>
    <w:rsid w:val="003237BB"/>
    <w:rsid w:val="00323A67"/>
    <w:rsid w:val="00323C1A"/>
    <w:rsid w:val="00324B7A"/>
    <w:rsid w:val="00324BF1"/>
    <w:rsid w:val="00324D20"/>
    <w:rsid w:val="00325702"/>
    <w:rsid w:val="003257F3"/>
    <w:rsid w:val="00325E82"/>
    <w:rsid w:val="00327D20"/>
    <w:rsid w:val="00327EF4"/>
    <w:rsid w:val="00330ED9"/>
    <w:rsid w:val="00331E88"/>
    <w:rsid w:val="00332361"/>
    <w:rsid w:val="00334440"/>
    <w:rsid w:val="00336B91"/>
    <w:rsid w:val="00342C37"/>
    <w:rsid w:val="00342D7B"/>
    <w:rsid w:val="003449E0"/>
    <w:rsid w:val="003451E0"/>
    <w:rsid w:val="0034521F"/>
    <w:rsid w:val="0034564E"/>
    <w:rsid w:val="00345753"/>
    <w:rsid w:val="00345EE4"/>
    <w:rsid w:val="0034778E"/>
    <w:rsid w:val="00350E3D"/>
    <w:rsid w:val="0035103E"/>
    <w:rsid w:val="00351401"/>
    <w:rsid w:val="00351BAD"/>
    <w:rsid w:val="00351E23"/>
    <w:rsid w:val="0035217E"/>
    <w:rsid w:val="00352421"/>
    <w:rsid w:val="003524BB"/>
    <w:rsid w:val="003532CA"/>
    <w:rsid w:val="00353909"/>
    <w:rsid w:val="00353B42"/>
    <w:rsid w:val="00355420"/>
    <w:rsid w:val="003555F7"/>
    <w:rsid w:val="0035637D"/>
    <w:rsid w:val="00356D1A"/>
    <w:rsid w:val="00356D72"/>
    <w:rsid w:val="00357893"/>
    <w:rsid w:val="00357F25"/>
    <w:rsid w:val="00360406"/>
    <w:rsid w:val="00360410"/>
    <w:rsid w:val="00360891"/>
    <w:rsid w:val="00360D50"/>
    <w:rsid w:val="00361BF0"/>
    <w:rsid w:val="00361F72"/>
    <w:rsid w:val="00362304"/>
    <w:rsid w:val="00363851"/>
    <w:rsid w:val="00363DEA"/>
    <w:rsid w:val="00363E48"/>
    <w:rsid w:val="003640CC"/>
    <w:rsid w:val="00364736"/>
    <w:rsid w:val="00365800"/>
    <w:rsid w:val="0036594E"/>
    <w:rsid w:val="003659E4"/>
    <w:rsid w:val="00366609"/>
    <w:rsid w:val="00366617"/>
    <w:rsid w:val="00366828"/>
    <w:rsid w:val="00366BAE"/>
    <w:rsid w:val="0037032C"/>
    <w:rsid w:val="003730BE"/>
    <w:rsid w:val="00373573"/>
    <w:rsid w:val="00374225"/>
    <w:rsid w:val="0037478F"/>
    <w:rsid w:val="0037481A"/>
    <w:rsid w:val="00374947"/>
    <w:rsid w:val="00374D49"/>
    <w:rsid w:val="0037500D"/>
    <w:rsid w:val="00375114"/>
    <w:rsid w:val="003774C5"/>
    <w:rsid w:val="00377939"/>
    <w:rsid w:val="00380570"/>
    <w:rsid w:val="00380F83"/>
    <w:rsid w:val="0038253F"/>
    <w:rsid w:val="00382AA1"/>
    <w:rsid w:val="00383C92"/>
    <w:rsid w:val="00384B75"/>
    <w:rsid w:val="003865B8"/>
    <w:rsid w:val="00390064"/>
    <w:rsid w:val="00390D5A"/>
    <w:rsid w:val="00390FF3"/>
    <w:rsid w:val="00391016"/>
    <w:rsid w:val="00392897"/>
    <w:rsid w:val="003938E9"/>
    <w:rsid w:val="00393B5A"/>
    <w:rsid w:val="00394003"/>
    <w:rsid w:val="00394365"/>
    <w:rsid w:val="00394436"/>
    <w:rsid w:val="0039487A"/>
    <w:rsid w:val="00395AD4"/>
    <w:rsid w:val="00396B88"/>
    <w:rsid w:val="00396C8D"/>
    <w:rsid w:val="00397239"/>
    <w:rsid w:val="00397461"/>
    <w:rsid w:val="00397D18"/>
    <w:rsid w:val="003A07D4"/>
    <w:rsid w:val="003A191C"/>
    <w:rsid w:val="003A22CE"/>
    <w:rsid w:val="003A3038"/>
    <w:rsid w:val="003A329B"/>
    <w:rsid w:val="003A3E83"/>
    <w:rsid w:val="003A4038"/>
    <w:rsid w:val="003A6370"/>
    <w:rsid w:val="003A707D"/>
    <w:rsid w:val="003B05A8"/>
    <w:rsid w:val="003B05E2"/>
    <w:rsid w:val="003B0DC0"/>
    <w:rsid w:val="003B1424"/>
    <w:rsid w:val="003B1C5F"/>
    <w:rsid w:val="003B1E51"/>
    <w:rsid w:val="003B20CB"/>
    <w:rsid w:val="003B30DF"/>
    <w:rsid w:val="003B47CE"/>
    <w:rsid w:val="003B57D1"/>
    <w:rsid w:val="003B6400"/>
    <w:rsid w:val="003B6CA6"/>
    <w:rsid w:val="003B7ED3"/>
    <w:rsid w:val="003C0024"/>
    <w:rsid w:val="003C0196"/>
    <w:rsid w:val="003C0815"/>
    <w:rsid w:val="003C0A9D"/>
    <w:rsid w:val="003C1585"/>
    <w:rsid w:val="003C3F80"/>
    <w:rsid w:val="003C416A"/>
    <w:rsid w:val="003C4244"/>
    <w:rsid w:val="003C54E9"/>
    <w:rsid w:val="003C5BBC"/>
    <w:rsid w:val="003C7E92"/>
    <w:rsid w:val="003D0350"/>
    <w:rsid w:val="003D069A"/>
    <w:rsid w:val="003D0CAD"/>
    <w:rsid w:val="003D19C5"/>
    <w:rsid w:val="003D1A01"/>
    <w:rsid w:val="003D2798"/>
    <w:rsid w:val="003D2A06"/>
    <w:rsid w:val="003D33C1"/>
    <w:rsid w:val="003D3D8B"/>
    <w:rsid w:val="003D3F4F"/>
    <w:rsid w:val="003D46B4"/>
    <w:rsid w:val="003D4ABD"/>
    <w:rsid w:val="003D4C11"/>
    <w:rsid w:val="003D4E00"/>
    <w:rsid w:val="003D4F6D"/>
    <w:rsid w:val="003D5476"/>
    <w:rsid w:val="003D6454"/>
    <w:rsid w:val="003D6B79"/>
    <w:rsid w:val="003D6D62"/>
    <w:rsid w:val="003E035C"/>
    <w:rsid w:val="003E05CC"/>
    <w:rsid w:val="003E1895"/>
    <w:rsid w:val="003E3928"/>
    <w:rsid w:val="003E3DB9"/>
    <w:rsid w:val="003E72B3"/>
    <w:rsid w:val="003E7C14"/>
    <w:rsid w:val="003E7C55"/>
    <w:rsid w:val="003F0804"/>
    <w:rsid w:val="003F0D90"/>
    <w:rsid w:val="003F0F0E"/>
    <w:rsid w:val="003F0FA8"/>
    <w:rsid w:val="003F13AB"/>
    <w:rsid w:val="003F14DE"/>
    <w:rsid w:val="003F1C7F"/>
    <w:rsid w:val="003F2010"/>
    <w:rsid w:val="003F2A42"/>
    <w:rsid w:val="003F3B14"/>
    <w:rsid w:val="003F3C3E"/>
    <w:rsid w:val="003F3EE2"/>
    <w:rsid w:val="003F41FF"/>
    <w:rsid w:val="003F5E7E"/>
    <w:rsid w:val="003F6BCF"/>
    <w:rsid w:val="003F6CDF"/>
    <w:rsid w:val="003F7322"/>
    <w:rsid w:val="003F7B2C"/>
    <w:rsid w:val="00400887"/>
    <w:rsid w:val="004013D4"/>
    <w:rsid w:val="00401C24"/>
    <w:rsid w:val="00402A47"/>
    <w:rsid w:val="00402A67"/>
    <w:rsid w:val="00402F29"/>
    <w:rsid w:val="00405522"/>
    <w:rsid w:val="0040631D"/>
    <w:rsid w:val="0040784A"/>
    <w:rsid w:val="004109DD"/>
    <w:rsid w:val="00410A55"/>
    <w:rsid w:val="0041112D"/>
    <w:rsid w:val="00411724"/>
    <w:rsid w:val="00412266"/>
    <w:rsid w:val="00412454"/>
    <w:rsid w:val="0041300B"/>
    <w:rsid w:val="004145F9"/>
    <w:rsid w:val="00415325"/>
    <w:rsid w:val="00415495"/>
    <w:rsid w:val="004156FD"/>
    <w:rsid w:val="00415A1B"/>
    <w:rsid w:val="00415BB3"/>
    <w:rsid w:val="00417192"/>
    <w:rsid w:val="00417BF4"/>
    <w:rsid w:val="00420D03"/>
    <w:rsid w:val="004218D6"/>
    <w:rsid w:val="00422316"/>
    <w:rsid w:val="004224CB"/>
    <w:rsid w:val="0042283B"/>
    <w:rsid w:val="004234E5"/>
    <w:rsid w:val="00423EE7"/>
    <w:rsid w:val="00424BE9"/>
    <w:rsid w:val="00425174"/>
    <w:rsid w:val="004314F8"/>
    <w:rsid w:val="00431974"/>
    <w:rsid w:val="00431981"/>
    <w:rsid w:val="004326CD"/>
    <w:rsid w:val="00432B42"/>
    <w:rsid w:val="00432CF7"/>
    <w:rsid w:val="00433485"/>
    <w:rsid w:val="00433C8E"/>
    <w:rsid w:val="00433D2F"/>
    <w:rsid w:val="00434272"/>
    <w:rsid w:val="004353AE"/>
    <w:rsid w:val="004372B2"/>
    <w:rsid w:val="004376CE"/>
    <w:rsid w:val="00437801"/>
    <w:rsid w:val="00437B5F"/>
    <w:rsid w:val="00440E4A"/>
    <w:rsid w:val="00441C56"/>
    <w:rsid w:val="004422C8"/>
    <w:rsid w:val="00442651"/>
    <w:rsid w:val="00443802"/>
    <w:rsid w:val="0044490E"/>
    <w:rsid w:val="00446D28"/>
    <w:rsid w:val="00447BF6"/>
    <w:rsid w:val="00447DFF"/>
    <w:rsid w:val="00451B22"/>
    <w:rsid w:val="00451B83"/>
    <w:rsid w:val="00452897"/>
    <w:rsid w:val="00452C6A"/>
    <w:rsid w:val="00452F36"/>
    <w:rsid w:val="004539C9"/>
    <w:rsid w:val="00453C4E"/>
    <w:rsid w:val="004547CB"/>
    <w:rsid w:val="004551CB"/>
    <w:rsid w:val="0045590F"/>
    <w:rsid w:val="00455E54"/>
    <w:rsid w:val="00456C5D"/>
    <w:rsid w:val="00460B39"/>
    <w:rsid w:val="00461475"/>
    <w:rsid w:val="004618DB"/>
    <w:rsid w:val="004618FC"/>
    <w:rsid w:val="00461E25"/>
    <w:rsid w:val="00461F53"/>
    <w:rsid w:val="00462534"/>
    <w:rsid w:val="00463C2C"/>
    <w:rsid w:val="00463D80"/>
    <w:rsid w:val="004644BF"/>
    <w:rsid w:val="00464519"/>
    <w:rsid w:val="00464629"/>
    <w:rsid w:val="00465156"/>
    <w:rsid w:val="0046560A"/>
    <w:rsid w:val="00465E01"/>
    <w:rsid w:val="00465E8B"/>
    <w:rsid w:val="00467136"/>
    <w:rsid w:val="0046769B"/>
    <w:rsid w:val="004677BB"/>
    <w:rsid w:val="004700EA"/>
    <w:rsid w:val="004704C7"/>
    <w:rsid w:val="00470819"/>
    <w:rsid w:val="00470DE6"/>
    <w:rsid w:val="00471252"/>
    <w:rsid w:val="004713AC"/>
    <w:rsid w:val="00471A10"/>
    <w:rsid w:val="00471B8E"/>
    <w:rsid w:val="00472E6B"/>
    <w:rsid w:val="00472EF5"/>
    <w:rsid w:val="004737FB"/>
    <w:rsid w:val="004738FF"/>
    <w:rsid w:val="00473EB6"/>
    <w:rsid w:val="00473FA3"/>
    <w:rsid w:val="004753B1"/>
    <w:rsid w:val="0047590C"/>
    <w:rsid w:val="00475D76"/>
    <w:rsid w:val="004777CC"/>
    <w:rsid w:val="00477B4C"/>
    <w:rsid w:val="0048086D"/>
    <w:rsid w:val="00481430"/>
    <w:rsid w:val="004816C5"/>
    <w:rsid w:val="00482986"/>
    <w:rsid w:val="004833CF"/>
    <w:rsid w:val="0048456C"/>
    <w:rsid w:val="00485BAD"/>
    <w:rsid w:val="00486548"/>
    <w:rsid w:val="00487E4C"/>
    <w:rsid w:val="00491384"/>
    <w:rsid w:val="00491CD2"/>
    <w:rsid w:val="00492137"/>
    <w:rsid w:val="00492AEF"/>
    <w:rsid w:val="00492C09"/>
    <w:rsid w:val="00493307"/>
    <w:rsid w:val="00493D3B"/>
    <w:rsid w:val="00494049"/>
    <w:rsid w:val="004940A1"/>
    <w:rsid w:val="00494207"/>
    <w:rsid w:val="004944AB"/>
    <w:rsid w:val="00494BB8"/>
    <w:rsid w:val="00496541"/>
    <w:rsid w:val="004A051C"/>
    <w:rsid w:val="004A0DD5"/>
    <w:rsid w:val="004A0F54"/>
    <w:rsid w:val="004A1BB9"/>
    <w:rsid w:val="004A37AA"/>
    <w:rsid w:val="004A39FC"/>
    <w:rsid w:val="004A6C80"/>
    <w:rsid w:val="004A6F81"/>
    <w:rsid w:val="004A7255"/>
    <w:rsid w:val="004A7426"/>
    <w:rsid w:val="004A742B"/>
    <w:rsid w:val="004B018A"/>
    <w:rsid w:val="004B0498"/>
    <w:rsid w:val="004B13BF"/>
    <w:rsid w:val="004B1F35"/>
    <w:rsid w:val="004B209A"/>
    <w:rsid w:val="004B2AFD"/>
    <w:rsid w:val="004B3221"/>
    <w:rsid w:val="004B3E74"/>
    <w:rsid w:val="004B482B"/>
    <w:rsid w:val="004B5C0C"/>
    <w:rsid w:val="004B5FBE"/>
    <w:rsid w:val="004C08EF"/>
    <w:rsid w:val="004C08F2"/>
    <w:rsid w:val="004C0A15"/>
    <w:rsid w:val="004C0E79"/>
    <w:rsid w:val="004C1970"/>
    <w:rsid w:val="004C1A56"/>
    <w:rsid w:val="004C1C82"/>
    <w:rsid w:val="004C28EA"/>
    <w:rsid w:val="004C4168"/>
    <w:rsid w:val="004C4FBD"/>
    <w:rsid w:val="004C5507"/>
    <w:rsid w:val="004C63BD"/>
    <w:rsid w:val="004C64EE"/>
    <w:rsid w:val="004C6AC6"/>
    <w:rsid w:val="004C75B7"/>
    <w:rsid w:val="004C795D"/>
    <w:rsid w:val="004C7E29"/>
    <w:rsid w:val="004D0BFF"/>
    <w:rsid w:val="004D0C0A"/>
    <w:rsid w:val="004D1D93"/>
    <w:rsid w:val="004D2362"/>
    <w:rsid w:val="004D3AC1"/>
    <w:rsid w:val="004D3B76"/>
    <w:rsid w:val="004D3FD4"/>
    <w:rsid w:val="004D4B87"/>
    <w:rsid w:val="004D52EC"/>
    <w:rsid w:val="004D5EB3"/>
    <w:rsid w:val="004D620F"/>
    <w:rsid w:val="004D7434"/>
    <w:rsid w:val="004D782B"/>
    <w:rsid w:val="004D7CBE"/>
    <w:rsid w:val="004E0041"/>
    <w:rsid w:val="004E0665"/>
    <w:rsid w:val="004E0E03"/>
    <w:rsid w:val="004E155B"/>
    <w:rsid w:val="004E1EE6"/>
    <w:rsid w:val="004E25C0"/>
    <w:rsid w:val="004E28B3"/>
    <w:rsid w:val="004E29D1"/>
    <w:rsid w:val="004E2DCD"/>
    <w:rsid w:val="004E37A3"/>
    <w:rsid w:val="004E4134"/>
    <w:rsid w:val="004E42F5"/>
    <w:rsid w:val="004E5397"/>
    <w:rsid w:val="004E54AE"/>
    <w:rsid w:val="004E58A5"/>
    <w:rsid w:val="004E58F9"/>
    <w:rsid w:val="004E5C36"/>
    <w:rsid w:val="004E5F09"/>
    <w:rsid w:val="004E63A7"/>
    <w:rsid w:val="004E6FD3"/>
    <w:rsid w:val="004E7664"/>
    <w:rsid w:val="004E78D5"/>
    <w:rsid w:val="004E7960"/>
    <w:rsid w:val="004F0900"/>
    <w:rsid w:val="004F0CA1"/>
    <w:rsid w:val="004F11C6"/>
    <w:rsid w:val="004F1430"/>
    <w:rsid w:val="004F1CFE"/>
    <w:rsid w:val="004F223D"/>
    <w:rsid w:val="004F232C"/>
    <w:rsid w:val="004F238A"/>
    <w:rsid w:val="004F2BCC"/>
    <w:rsid w:val="004F3655"/>
    <w:rsid w:val="004F36AD"/>
    <w:rsid w:val="004F414B"/>
    <w:rsid w:val="004F4167"/>
    <w:rsid w:val="004F6168"/>
    <w:rsid w:val="004F68F3"/>
    <w:rsid w:val="004F6F8F"/>
    <w:rsid w:val="004F7160"/>
    <w:rsid w:val="004F7CB0"/>
    <w:rsid w:val="0050013F"/>
    <w:rsid w:val="00500D5A"/>
    <w:rsid w:val="00501578"/>
    <w:rsid w:val="00501726"/>
    <w:rsid w:val="00501A73"/>
    <w:rsid w:val="00501ABA"/>
    <w:rsid w:val="00501B58"/>
    <w:rsid w:val="00503F74"/>
    <w:rsid w:val="00503FB2"/>
    <w:rsid w:val="0050416C"/>
    <w:rsid w:val="0050431E"/>
    <w:rsid w:val="00504542"/>
    <w:rsid w:val="0050510B"/>
    <w:rsid w:val="00505E3D"/>
    <w:rsid w:val="00506E3D"/>
    <w:rsid w:val="00506F1B"/>
    <w:rsid w:val="00510044"/>
    <w:rsid w:val="0051044E"/>
    <w:rsid w:val="00510FEB"/>
    <w:rsid w:val="005114AA"/>
    <w:rsid w:val="00511AE2"/>
    <w:rsid w:val="00511FB1"/>
    <w:rsid w:val="005126FC"/>
    <w:rsid w:val="00512DEF"/>
    <w:rsid w:val="00513641"/>
    <w:rsid w:val="00513F15"/>
    <w:rsid w:val="0051424F"/>
    <w:rsid w:val="00514EC3"/>
    <w:rsid w:val="005152B1"/>
    <w:rsid w:val="005155C3"/>
    <w:rsid w:val="0051671C"/>
    <w:rsid w:val="0051684A"/>
    <w:rsid w:val="00523C60"/>
    <w:rsid w:val="00524294"/>
    <w:rsid w:val="00524E15"/>
    <w:rsid w:val="00524FF4"/>
    <w:rsid w:val="00525507"/>
    <w:rsid w:val="00525BCA"/>
    <w:rsid w:val="00525E18"/>
    <w:rsid w:val="00525F77"/>
    <w:rsid w:val="0053049B"/>
    <w:rsid w:val="00531F78"/>
    <w:rsid w:val="00532AF3"/>
    <w:rsid w:val="005354E2"/>
    <w:rsid w:val="00535CEF"/>
    <w:rsid w:val="00536136"/>
    <w:rsid w:val="00536745"/>
    <w:rsid w:val="00536D86"/>
    <w:rsid w:val="00537820"/>
    <w:rsid w:val="005379DA"/>
    <w:rsid w:val="00540109"/>
    <w:rsid w:val="00540159"/>
    <w:rsid w:val="005404B1"/>
    <w:rsid w:val="005409BC"/>
    <w:rsid w:val="005412B0"/>
    <w:rsid w:val="00541FD5"/>
    <w:rsid w:val="0054269A"/>
    <w:rsid w:val="0054372F"/>
    <w:rsid w:val="00543F88"/>
    <w:rsid w:val="005440E9"/>
    <w:rsid w:val="0054427C"/>
    <w:rsid w:val="005454BE"/>
    <w:rsid w:val="005466AE"/>
    <w:rsid w:val="005467ED"/>
    <w:rsid w:val="00546EE7"/>
    <w:rsid w:val="00550148"/>
    <w:rsid w:val="00550367"/>
    <w:rsid w:val="0055040C"/>
    <w:rsid w:val="005507D0"/>
    <w:rsid w:val="00551398"/>
    <w:rsid w:val="00551CF6"/>
    <w:rsid w:val="00552377"/>
    <w:rsid w:val="005523B7"/>
    <w:rsid w:val="0055300E"/>
    <w:rsid w:val="00554A7B"/>
    <w:rsid w:val="005557AA"/>
    <w:rsid w:val="00555C86"/>
    <w:rsid w:val="00555D2F"/>
    <w:rsid w:val="0055617C"/>
    <w:rsid w:val="0055657C"/>
    <w:rsid w:val="00556734"/>
    <w:rsid w:val="0055690C"/>
    <w:rsid w:val="005577E2"/>
    <w:rsid w:val="00557C65"/>
    <w:rsid w:val="00557CFB"/>
    <w:rsid w:val="005601D4"/>
    <w:rsid w:val="00561B41"/>
    <w:rsid w:val="00561D90"/>
    <w:rsid w:val="00562216"/>
    <w:rsid w:val="00562B48"/>
    <w:rsid w:val="0056395E"/>
    <w:rsid w:val="00563E87"/>
    <w:rsid w:val="00564B2A"/>
    <w:rsid w:val="00565056"/>
    <w:rsid w:val="0056552F"/>
    <w:rsid w:val="0056585A"/>
    <w:rsid w:val="00565CB1"/>
    <w:rsid w:val="0057034F"/>
    <w:rsid w:val="00571A50"/>
    <w:rsid w:val="00571F6B"/>
    <w:rsid w:val="005726FB"/>
    <w:rsid w:val="00574B34"/>
    <w:rsid w:val="00574DE1"/>
    <w:rsid w:val="0057531D"/>
    <w:rsid w:val="0057704C"/>
    <w:rsid w:val="005776B3"/>
    <w:rsid w:val="005777E7"/>
    <w:rsid w:val="00577876"/>
    <w:rsid w:val="00577D60"/>
    <w:rsid w:val="00580AF0"/>
    <w:rsid w:val="0058199E"/>
    <w:rsid w:val="005821F1"/>
    <w:rsid w:val="0058273C"/>
    <w:rsid w:val="00583201"/>
    <w:rsid w:val="00583707"/>
    <w:rsid w:val="00583927"/>
    <w:rsid w:val="005841D8"/>
    <w:rsid w:val="0058487E"/>
    <w:rsid w:val="00586753"/>
    <w:rsid w:val="00586FFA"/>
    <w:rsid w:val="00587C7E"/>
    <w:rsid w:val="00587D7B"/>
    <w:rsid w:val="00590B8C"/>
    <w:rsid w:val="00590BA0"/>
    <w:rsid w:val="0059137C"/>
    <w:rsid w:val="005916E6"/>
    <w:rsid w:val="00592C49"/>
    <w:rsid w:val="00592F40"/>
    <w:rsid w:val="00593F7C"/>
    <w:rsid w:val="00594B3A"/>
    <w:rsid w:val="00596379"/>
    <w:rsid w:val="0059647E"/>
    <w:rsid w:val="005A0B35"/>
    <w:rsid w:val="005A0B3C"/>
    <w:rsid w:val="005A1DE4"/>
    <w:rsid w:val="005A2966"/>
    <w:rsid w:val="005A2EAC"/>
    <w:rsid w:val="005A4A75"/>
    <w:rsid w:val="005A638B"/>
    <w:rsid w:val="005A683F"/>
    <w:rsid w:val="005A69AC"/>
    <w:rsid w:val="005A77C7"/>
    <w:rsid w:val="005A7D1E"/>
    <w:rsid w:val="005B11CE"/>
    <w:rsid w:val="005B19FA"/>
    <w:rsid w:val="005B30DE"/>
    <w:rsid w:val="005B3C5E"/>
    <w:rsid w:val="005B48D0"/>
    <w:rsid w:val="005B4F56"/>
    <w:rsid w:val="005B56E6"/>
    <w:rsid w:val="005B758F"/>
    <w:rsid w:val="005C07ED"/>
    <w:rsid w:val="005C10E2"/>
    <w:rsid w:val="005C1D38"/>
    <w:rsid w:val="005C4C43"/>
    <w:rsid w:val="005C52FF"/>
    <w:rsid w:val="005C53CF"/>
    <w:rsid w:val="005C57EB"/>
    <w:rsid w:val="005C5B99"/>
    <w:rsid w:val="005C67C4"/>
    <w:rsid w:val="005D0C0C"/>
    <w:rsid w:val="005D1430"/>
    <w:rsid w:val="005D1A98"/>
    <w:rsid w:val="005D1E9B"/>
    <w:rsid w:val="005D24D1"/>
    <w:rsid w:val="005D36D6"/>
    <w:rsid w:val="005D3C49"/>
    <w:rsid w:val="005D4339"/>
    <w:rsid w:val="005D5098"/>
    <w:rsid w:val="005D57CA"/>
    <w:rsid w:val="005D58AC"/>
    <w:rsid w:val="005D6195"/>
    <w:rsid w:val="005D63C4"/>
    <w:rsid w:val="005D6FEC"/>
    <w:rsid w:val="005D763E"/>
    <w:rsid w:val="005E04B3"/>
    <w:rsid w:val="005E224B"/>
    <w:rsid w:val="005E306B"/>
    <w:rsid w:val="005E3295"/>
    <w:rsid w:val="005E43C2"/>
    <w:rsid w:val="005E458D"/>
    <w:rsid w:val="005E49A6"/>
    <w:rsid w:val="005E4D05"/>
    <w:rsid w:val="005E5E93"/>
    <w:rsid w:val="005E6F7C"/>
    <w:rsid w:val="005E717A"/>
    <w:rsid w:val="005E755C"/>
    <w:rsid w:val="005E75C9"/>
    <w:rsid w:val="005E76F2"/>
    <w:rsid w:val="005F086E"/>
    <w:rsid w:val="005F0F4F"/>
    <w:rsid w:val="005F1148"/>
    <w:rsid w:val="005F11E8"/>
    <w:rsid w:val="005F1E07"/>
    <w:rsid w:val="005F1F9C"/>
    <w:rsid w:val="005F2EF4"/>
    <w:rsid w:val="005F320B"/>
    <w:rsid w:val="005F492F"/>
    <w:rsid w:val="005F6463"/>
    <w:rsid w:val="005F6919"/>
    <w:rsid w:val="005F7E29"/>
    <w:rsid w:val="005F7E75"/>
    <w:rsid w:val="00600584"/>
    <w:rsid w:val="006006C4"/>
    <w:rsid w:val="006011EC"/>
    <w:rsid w:val="00601B96"/>
    <w:rsid w:val="00601D3A"/>
    <w:rsid w:val="0060216A"/>
    <w:rsid w:val="00602A1A"/>
    <w:rsid w:val="006044DB"/>
    <w:rsid w:val="0060515B"/>
    <w:rsid w:val="0060691F"/>
    <w:rsid w:val="00606AB3"/>
    <w:rsid w:val="006075BF"/>
    <w:rsid w:val="006110B9"/>
    <w:rsid w:val="00611D5D"/>
    <w:rsid w:val="006149C0"/>
    <w:rsid w:val="00615608"/>
    <w:rsid w:val="00616C61"/>
    <w:rsid w:val="006201FD"/>
    <w:rsid w:val="00620E58"/>
    <w:rsid w:val="00623287"/>
    <w:rsid w:val="00623BE6"/>
    <w:rsid w:val="0062560F"/>
    <w:rsid w:val="006266C7"/>
    <w:rsid w:val="006266E8"/>
    <w:rsid w:val="00627433"/>
    <w:rsid w:val="0063104B"/>
    <w:rsid w:val="0063153C"/>
    <w:rsid w:val="0063224D"/>
    <w:rsid w:val="00633076"/>
    <w:rsid w:val="006338B4"/>
    <w:rsid w:val="0063588E"/>
    <w:rsid w:val="006360E8"/>
    <w:rsid w:val="00636AC8"/>
    <w:rsid w:val="0064044D"/>
    <w:rsid w:val="0064221F"/>
    <w:rsid w:val="006454DF"/>
    <w:rsid w:val="0064591D"/>
    <w:rsid w:val="0064742A"/>
    <w:rsid w:val="006506F4"/>
    <w:rsid w:val="006509B6"/>
    <w:rsid w:val="00650A01"/>
    <w:rsid w:val="006522C5"/>
    <w:rsid w:val="00652D6C"/>
    <w:rsid w:val="006532B6"/>
    <w:rsid w:val="006535E6"/>
    <w:rsid w:val="00653714"/>
    <w:rsid w:val="00653917"/>
    <w:rsid w:val="00657154"/>
    <w:rsid w:val="006617A8"/>
    <w:rsid w:val="00661CD3"/>
    <w:rsid w:val="00661ED3"/>
    <w:rsid w:val="00661FB4"/>
    <w:rsid w:val="00662B5A"/>
    <w:rsid w:val="006644F6"/>
    <w:rsid w:val="00664A40"/>
    <w:rsid w:val="006677CB"/>
    <w:rsid w:val="00670C20"/>
    <w:rsid w:val="006712B8"/>
    <w:rsid w:val="00671EED"/>
    <w:rsid w:val="00672EEC"/>
    <w:rsid w:val="00673941"/>
    <w:rsid w:val="00673B8D"/>
    <w:rsid w:val="00674005"/>
    <w:rsid w:val="00674A11"/>
    <w:rsid w:val="00674A9B"/>
    <w:rsid w:val="00674BB5"/>
    <w:rsid w:val="006757D5"/>
    <w:rsid w:val="0067599C"/>
    <w:rsid w:val="00675AF8"/>
    <w:rsid w:val="00676ABA"/>
    <w:rsid w:val="006773C8"/>
    <w:rsid w:val="006774C1"/>
    <w:rsid w:val="0067750D"/>
    <w:rsid w:val="00677ADF"/>
    <w:rsid w:val="00680AAA"/>
    <w:rsid w:val="00680DF0"/>
    <w:rsid w:val="006817A6"/>
    <w:rsid w:val="00682A34"/>
    <w:rsid w:val="00683015"/>
    <w:rsid w:val="00683333"/>
    <w:rsid w:val="00683EA9"/>
    <w:rsid w:val="00683F5D"/>
    <w:rsid w:val="006845C5"/>
    <w:rsid w:val="00685F47"/>
    <w:rsid w:val="00686A85"/>
    <w:rsid w:val="00686DF3"/>
    <w:rsid w:val="006902E3"/>
    <w:rsid w:val="006904B6"/>
    <w:rsid w:val="006906F3"/>
    <w:rsid w:val="00690C9D"/>
    <w:rsid w:val="00690DEB"/>
    <w:rsid w:val="00690E1F"/>
    <w:rsid w:val="00692B6F"/>
    <w:rsid w:val="00694A3E"/>
    <w:rsid w:val="006956C4"/>
    <w:rsid w:val="00695862"/>
    <w:rsid w:val="006970DD"/>
    <w:rsid w:val="006972A3"/>
    <w:rsid w:val="006973E7"/>
    <w:rsid w:val="0069774C"/>
    <w:rsid w:val="00697A3B"/>
    <w:rsid w:val="006A129F"/>
    <w:rsid w:val="006A1F50"/>
    <w:rsid w:val="006A246D"/>
    <w:rsid w:val="006A2C5F"/>
    <w:rsid w:val="006A2D1F"/>
    <w:rsid w:val="006A2D3C"/>
    <w:rsid w:val="006A3EBF"/>
    <w:rsid w:val="006A46EB"/>
    <w:rsid w:val="006A48E7"/>
    <w:rsid w:val="006A4B5C"/>
    <w:rsid w:val="006A55ED"/>
    <w:rsid w:val="006A70D8"/>
    <w:rsid w:val="006A7231"/>
    <w:rsid w:val="006A7B8A"/>
    <w:rsid w:val="006B0701"/>
    <w:rsid w:val="006B0EA5"/>
    <w:rsid w:val="006B148A"/>
    <w:rsid w:val="006B221E"/>
    <w:rsid w:val="006B3647"/>
    <w:rsid w:val="006B3B80"/>
    <w:rsid w:val="006B44C7"/>
    <w:rsid w:val="006B466F"/>
    <w:rsid w:val="006B638C"/>
    <w:rsid w:val="006B6BD6"/>
    <w:rsid w:val="006B7EF0"/>
    <w:rsid w:val="006C0EEB"/>
    <w:rsid w:val="006C1066"/>
    <w:rsid w:val="006C1C2D"/>
    <w:rsid w:val="006C1D96"/>
    <w:rsid w:val="006C2C4D"/>
    <w:rsid w:val="006C396E"/>
    <w:rsid w:val="006C3DC1"/>
    <w:rsid w:val="006C4CBD"/>
    <w:rsid w:val="006C5359"/>
    <w:rsid w:val="006C63B7"/>
    <w:rsid w:val="006C7793"/>
    <w:rsid w:val="006D2B8E"/>
    <w:rsid w:val="006D3839"/>
    <w:rsid w:val="006D4625"/>
    <w:rsid w:val="006D5340"/>
    <w:rsid w:val="006D5466"/>
    <w:rsid w:val="006D5B97"/>
    <w:rsid w:val="006D5CCF"/>
    <w:rsid w:val="006D603A"/>
    <w:rsid w:val="006D6855"/>
    <w:rsid w:val="006D71C7"/>
    <w:rsid w:val="006E0B60"/>
    <w:rsid w:val="006E0C0A"/>
    <w:rsid w:val="006E105E"/>
    <w:rsid w:val="006E22BA"/>
    <w:rsid w:val="006E2461"/>
    <w:rsid w:val="006E255B"/>
    <w:rsid w:val="006E2F78"/>
    <w:rsid w:val="006E321A"/>
    <w:rsid w:val="006E33CA"/>
    <w:rsid w:val="006E3EFA"/>
    <w:rsid w:val="006E444D"/>
    <w:rsid w:val="006E4688"/>
    <w:rsid w:val="006E4B5F"/>
    <w:rsid w:val="006E4BC3"/>
    <w:rsid w:val="006E7115"/>
    <w:rsid w:val="006E71A2"/>
    <w:rsid w:val="006E7259"/>
    <w:rsid w:val="006E7358"/>
    <w:rsid w:val="006E7D69"/>
    <w:rsid w:val="006F0C84"/>
    <w:rsid w:val="006F1872"/>
    <w:rsid w:val="006F1A5A"/>
    <w:rsid w:val="006F1E67"/>
    <w:rsid w:val="006F224E"/>
    <w:rsid w:val="006F2868"/>
    <w:rsid w:val="006F2EAE"/>
    <w:rsid w:val="006F3AA3"/>
    <w:rsid w:val="006F3B07"/>
    <w:rsid w:val="006F4A00"/>
    <w:rsid w:val="006F4EA5"/>
    <w:rsid w:val="006F597C"/>
    <w:rsid w:val="006F7800"/>
    <w:rsid w:val="00701AEE"/>
    <w:rsid w:val="00701D64"/>
    <w:rsid w:val="00702788"/>
    <w:rsid w:val="00702C01"/>
    <w:rsid w:val="007032C4"/>
    <w:rsid w:val="00703326"/>
    <w:rsid w:val="0070373A"/>
    <w:rsid w:val="00703958"/>
    <w:rsid w:val="00704F35"/>
    <w:rsid w:val="00705519"/>
    <w:rsid w:val="00705939"/>
    <w:rsid w:val="00705FF7"/>
    <w:rsid w:val="0070774D"/>
    <w:rsid w:val="00710D0C"/>
    <w:rsid w:val="00711E31"/>
    <w:rsid w:val="00713213"/>
    <w:rsid w:val="00714BC1"/>
    <w:rsid w:val="00714FA3"/>
    <w:rsid w:val="00715237"/>
    <w:rsid w:val="00715B7C"/>
    <w:rsid w:val="00715E29"/>
    <w:rsid w:val="00715ECC"/>
    <w:rsid w:val="00715F2F"/>
    <w:rsid w:val="0071737F"/>
    <w:rsid w:val="007200FC"/>
    <w:rsid w:val="00721500"/>
    <w:rsid w:val="0072422C"/>
    <w:rsid w:val="00724E1D"/>
    <w:rsid w:val="00724E6A"/>
    <w:rsid w:val="007255F0"/>
    <w:rsid w:val="0072565F"/>
    <w:rsid w:val="00725FD4"/>
    <w:rsid w:val="007263EF"/>
    <w:rsid w:val="0072641C"/>
    <w:rsid w:val="00726DB0"/>
    <w:rsid w:val="00726FCC"/>
    <w:rsid w:val="007273E6"/>
    <w:rsid w:val="00727A22"/>
    <w:rsid w:val="00727AD5"/>
    <w:rsid w:val="00727EEC"/>
    <w:rsid w:val="00730CB4"/>
    <w:rsid w:val="00731341"/>
    <w:rsid w:val="00731B0A"/>
    <w:rsid w:val="00734263"/>
    <w:rsid w:val="00734B7C"/>
    <w:rsid w:val="00734CAC"/>
    <w:rsid w:val="00736421"/>
    <w:rsid w:val="0073656F"/>
    <w:rsid w:val="0073726D"/>
    <w:rsid w:val="00740D6D"/>
    <w:rsid w:val="007416B9"/>
    <w:rsid w:val="007431C8"/>
    <w:rsid w:val="00743810"/>
    <w:rsid w:val="0074392A"/>
    <w:rsid w:val="00743F9E"/>
    <w:rsid w:val="007443CA"/>
    <w:rsid w:val="00744804"/>
    <w:rsid w:val="00744AAB"/>
    <w:rsid w:val="0074633D"/>
    <w:rsid w:val="0074663E"/>
    <w:rsid w:val="00746CCC"/>
    <w:rsid w:val="00747B30"/>
    <w:rsid w:val="007520F0"/>
    <w:rsid w:val="00752636"/>
    <w:rsid w:val="00752CE2"/>
    <w:rsid w:val="00753F5B"/>
    <w:rsid w:val="0075410E"/>
    <w:rsid w:val="00754CF6"/>
    <w:rsid w:val="007551D5"/>
    <w:rsid w:val="00756424"/>
    <w:rsid w:val="007574C6"/>
    <w:rsid w:val="007574DB"/>
    <w:rsid w:val="0075790D"/>
    <w:rsid w:val="00761ADB"/>
    <w:rsid w:val="0076208B"/>
    <w:rsid w:val="0076231F"/>
    <w:rsid w:val="007632E7"/>
    <w:rsid w:val="00763D3C"/>
    <w:rsid w:val="00764100"/>
    <w:rsid w:val="00764147"/>
    <w:rsid w:val="00764D32"/>
    <w:rsid w:val="007651D1"/>
    <w:rsid w:val="00765435"/>
    <w:rsid w:val="00765588"/>
    <w:rsid w:val="00766992"/>
    <w:rsid w:val="007675D4"/>
    <w:rsid w:val="00770752"/>
    <w:rsid w:val="00771351"/>
    <w:rsid w:val="0077145D"/>
    <w:rsid w:val="007730A1"/>
    <w:rsid w:val="0077509B"/>
    <w:rsid w:val="0077613E"/>
    <w:rsid w:val="0077643D"/>
    <w:rsid w:val="00777E1C"/>
    <w:rsid w:val="0078020B"/>
    <w:rsid w:val="007815D9"/>
    <w:rsid w:val="0078208D"/>
    <w:rsid w:val="007820F0"/>
    <w:rsid w:val="007821D7"/>
    <w:rsid w:val="00782209"/>
    <w:rsid w:val="00782B86"/>
    <w:rsid w:val="007830A4"/>
    <w:rsid w:val="0078354E"/>
    <w:rsid w:val="00783A9C"/>
    <w:rsid w:val="00783E4B"/>
    <w:rsid w:val="00784713"/>
    <w:rsid w:val="00785A90"/>
    <w:rsid w:val="00785B7D"/>
    <w:rsid w:val="00786AF8"/>
    <w:rsid w:val="00786BCE"/>
    <w:rsid w:val="007875CE"/>
    <w:rsid w:val="007876AF"/>
    <w:rsid w:val="0079059B"/>
    <w:rsid w:val="00790A58"/>
    <w:rsid w:val="0079276B"/>
    <w:rsid w:val="00793347"/>
    <w:rsid w:val="00793B28"/>
    <w:rsid w:val="00794695"/>
    <w:rsid w:val="00794A46"/>
    <w:rsid w:val="00794DF9"/>
    <w:rsid w:val="007959BF"/>
    <w:rsid w:val="00796CFA"/>
    <w:rsid w:val="00797733"/>
    <w:rsid w:val="00797A3A"/>
    <w:rsid w:val="007A1ABD"/>
    <w:rsid w:val="007A1F3B"/>
    <w:rsid w:val="007A4D76"/>
    <w:rsid w:val="007A6019"/>
    <w:rsid w:val="007A6511"/>
    <w:rsid w:val="007A678B"/>
    <w:rsid w:val="007A698D"/>
    <w:rsid w:val="007A6ECE"/>
    <w:rsid w:val="007B0039"/>
    <w:rsid w:val="007B0277"/>
    <w:rsid w:val="007B0D95"/>
    <w:rsid w:val="007B1854"/>
    <w:rsid w:val="007B404B"/>
    <w:rsid w:val="007B4B06"/>
    <w:rsid w:val="007B5581"/>
    <w:rsid w:val="007B6C65"/>
    <w:rsid w:val="007B6E50"/>
    <w:rsid w:val="007B72C1"/>
    <w:rsid w:val="007C01AD"/>
    <w:rsid w:val="007C0A5E"/>
    <w:rsid w:val="007C295F"/>
    <w:rsid w:val="007C302F"/>
    <w:rsid w:val="007C3F6B"/>
    <w:rsid w:val="007C55F4"/>
    <w:rsid w:val="007C5CBE"/>
    <w:rsid w:val="007D0BBD"/>
    <w:rsid w:val="007D19FD"/>
    <w:rsid w:val="007D24EF"/>
    <w:rsid w:val="007D2F0B"/>
    <w:rsid w:val="007D301F"/>
    <w:rsid w:val="007D46B8"/>
    <w:rsid w:val="007D54B2"/>
    <w:rsid w:val="007D6BB3"/>
    <w:rsid w:val="007D7663"/>
    <w:rsid w:val="007D78FA"/>
    <w:rsid w:val="007E00C7"/>
    <w:rsid w:val="007E0FF7"/>
    <w:rsid w:val="007E1D75"/>
    <w:rsid w:val="007E246E"/>
    <w:rsid w:val="007E78DB"/>
    <w:rsid w:val="007F0C63"/>
    <w:rsid w:val="007F14ED"/>
    <w:rsid w:val="007F3263"/>
    <w:rsid w:val="007F3C90"/>
    <w:rsid w:val="007F5363"/>
    <w:rsid w:val="007F5B4F"/>
    <w:rsid w:val="007F5E28"/>
    <w:rsid w:val="00800FD5"/>
    <w:rsid w:val="0080109C"/>
    <w:rsid w:val="00801275"/>
    <w:rsid w:val="008028D5"/>
    <w:rsid w:val="0080399B"/>
    <w:rsid w:val="00804189"/>
    <w:rsid w:val="00804B3D"/>
    <w:rsid w:val="00805279"/>
    <w:rsid w:val="00805FBA"/>
    <w:rsid w:val="00806112"/>
    <w:rsid w:val="00806F07"/>
    <w:rsid w:val="0080716C"/>
    <w:rsid w:val="008074E4"/>
    <w:rsid w:val="00807DA8"/>
    <w:rsid w:val="00810465"/>
    <w:rsid w:val="00810BFB"/>
    <w:rsid w:val="00811061"/>
    <w:rsid w:val="0081143A"/>
    <w:rsid w:val="00812B15"/>
    <w:rsid w:val="00812FDC"/>
    <w:rsid w:val="00814265"/>
    <w:rsid w:val="008143F0"/>
    <w:rsid w:val="008148A1"/>
    <w:rsid w:val="0081691C"/>
    <w:rsid w:val="00816B6C"/>
    <w:rsid w:val="008171E0"/>
    <w:rsid w:val="00817883"/>
    <w:rsid w:val="00817A50"/>
    <w:rsid w:val="0082109D"/>
    <w:rsid w:val="0082136D"/>
    <w:rsid w:val="00821809"/>
    <w:rsid w:val="008229DB"/>
    <w:rsid w:val="008230B7"/>
    <w:rsid w:val="00823E9F"/>
    <w:rsid w:val="00824187"/>
    <w:rsid w:val="00824A6C"/>
    <w:rsid w:val="00824F53"/>
    <w:rsid w:val="008253D5"/>
    <w:rsid w:val="00825C51"/>
    <w:rsid w:val="00825DE7"/>
    <w:rsid w:val="008277CC"/>
    <w:rsid w:val="00830C18"/>
    <w:rsid w:val="00832776"/>
    <w:rsid w:val="00832A3C"/>
    <w:rsid w:val="0083424E"/>
    <w:rsid w:val="00834F18"/>
    <w:rsid w:val="008352F5"/>
    <w:rsid w:val="008354EE"/>
    <w:rsid w:val="00835A31"/>
    <w:rsid w:val="00835BE7"/>
    <w:rsid w:val="00836624"/>
    <w:rsid w:val="008375BD"/>
    <w:rsid w:val="00840250"/>
    <w:rsid w:val="00840509"/>
    <w:rsid w:val="008411D1"/>
    <w:rsid w:val="0084289C"/>
    <w:rsid w:val="00842D17"/>
    <w:rsid w:val="00844D1F"/>
    <w:rsid w:val="0084507D"/>
    <w:rsid w:val="0084601F"/>
    <w:rsid w:val="00846280"/>
    <w:rsid w:val="00846E52"/>
    <w:rsid w:val="00846EE4"/>
    <w:rsid w:val="008519A2"/>
    <w:rsid w:val="008519D7"/>
    <w:rsid w:val="00851FFE"/>
    <w:rsid w:val="00853626"/>
    <w:rsid w:val="00853E7E"/>
    <w:rsid w:val="0085550A"/>
    <w:rsid w:val="00855D22"/>
    <w:rsid w:val="00856D94"/>
    <w:rsid w:val="00856F66"/>
    <w:rsid w:val="00857155"/>
    <w:rsid w:val="008604B7"/>
    <w:rsid w:val="00861B78"/>
    <w:rsid w:val="00862196"/>
    <w:rsid w:val="00862E7B"/>
    <w:rsid w:val="008632BF"/>
    <w:rsid w:val="00863A67"/>
    <w:rsid w:val="00865FDB"/>
    <w:rsid w:val="0086651A"/>
    <w:rsid w:val="008668C5"/>
    <w:rsid w:val="0086707D"/>
    <w:rsid w:val="00867FBC"/>
    <w:rsid w:val="00870A2D"/>
    <w:rsid w:val="00870BB9"/>
    <w:rsid w:val="00872350"/>
    <w:rsid w:val="00872F46"/>
    <w:rsid w:val="00876647"/>
    <w:rsid w:val="00876C34"/>
    <w:rsid w:val="008773E6"/>
    <w:rsid w:val="00877ED3"/>
    <w:rsid w:val="008804AB"/>
    <w:rsid w:val="00880A87"/>
    <w:rsid w:val="00881B3F"/>
    <w:rsid w:val="008832F9"/>
    <w:rsid w:val="00883A89"/>
    <w:rsid w:val="008845A1"/>
    <w:rsid w:val="00885899"/>
    <w:rsid w:val="00885C7A"/>
    <w:rsid w:val="00885E9C"/>
    <w:rsid w:val="00885F9C"/>
    <w:rsid w:val="00887013"/>
    <w:rsid w:val="0088786A"/>
    <w:rsid w:val="00890069"/>
    <w:rsid w:val="00891533"/>
    <w:rsid w:val="008916AE"/>
    <w:rsid w:val="008935B0"/>
    <w:rsid w:val="00893F81"/>
    <w:rsid w:val="00893F8F"/>
    <w:rsid w:val="008949D1"/>
    <w:rsid w:val="0089518C"/>
    <w:rsid w:val="00895ED3"/>
    <w:rsid w:val="008960FD"/>
    <w:rsid w:val="008961CD"/>
    <w:rsid w:val="00896555"/>
    <w:rsid w:val="00896743"/>
    <w:rsid w:val="0089694E"/>
    <w:rsid w:val="008969F5"/>
    <w:rsid w:val="00896FB1"/>
    <w:rsid w:val="008A0234"/>
    <w:rsid w:val="008A03E6"/>
    <w:rsid w:val="008A061C"/>
    <w:rsid w:val="008A16B1"/>
    <w:rsid w:val="008A2470"/>
    <w:rsid w:val="008A284E"/>
    <w:rsid w:val="008A2D32"/>
    <w:rsid w:val="008A32C2"/>
    <w:rsid w:val="008A336A"/>
    <w:rsid w:val="008A4DFA"/>
    <w:rsid w:val="008A4E7B"/>
    <w:rsid w:val="008A535C"/>
    <w:rsid w:val="008A5DC8"/>
    <w:rsid w:val="008A5EA7"/>
    <w:rsid w:val="008A6B8F"/>
    <w:rsid w:val="008A6DDB"/>
    <w:rsid w:val="008A7565"/>
    <w:rsid w:val="008B05B2"/>
    <w:rsid w:val="008B073C"/>
    <w:rsid w:val="008B097E"/>
    <w:rsid w:val="008B0DC2"/>
    <w:rsid w:val="008B1857"/>
    <w:rsid w:val="008B283A"/>
    <w:rsid w:val="008B2ED7"/>
    <w:rsid w:val="008B36BC"/>
    <w:rsid w:val="008B4F35"/>
    <w:rsid w:val="008B5629"/>
    <w:rsid w:val="008B5C77"/>
    <w:rsid w:val="008B605D"/>
    <w:rsid w:val="008B77AA"/>
    <w:rsid w:val="008C05A2"/>
    <w:rsid w:val="008C10C9"/>
    <w:rsid w:val="008C1357"/>
    <w:rsid w:val="008C157E"/>
    <w:rsid w:val="008C15A2"/>
    <w:rsid w:val="008C1791"/>
    <w:rsid w:val="008C35CB"/>
    <w:rsid w:val="008C399F"/>
    <w:rsid w:val="008C41F1"/>
    <w:rsid w:val="008C4DCA"/>
    <w:rsid w:val="008C563E"/>
    <w:rsid w:val="008C58F9"/>
    <w:rsid w:val="008C6469"/>
    <w:rsid w:val="008C68E0"/>
    <w:rsid w:val="008C7A47"/>
    <w:rsid w:val="008D0F9D"/>
    <w:rsid w:val="008D12A7"/>
    <w:rsid w:val="008D2015"/>
    <w:rsid w:val="008D2BD3"/>
    <w:rsid w:val="008D2C2B"/>
    <w:rsid w:val="008D533D"/>
    <w:rsid w:val="008D5C38"/>
    <w:rsid w:val="008D6236"/>
    <w:rsid w:val="008D63CB"/>
    <w:rsid w:val="008D6914"/>
    <w:rsid w:val="008D6C7E"/>
    <w:rsid w:val="008E043D"/>
    <w:rsid w:val="008E0FB2"/>
    <w:rsid w:val="008E190C"/>
    <w:rsid w:val="008E1F52"/>
    <w:rsid w:val="008E3755"/>
    <w:rsid w:val="008E43D5"/>
    <w:rsid w:val="008E71EC"/>
    <w:rsid w:val="008E738F"/>
    <w:rsid w:val="008F35A0"/>
    <w:rsid w:val="008F3ABA"/>
    <w:rsid w:val="008F47EC"/>
    <w:rsid w:val="008F53DC"/>
    <w:rsid w:val="008F6EBB"/>
    <w:rsid w:val="008F7B8C"/>
    <w:rsid w:val="00900B1C"/>
    <w:rsid w:val="00900D82"/>
    <w:rsid w:val="00900EE5"/>
    <w:rsid w:val="00901A68"/>
    <w:rsid w:val="00903413"/>
    <w:rsid w:val="00903CC6"/>
    <w:rsid w:val="00903F70"/>
    <w:rsid w:val="009045B2"/>
    <w:rsid w:val="0090492D"/>
    <w:rsid w:val="0090566A"/>
    <w:rsid w:val="00906D71"/>
    <w:rsid w:val="00906DA0"/>
    <w:rsid w:val="009104A4"/>
    <w:rsid w:val="00911649"/>
    <w:rsid w:val="009130DC"/>
    <w:rsid w:val="00913285"/>
    <w:rsid w:val="0091404E"/>
    <w:rsid w:val="0091428C"/>
    <w:rsid w:val="00914295"/>
    <w:rsid w:val="00914465"/>
    <w:rsid w:val="00914702"/>
    <w:rsid w:val="00914F5F"/>
    <w:rsid w:val="009153E5"/>
    <w:rsid w:val="00915713"/>
    <w:rsid w:val="0091590A"/>
    <w:rsid w:val="00915BA4"/>
    <w:rsid w:val="009162BD"/>
    <w:rsid w:val="009163DD"/>
    <w:rsid w:val="00920004"/>
    <w:rsid w:val="00920C43"/>
    <w:rsid w:val="00920D27"/>
    <w:rsid w:val="009214E3"/>
    <w:rsid w:val="0092214B"/>
    <w:rsid w:val="00925DDA"/>
    <w:rsid w:val="00925F62"/>
    <w:rsid w:val="00926128"/>
    <w:rsid w:val="009267C8"/>
    <w:rsid w:val="0092748E"/>
    <w:rsid w:val="009278E4"/>
    <w:rsid w:val="00927AA8"/>
    <w:rsid w:val="009304F7"/>
    <w:rsid w:val="00931606"/>
    <w:rsid w:val="009328C0"/>
    <w:rsid w:val="0093336D"/>
    <w:rsid w:val="009333A1"/>
    <w:rsid w:val="00934161"/>
    <w:rsid w:val="009343A3"/>
    <w:rsid w:val="00935597"/>
    <w:rsid w:val="00935B55"/>
    <w:rsid w:val="00935F35"/>
    <w:rsid w:val="00937362"/>
    <w:rsid w:val="0093736D"/>
    <w:rsid w:val="00940F9E"/>
    <w:rsid w:val="0094119B"/>
    <w:rsid w:val="00941D49"/>
    <w:rsid w:val="00941FA2"/>
    <w:rsid w:val="00942A53"/>
    <w:rsid w:val="00942C82"/>
    <w:rsid w:val="00943663"/>
    <w:rsid w:val="00943E45"/>
    <w:rsid w:val="0094415C"/>
    <w:rsid w:val="00944A20"/>
    <w:rsid w:val="009456F8"/>
    <w:rsid w:val="00945C01"/>
    <w:rsid w:val="00945E22"/>
    <w:rsid w:val="00945E8F"/>
    <w:rsid w:val="00945EBD"/>
    <w:rsid w:val="00946E40"/>
    <w:rsid w:val="00950647"/>
    <w:rsid w:val="00950AD4"/>
    <w:rsid w:val="00950F78"/>
    <w:rsid w:val="0095146D"/>
    <w:rsid w:val="009519FD"/>
    <w:rsid w:val="00951A50"/>
    <w:rsid w:val="00952AF1"/>
    <w:rsid w:val="00953B23"/>
    <w:rsid w:val="00953BFA"/>
    <w:rsid w:val="00954329"/>
    <w:rsid w:val="009547DD"/>
    <w:rsid w:val="0095484D"/>
    <w:rsid w:val="00956664"/>
    <w:rsid w:val="00957749"/>
    <w:rsid w:val="00957967"/>
    <w:rsid w:val="0096045B"/>
    <w:rsid w:val="00960F66"/>
    <w:rsid w:val="009610F8"/>
    <w:rsid w:val="009619D8"/>
    <w:rsid w:val="00961C88"/>
    <w:rsid w:val="00962745"/>
    <w:rsid w:val="00962F4F"/>
    <w:rsid w:val="00963AE4"/>
    <w:rsid w:val="00964BDA"/>
    <w:rsid w:val="00965612"/>
    <w:rsid w:val="00965878"/>
    <w:rsid w:val="00966A49"/>
    <w:rsid w:val="00971958"/>
    <w:rsid w:val="00971F21"/>
    <w:rsid w:val="00974052"/>
    <w:rsid w:val="00974A04"/>
    <w:rsid w:val="00975326"/>
    <w:rsid w:val="00976B70"/>
    <w:rsid w:val="00976BB9"/>
    <w:rsid w:val="0097778A"/>
    <w:rsid w:val="00981FF3"/>
    <w:rsid w:val="00982AF6"/>
    <w:rsid w:val="00982CD6"/>
    <w:rsid w:val="009831AA"/>
    <w:rsid w:val="0098421C"/>
    <w:rsid w:val="0098447A"/>
    <w:rsid w:val="009852D7"/>
    <w:rsid w:val="00985AB5"/>
    <w:rsid w:val="00985ACC"/>
    <w:rsid w:val="00986C66"/>
    <w:rsid w:val="0098706C"/>
    <w:rsid w:val="00987872"/>
    <w:rsid w:val="00987A74"/>
    <w:rsid w:val="009901E8"/>
    <w:rsid w:val="0099132B"/>
    <w:rsid w:val="009917AA"/>
    <w:rsid w:val="00992997"/>
    <w:rsid w:val="00993DAE"/>
    <w:rsid w:val="00994CBB"/>
    <w:rsid w:val="009953BD"/>
    <w:rsid w:val="00995F60"/>
    <w:rsid w:val="00996E24"/>
    <w:rsid w:val="009974EC"/>
    <w:rsid w:val="00997D32"/>
    <w:rsid w:val="009A01BA"/>
    <w:rsid w:val="009A201F"/>
    <w:rsid w:val="009A2751"/>
    <w:rsid w:val="009A2A41"/>
    <w:rsid w:val="009A3290"/>
    <w:rsid w:val="009A3675"/>
    <w:rsid w:val="009A3FBC"/>
    <w:rsid w:val="009A4C1C"/>
    <w:rsid w:val="009A4FC1"/>
    <w:rsid w:val="009A53A3"/>
    <w:rsid w:val="009A57CD"/>
    <w:rsid w:val="009A65B9"/>
    <w:rsid w:val="009A79B6"/>
    <w:rsid w:val="009B0E6F"/>
    <w:rsid w:val="009B1B9B"/>
    <w:rsid w:val="009B43A3"/>
    <w:rsid w:val="009B44C2"/>
    <w:rsid w:val="009B5D2E"/>
    <w:rsid w:val="009B6D9A"/>
    <w:rsid w:val="009B7467"/>
    <w:rsid w:val="009C025C"/>
    <w:rsid w:val="009C12F0"/>
    <w:rsid w:val="009C1431"/>
    <w:rsid w:val="009C1C86"/>
    <w:rsid w:val="009C25B4"/>
    <w:rsid w:val="009C2876"/>
    <w:rsid w:val="009C496E"/>
    <w:rsid w:val="009C5015"/>
    <w:rsid w:val="009C50D0"/>
    <w:rsid w:val="009C5790"/>
    <w:rsid w:val="009C5EEB"/>
    <w:rsid w:val="009C64DB"/>
    <w:rsid w:val="009C66D1"/>
    <w:rsid w:val="009C7122"/>
    <w:rsid w:val="009C7B0E"/>
    <w:rsid w:val="009D0169"/>
    <w:rsid w:val="009D07A0"/>
    <w:rsid w:val="009D0905"/>
    <w:rsid w:val="009D0CEE"/>
    <w:rsid w:val="009D18A8"/>
    <w:rsid w:val="009D257B"/>
    <w:rsid w:val="009D2FEB"/>
    <w:rsid w:val="009D36ED"/>
    <w:rsid w:val="009D3D5E"/>
    <w:rsid w:val="009D4D66"/>
    <w:rsid w:val="009D5136"/>
    <w:rsid w:val="009D57A6"/>
    <w:rsid w:val="009D660D"/>
    <w:rsid w:val="009D6BB6"/>
    <w:rsid w:val="009D7378"/>
    <w:rsid w:val="009E0D6B"/>
    <w:rsid w:val="009E10EE"/>
    <w:rsid w:val="009E2B61"/>
    <w:rsid w:val="009E2D78"/>
    <w:rsid w:val="009E329D"/>
    <w:rsid w:val="009E39EF"/>
    <w:rsid w:val="009E3A51"/>
    <w:rsid w:val="009E3B28"/>
    <w:rsid w:val="009E63A7"/>
    <w:rsid w:val="009E6811"/>
    <w:rsid w:val="009E7C71"/>
    <w:rsid w:val="009F0C3A"/>
    <w:rsid w:val="009F1D3B"/>
    <w:rsid w:val="009F2C03"/>
    <w:rsid w:val="009F3E4E"/>
    <w:rsid w:val="009F4108"/>
    <w:rsid w:val="009F4390"/>
    <w:rsid w:val="009F44E7"/>
    <w:rsid w:val="009F4C50"/>
    <w:rsid w:val="009F5444"/>
    <w:rsid w:val="009F5938"/>
    <w:rsid w:val="009F6076"/>
    <w:rsid w:val="009F6A36"/>
    <w:rsid w:val="00A01B04"/>
    <w:rsid w:val="00A02D45"/>
    <w:rsid w:val="00A030E7"/>
    <w:rsid w:val="00A034A4"/>
    <w:rsid w:val="00A0424C"/>
    <w:rsid w:val="00A05D58"/>
    <w:rsid w:val="00A06527"/>
    <w:rsid w:val="00A07CBF"/>
    <w:rsid w:val="00A07D3A"/>
    <w:rsid w:val="00A107B1"/>
    <w:rsid w:val="00A10B04"/>
    <w:rsid w:val="00A10C0E"/>
    <w:rsid w:val="00A139E1"/>
    <w:rsid w:val="00A15655"/>
    <w:rsid w:val="00A1667C"/>
    <w:rsid w:val="00A167BA"/>
    <w:rsid w:val="00A20C82"/>
    <w:rsid w:val="00A210C3"/>
    <w:rsid w:val="00A215B1"/>
    <w:rsid w:val="00A222E2"/>
    <w:rsid w:val="00A223FA"/>
    <w:rsid w:val="00A226D2"/>
    <w:rsid w:val="00A22725"/>
    <w:rsid w:val="00A227FC"/>
    <w:rsid w:val="00A22FC2"/>
    <w:rsid w:val="00A233BA"/>
    <w:rsid w:val="00A23C55"/>
    <w:rsid w:val="00A23F8F"/>
    <w:rsid w:val="00A25530"/>
    <w:rsid w:val="00A30BD2"/>
    <w:rsid w:val="00A30BFB"/>
    <w:rsid w:val="00A3120F"/>
    <w:rsid w:val="00A3184A"/>
    <w:rsid w:val="00A32032"/>
    <w:rsid w:val="00A32436"/>
    <w:rsid w:val="00A326A4"/>
    <w:rsid w:val="00A339BB"/>
    <w:rsid w:val="00A34944"/>
    <w:rsid w:val="00A36464"/>
    <w:rsid w:val="00A37187"/>
    <w:rsid w:val="00A41A50"/>
    <w:rsid w:val="00A41B74"/>
    <w:rsid w:val="00A41FEC"/>
    <w:rsid w:val="00A424E8"/>
    <w:rsid w:val="00A431D7"/>
    <w:rsid w:val="00A4341D"/>
    <w:rsid w:val="00A444C9"/>
    <w:rsid w:val="00A45123"/>
    <w:rsid w:val="00A45EDF"/>
    <w:rsid w:val="00A461F7"/>
    <w:rsid w:val="00A46302"/>
    <w:rsid w:val="00A46784"/>
    <w:rsid w:val="00A46C55"/>
    <w:rsid w:val="00A4700F"/>
    <w:rsid w:val="00A4715B"/>
    <w:rsid w:val="00A50435"/>
    <w:rsid w:val="00A51FDB"/>
    <w:rsid w:val="00A52A65"/>
    <w:rsid w:val="00A52B60"/>
    <w:rsid w:val="00A52BB6"/>
    <w:rsid w:val="00A530AE"/>
    <w:rsid w:val="00A53249"/>
    <w:rsid w:val="00A538F4"/>
    <w:rsid w:val="00A53C52"/>
    <w:rsid w:val="00A543E1"/>
    <w:rsid w:val="00A54932"/>
    <w:rsid w:val="00A54D0E"/>
    <w:rsid w:val="00A553F7"/>
    <w:rsid w:val="00A5547E"/>
    <w:rsid w:val="00A56278"/>
    <w:rsid w:val="00A564A6"/>
    <w:rsid w:val="00A57034"/>
    <w:rsid w:val="00A57AF2"/>
    <w:rsid w:val="00A60462"/>
    <w:rsid w:val="00A604B3"/>
    <w:rsid w:val="00A627C5"/>
    <w:rsid w:val="00A63583"/>
    <w:rsid w:val="00A6476D"/>
    <w:rsid w:val="00A65654"/>
    <w:rsid w:val="00A65E89"/>
    <w:rsid w:val="00A65EB5"/>
    <w:rsid w:val="00A6739F"/>
    <w:rsid w:val="00A67E1E"/>
    <w:rsid w:val="00A67E40"/>
    <w:rsid w:val="00A700DE"/>
    <w:rsid w:val="00A70246"/>
    <w:rsid w:val="00A714B9"/>
    <w:rsid w:val="00A7184D"/>
    <w:rsid w:val="00A732BA"/>
    <w:rsid w:val="00A73E2A"/>
    <w:rsid w:val="00A74B9A"/>
    <w:rsid w:val="00A750AD"/>
    <w:rsid w:val="00A755EC"/>
    <w:rsid w:val="00A76830"/>
    <w:rsid w:val="00A76FBB"/>
    <w:rsid w:val="00A771AE"/>
    <w:rsid w:val="00A7741E"/>
    <w:rsid w:val="00A81E91"/>
    <w:rsid w:val="00A82423"/>
    <w:rsid w:val="00A829E2"/>
    <w:rsid w:val="00A82CEE"/>
    <w:rsid w:val="00A83138"/>
    <w:rsid w:val="00A8391D"/>
    <w:rsid w:val="00A84A95"/>
    <w:rsid w:val="00A854B0"/>
    <w:rsid w:val="00A855AF"/>
    <w:rsid w:val="00A85BAB"/>
    <w:rsid w:val="00A8699E"/>
    <w:rsid w:val="00A87245"/>
    <w:rsid w:val="00A87454"/>
    <w:rsid w:val="00A87E2E"/>
    <w:rsid w:val="00A905B1"/>
    <w:rsid w:val="00A9062E"/>
    <w:rsid w:val="00A923C8"/>
    <w:rsid w:val="00A923F7"/>
    <w:rsid w:val="00A932BA"/>
    <w:rsid w:val="00A93D00"/>
    <w:rsid w:val="00A93F40"/>
    <w:rsid w:val="00A95172"/>
    <w:rsid w:val="00A974A0"/>
    <w:rsid w:val="00AA0039"/>
    <w:rsid w:val="00AA034B"/>
    <w:rsid w:val="00AA0E2E"/>
    <w:rsid w:val="00AA0EFD"/>
    <w:rsid w:val="00AA143E"/>
    <w:rsid w:val="00AA1898"/>
    <w:rsid w:val="00AA2081"/>
    <w:rsid w:val="00AA3680"/>
    <w:rsid w:val="00AA3D07"/>
    <w:rsid w:val="00AA4A7A"/>
    <w:rsid w:val="00AA4FDD"/>
    <w:rsid w:val="00AA5720"/>
    <w:rsid w:val="00AA7656"/>
    <w:rsid w:val="00AB0E9A"/>
    <w:rsid w:val="00AB1ECF"/>
    <w:rsid w:val="00AB221D"/>
    <w:rsid w:val="00AB500B"/>
    <w:rsid w:val="00AB5880"/>
    <w:rsid w:val="00AB623C"/>
    <w:rsid w:val="00AB6AE8"/>
    <w:rsid w:val="00AB6BD9"/>
    <w:rsid w:val="00AC0420"/>
    <w:rsid w:val="00AC04BD"/>
    <w:rsid w:val="00AC0A06"/>
    <w:rsid w:val="00AC18B5"/>
    <w:rsid w:val="00AC1DE4"/>
    <w:rsid w:val="00AC3109"/>
    <w:rsid w:val="00AC4243"/>
    <w:rsid w:val="00AC506B"/>
    <w:rsid w:val="00AC5B39"/>
    <w:rsid w:val="00AC5B92"/>
    <w:rsid w:val="00AC727C"/>
    <w:rsid w:val="00AC76F8"/>
    <w:rsid w:val="00AC78D0"/>
    <w:rsid w:val="00AC7B11"/>
    <w:rsid w:val="00AC7D88"/>
    <w:rsid w:val="00AD0498"/>
    <w:rsid w:val="00AD1275"/>
    <w:rsid w:val="00AD1C9B"/>
    <w:rsid w:val="00AD2E4C"/>
    <w:rsid w:val="00AD3140"/>
    <w:rsid w:val="00AD345E"/>
    <w:rsid w:val="00AD37F5"/>
    <w:rsid w:val="00AD60B4"/>
    <w:rsid w:val="00AD65B5"/>
    <w:rsid w:val="00AD7587"/>
    <w:rsid w:val="00AD76D2"/>
    <w:rsid w:val="00AD77F4"/>
    <w:rsid w:val="00AD7F36"/>
    <w:rsid w:val="00AE0F00"/>
    <w:rsid w:val="00AE1299"/>
    <w:rsid w:val="00AE172C"/>
    <w:rsid w:val="00AE3BC0"/>
    <w:rsid w:val="00AE5D20"/>
    <w:rsid w:val="00AE6669"/>
    <w:rsid w:val="00AE715A"/>
    <w:rsid w:val="00AE74E9"/>
    <w:rsid w:val="00AF00C1"/>
    <w:rsid w:val="00AF0D93"/>
    <w:rsid w:val="00AF0ED8"/>
    <w:rsid w:val="00AF1DCA"/>
    <w:rsid w:val="00AF1F3D"/>
    <w:rsid w:val="00AF2081"/>
    <w:rsid w:val="00AF20B5"/>
    <w:rsid w:val="00AF2155"/>
    <w:rsid w:val="00AF2EDC"/>
    <w:rsid w:val="00AF373D"/>
    <w:rsid w:val="00AF4247"/>
    <w:rsid w:val="00AF4664"/>
    <w:rsid w:val="00AF5006"/>
    <w:rsid w:val="00AF75B6"/>
    <w:rsid w:val="00AF7F09"/>
    <w:rsid w:val="00B0009A"/>
    <w:rsid w:val="00B003FC"/>
    <w:rsid w:val="00B025EC"/>
    <w:rsid w:val="00B02F60"/>
    <w:rsid w:val="00B03650"/>
    <w:rsid w:val="00B03938"/>
    <w:rsid w:val="00B0421D"/>
    <w:rsid w:val="00B044F7"/>
    <w:rsid w:val="00B0659C"/>
    <w:rsid w:val="00B065F5"/>
    <w:rsid w:val="00B07E95"/>
    <w:rsid w:val="00B10432"/>
    <w:rsid w:val="00B105EB"/>
    <w:rsid w:val="00B11584"/>
    <w:rsid w:val="00B12500"/>
    <w:rsid w:val="00B12650"/>
    <w:rsid w:val="00B12735"/>
    <w:rsid w:val="00B128D6"/>
    <w:rsid w:val="00B13112"/>
    <w:rsid w:val="00B13A4B"/>
    <w:rsid w:val="00B13F03"/>
    <w:rsid w:val="00B15601"/>
    <w:rsid w:val="00B15617"/>
    <w:rsid w:val="00B16C69"/>
    <w:rsid w:val="00B1710D"/>
    <w:rsid w:val="00B17BF0"/>
    <w:rsid w:val="00B17BFA"/>
    <w:rsid w:val="00B204DE"/>
    <w:rsid w:val="00B20970"/>
    <w:rsid w:val="00B209D1"/>
    <w:rsid w:val="00B20B37"/>
    <w:rsid w:val="00B21A1C"/>
    <w:rsid w:val="00B21AE2"/>
    <w:rsid w:val="00B23261"/>
    <w:rsid w:val="00B23CA0"/>
    <w:rsid w:val="00B23D7B"/>
    <w:rsid w:val="00B24603"/>
    <w:rsid w:val="00B25146"/>
    <w:rsid w:val="00B2680A"/>
    <w:rsid w:val="00B310F6"/>
    <w:rsid w:val="00B32621"/>
    <w:rsid w:val="00B339F6"/>
    <w:rsid w:val="00B34435"/>
    <w:rsid w:val="00B34D5C"/>
    <w:rsid w:val="00B350CD"/>
    <w:rsid w:val="00B35914"/>
    <w:rsid w:val="00B3797C"/>
    <w:rsid w:val="00B40441"/>
    <w:rsid w:val="00B40C7F"/>
    <w:rsid w:val="00B42465"/>
    <w:rsid w:val="00B42781"/>
    <w:rsid w:val="00B43257"/>
    <w:rsid w:val="00B43817"/>
    <w:rsid w:val="00B45290"/>
    <w:rsid w:val="00B47737"/>
    <w:rsid w:val="00B479EC"/>
    <w:rsid w:val="00B47EC1"/>
    <w:rsid w:val="00B500B5"/>
    <w:rsid w:val="00B507A3"/>
    <w:rsid w:val="00B50B06"/>
    <w:rsid w:val="00B50DC8"/>
    <w:rsid w:val="00B5171F"/>
    <w:rsid w:val="00B524A5"/>
    <w:rsid w:val="00B52F92"/>
    <w:rsid w:val="00B5303F"/>
    <w:rsid w:val="00B538E1"/>
    <w:rsid w:val="00B543B7"/>
    <w:rsid w:val="00B55092"/>
    <w:rsid w:val="00B5640C"/>
    <w:rsid w:val="00B566FC"/>
    <w:rsid w:val="00B60DE0"/>
    <w:rsid w:val="00B619FA"/>
    <w:rsid w:val="00B61DDB"/>
    <w:rsid w:val="00B61FC3"/>
    <w:rsid w:val="00B62386"/>
    <w:rsid w:val="00B633F8"/>
    <w:rsid w:val="00B64CB7"/>
    <w:rsid w:val="00B65715"/>
    <w:rsid w:val="00B673B3"/>
    <w:rsid w:val="00B67484"/>
    <w:rsid w:val="00B70390"/>
    <w:rsid w:val="00B706A7"/>
    <w:rsid w:val="00B70E00"/>
    <w:rsid w:val="00B71415"/>
    <w:rsid w:val="00B724FE"/>
    <w:rsid w:val="00B72693"/>
    <w:rsid w:val="00B72CDF"/>
    <w:rsid w:val="00B72EAE"/>
    <w:rsid w:val="00B73735"/>
    <w:rsid w:val="00B74008"/>
    <w:rsid w:val="00B75265"/>
    <w:rsid w:val="00B7588D"/>
    <w:rsid w:val="00B76735"/>
    <w:rsid w:val="00B76A45"/>
    <w:rsid w:val="00B76D0F"/>
    <w:rsid w:val="00B80780"/>
    <w:rsid w:val="00B82B96"/>
    <w:rsid w:val="00B833FE"/>
    <w:rsid w:val="00B83838"/>
    <w:rsid w:val="00B83F6C"/>
    <w:rsid w:val="00B84D27"/>
    <w:rsid w:val="00B84FDA"/>
    <w:rsid w:val="00B85D45"/>
    <w:rsid w:val="00B860B4"/>
    <w:rsid w:val="00B860D7"/>
    <w:rsid w:val="00B87958"/>
    <w:rsid w:val="00B9060C"/>
    <w:rsid w:val="00B90B38"/>
    <w:rsid w:val="00B90CAE"/>
    <w:rsid w:val="00B90FAA"/>
    <w:rsid w:val="00B93C9B"/>
    <w:rsid w:val="00B952C9"/>
    <w:rsid w:val="00B95CBD"/>
    <w:rsid w:val="00B9636B"/>
    <w:rsid w:val="00B96690"/>
    <w:rsid w:val="00B970DD"/>
    <w:rsid w:val="00B97C51"/>
    <w:rsid w:val="00B97C69"/>
    <w:rsid w:val="00BA00D8"/>
    <w:rsid w:val="00BA027B"/>
    <w:rsid w:val="00BA0A1E"/>
    <w:rsid w:val="00BA36E2"/>
    <w:rsid w:val="00BA4493"/>
    <w:rsid w:val="00BA55F9"/>
    <w:rsid w:val="00BA56AA"/>
    <w:rsid w:val="00BA5703"/>
    <w:rsid w:val="00BA6610"/>
    <w:rsid w:val="00BB0AEF"/>
    <w:rsid w:val="00BB32C7"/>
    <w:rsid w:val="00BB3456"/>
    <w:rsid w:val="00BB41A6"/>
    <w:rsid w:val="00BB4F11"/>
    <w:rsid w:val="00BB62A6"/>
    <w:rsid w:val="00BB69FC"/>
    <w:rsid w:val="00BC0026"/>
    <w:rsid w:val="00BC06F1"/>
    <w:rsid w:val="00BC088B"/>
    <w:rsid w:val="00BC24E0"/>
    <w:rsid w:val="00BC2CBC"/>
    <w:rsid w:val="00BC3A43"/>
    <w:rsid w:val="00BC4169"/>
    <w:rsid w:val="00BC42C9"/>
    <w:rsid w:val="00BC48E4"/>
    <w:rsid w:val="00BC5BB2"/>
    <w:rsid w:val="00BC781B"/>
    <w:rsid w:val="00BC7986"/>
    <w:rsid w:val="00BD0C3B"/>
    <w:rsid w:val="00BD19FF"/>
    <w:rsid w:val="00BD1FDA"/>
    <w:rsid w:val="00BD21BF"/>
    <w:rsid w:val="00BD21E7"/>
    <w:rsid w:val="00BD27CD"/>
    <w:rsid w:val="00BD29EB"/>
    <w:rsid w:val="00BD319E"/>
    <w:rsid w:val="00BD32D7"/>
    <w:rsid w:val="00BD41C0"/>
    <w:rsid w:val="00BD4A77"/>
    <w:rsid w:val="00BD52AF"/>
    <w:rsid w:val="00BD7368"/>
    <w:rsid w:val="00BD7A32"/>
    <w:rsid w:val="00BE0139"/>
    <w:rsid w:val="00BE0935"/>
    <w:rsid w:val="00BE11F3"/>
    <w:rsid w:val="00BE12EB"/>
    <w:rsid w:val="00BE1C43"/>
    <w:rsid w:val="00BE1D45"/>
    <w:rsid w:val="00BE2FFD"/>
    <w:rsid w:val="00BE3CD8"/>
    <w:rsid w:val="00BE3F22"/>
    <w:rsid w:val="00BE4884"/>
    <w:rsid w:val="00BE5409"/>
    <w:rsid w:val="00BE56A4"/>
    <w:rsid w:val="00BE57A0"/>
    <w:rsid w:val="00BE5AB8"/>
    <w:rsid w:val="00BE6AB4"/>
    <w:rsid w:val="00BE6AD4"/>
    <w:rsid w:val="00BE6C48"/>
    <w:rsid w:val="00BE7392"/>
    <w:rsid w:val="00BE7A14"/>
    <w:rsid w:val="00BF2E1A"/>
    <w:rsid w:val="00BF4222"/>
    <w:rsid w:val="00BF4AAB"/>
    <w:rsid w:val="00BF5C7F"/>
    <w:rsid w:val="00BF660C"/>
    <w:rsid w:val="00BF6CD5"/>
    <w:rsid w:val="00BF7156"/>
    <w:rsid w:val="00BF79A6"/>
    <w:rsid w:val="00BF7DEF"/>
    <w:rsid w:val="00C0027B"/>
    <w:rsid w:val="00C0126E"/>
    <w:rsid w:val="00C02B8C"/>
    <w:rsid w:val="00C036EA"/>
    <w:rsid w:val="00C0383D"/>
    <w:rsid w:val="00C05A68"/>
    <w:rsid w:val="00C05CED"/>
    <w:rsid w:val="00C06D9C"/>
    <w:rsid w:val="00C07A56"/>
    <w:rsid w:val="00C07C2A"/>
    <w:rsid w:val="00C1076D"/>
    <w:rsid w:val="00C1098E"/>
    <w:rsid w:val="00C11928"/>
    <w:rsid w:val="00C128E3"/>
    <w:rsid w:val="00C13D77"/>
    <w:rsid w:val="00C14567"/>
    <w:rsid w:val="00C145B3"/>
    <w:rsid w:val="00C14BD7"/>
    <w:rsid w:val="00C153EA"/>
    <w:rsid w:val="00C15950"/>
    <w:rsid w:val="00C15FDA"/>
    <w:rsid w:val="00C16F39"/>
    <w:rsid w:val="00C172FC"/>
    <w:rsid w:val="00C17616"/>
    <w:rsid w:val="00C177CC"/>
    <w:rsid w:val="00C207F0"/>
    <w:rsid w:val="00C210C5"/>
    <w:rsid w:val="00C216CC"/>
    <w:rsid w:val="00C219E9"/>
    <w:rsid w:val="00C22C8D"/>
    <w:rsid w:val="00C231D7"/>
    <w:rsid w:val="00C2377A"/>
    <w:rsid w:val="00C2389C"/>
    <w:rsid w:val="00C25F5E"/>
    <w:rsid w:val="00C264B6"/>
    <w:rsid w:val="00C26754"/>
    <w:rsid w:val="00C2770B"/>
    <w:rsid w:val="00C27D9E"/>
    <w:rsid w:val="00C300D5"/>
    <w:rsid w:val="00C30372"/>
    <w:rsid w:val="00C31D8B"/>
    <w:rsid w:val="00C3218C"/>
    <w:rsid w:val="00C337F4"/>
    <w:rsid w:val="00C33F87"/>
    <w:rsid w:val="00C34350"/>
    <w:rsid w:val="00C34929"/>
    <w:rsid w:val="00C35F5F"/>
    <w:rsid w:val="00C366D1"/>
    <w:rsid w:val="00C36EB0"/>
    <w:rsid w:val="00C373DA"/>
    <w:rsid w:val="00C377C2"/>
    <w:rsid w:val="00C37C80"/>
    <w:rsid w:val="00C4134C"/>
    <w:rsid w:val="00C414B8"/>
    <w:rsid w:val="00C416F9"/>
    <w:rsid w:val="00C429FB"/>
    <w:rsid w:val="00C43DB1"/>
    <w:rsid w:val="00C45225"/>
    <w:rsid w:val="00C45F09"/>
    <w:rsid w:val="00C45FB6"/>
    <w:rsid w:val="00C47271"/>
    <w:rsid w:val="00C47DF2"/>
    <w:rsid w:val="00C50B20"/>
    <w:rsid w:val="00C50D53"/>
    <w:rsid w:val="00C51ECD"/>
    <w:rsid w:val="00C51FCE"/>
    <w:rsid w:val="00C536B3"/>
    <w:rsid w:val="00C53C8E"/>
    <w:rsid w:val="00C55932"/>
    <w:rsid w:val="00C5646C"/>
    <w:rsid w:val="00C5650A"/>
    <w:rsid w:val="00C56787"/>
    <w:rsid w:val="00C606F2"/>
    <w:rsid w:val="00C60DED"/>
    <w:rsid w:val="00C61FEC"/>
    <w:rsid w:val="00C626D2"/>
    <w:rsid w:val="00C62935"/>
    <w:rsid w:val="00C64089"/>
    <w:rsid w:val="00C64702"/>
    <w:rsid w:val="00C64975"/>
    <w:rsid w:val="00C6523B"/>
    <w:rsid w:val="00C65342"/>
    <w:rsid w:val="00C6644F"/>
    <w:rsid w:val="00C7214A"/>
    <w:rsid w:val="00C736B7"/>
    <w:rsid w:val="00C762E0"/>
    <w:rsid w:val="00C76CF8"/>
    <w:rsid w:val="00C806E6"/>
    <w:rsid w:val="00C80D33"/>
    <w:rsid w:val="00C81497"/>
    <w:rsid w:val="00C81A91"/>
    <w:rsid w:val="00C82273"/>
    <w:rsid w:val="00C823C7"/>
    <w:rsid w:val="00C858D2"/>
    <w:rsid w:val="00C85EB8"/>
    <w:rsid w:val="00C85FE9"/>
    <w:rsid w:val="00C86CF2"/>
    <w:rsid w:val="00C87660"/>
    <w:rsid w:val="00C87671"/>
    <w:rsid w:val="00C9229C"/>
    <w:rsid w:val="00C9585C"/>
    <w:rsid w:val="00C96781"/>
    <w:rsid w:val="00C96C41"/>
    <w:rsid w:val="00C96C83"/>
    <w:rsid w:val="00C97241"/>
    <w:rsid w:val="00C978F6"/>
    <w:rsid w:val="00C97D23"/>
    <w:rsid w:val="00C97F5C"/>
    <w:rsid w:val="00CA0F60"/>
    <w:rsid w:val="00CA12DD"/>
    <w:rsid w:val="00CA1E44"/>
    <w:rsid w:val="00CA2069"/>
    <w:rsid w:val="00CA2450"/>
    <w:rsid w:val="00CA2952"/>
    <w:rsid w:val="00CA2AF8"/>
    <w:rsid w:val="00CA3824"/>
    <w:rsid w:val="00CA4037"/>
    <w:rsid w:val="00CA496E"/>
    <w:rsid w:val="00CA5203"/>
    <w:rsid w:val="00CA7E9A"/>
    <w:rsid w:val="00CB07C7"/>
    <w:rsid w:val="00CB1D87"/>
    <w:rsid w:val="00CB1DEF"/>
    <w:rsid w:val="00CB3198"/>
    <w:rsid w:val="00CB3566"/>
    <w:rsid w:val="00CB3C04"/>
    <w:rsid w:val="00CB5170"/>
    <w:rsid w:val="00CB5DC1"/>
    <w:rsid w:val="00CB6300"/>
    <w:rsid w:val="00CB6D9A"/>
    <w:rsid w:val="00CC0391"/>
    <w:rsid w:val="00CC08C8"/>
    <w:rsid w:val="00CC0E16"/>
    <w:rsid w:val="00CC1206"/>
    <w:rsid w:val="00CC1459"/>
    <w:rsid w:val="00CC29C6"/>
    <w:rsid w:val="00CC2A14"/>
    <w:rsid w:val="00CC3B4C"/>
    <w:rsid w:val="00CC50FF"/>
    <w:rsid w:val="00CC78F6"/>
    <w:rsid w:val="00CC7C1E"/>
    <w:rsid w:val="00CD1BF3"/>
    <w:rsid w:val="00CD2A97"/>
    <w:rsid w:val="00CD43CB"/>
    <w:rsid w:val="00CD4A4B"/>
    <w:rsid w:val="00CD5ECF"/>
    <w:rsid w:val="00CD61E7"/>
    <w:rsid w:val="00CD6454"/>
    <w:rsid w:val="00CD6633"/>
    <w:rsid w:val="00CD75AE"/>
    <w:rsid w:val="00CD7F64"/>
    <w:rsid w:val="00CE13BB"/>
    <w:rsid w:val="00CE2196"/>
    <w:rsid w:val="00CE5B28"/>
    <w:rsid w:val="00CE684E"/>
    <w:rsid w:val="00CE6A70"/>
    <w:rsid w:val="00CF01A8"/>
    <w:rsid w:val="00CF0534"/>
    <w:rsid w:val="00CF0576"/>
    <w:rsid w:val="00CF0CC8"/>
    <w:rsid w:val="00CF0DCE"/>
    <w:rsid w:val="00CF126B"/>
    <w:rsid w:val="00CF1759"/>
    <w:rsid w:val="00CF2717"/>
    <w:rsid w:val="00CF2AD0"/>
    <w:rsid w:val="00CF2BB3"/>
    <w:rsid w:val="00CF2CED"/>
    <w:rsid w:val="00CF2F7F"/>
    <w:rsid w:val="00CF39CF"/>
    <w:rsid w:val="00CF42A0"/>
    <w:rsid w:val="00CF60E4"/>
    <w:rsid w:val="00D00392"/>
    <w:rsid w:val="00D01762"/>
    <w:rsid w:val="00D01B9F"/>
    <w:rsid w:val="00D04261"/>
    <w:rsid w:val="00D04543"/>
    <w:rsid w:val="00D05874"/>
    <w:rsid w:val="00D05CFD"/>
    <w:rsid w:val="00D06518"/>
    <w:rsid w:val="00D068E7"/>
    <w:rsid w:val="00D105A5"/>
    <w:rsid w:val="00D105BE"/>
    <w:rsid w:val="00D10CCB"/>
    <w:rsid w:val="00D119E7"/>
    <w:rsid w:val="00D122C1"/>
    <w:rsid w:val="00D124FA"/>
    <w:rsid w:val="00D14936"/>
    <w:rsid w:val="00D15228"/>
    <w:rsid w:val="00D15735"/>
    <w:rsid w:val="00D15EA4"/>
    <w:rsid w:val="00D161BB"/>
    <w:rsid w:val="00D1621E"/>
    <w:rsid w:val="00D17510"/>
    <w:rsid w:val="00D22696"/>
    <w:rsid w:val="00D226CF"/>
    <w:rsid w:val="00D23498"/>
    <w:rsid w:val="00D236BE"/>
    <w:rsid w:val="00D25B49"/>
    <w:rsid w:val="00D25D13"/>
    <w:rsid w:val="00D30C45"/>
    <w:rsid w:val="00D30D7D"/>
    <w:rsid w:val="00D30E83"/>
    <w:rsid w:val="00D30EA1"/>
    <w:rsid w:val="00D31321"/>
    <w:rsid w:val="00D31747"/>
    <w:rsid w:val="00D324BB"/>
    <w:rsid w:val="00D3473F"/>
    <w:rsid w:val="00D34D35"/>
    <w:rsid w:val="00D35DCD"/>
    <w:rsid w:val="00D36348"/>
    <w:rsid w:val="00D37168"/>
    <w:rsid w:val="00D373E5"/>
    <w:rsid w:val="00D37D63"/>
    <w:rsid w:val="00D37F7D"/>
    <w:rsid w:val="00D40F12"/>
    <w:rsid w:val="00D40FFF"/>
    <w:rsid w:val="00D42682"/>
    <w:rsid w:val="00D4318F"/>
    <w:rsid w:val="00D43E7B"/>
    <w:rsid w:val="00D4442C"/>
    <w:rsid w:val="00D44AEC"/>
    <w:rsid w:val="00D44F1D"/>
    <w:rsid w:val="00D458CC"/>
    <w:rsid w:val="00D45AC6"/>
    <w:rsid w:val="00D461E9"/>
    <w:rsid w:val="00D463E0"/>
    <w:rsid w:val="00D46657"/>
    <w:rsid w:val="00D5040D"/>
    <w:rsid w:val="00D51748"/>
    <w:rsid w:val="00D524B5"/>
    <w:rsid w:val="00D52B25"/>
    <w:rsid w:val="00D530C2"/>
    <w:rsid w:val="00D53851"/>
    <w:rsid w:val="00D53AA4"/>
    <w:rsid w:val="00D53D63"/>
    <w:rsid w:val="00D53E21"/>
    <w:rsid w:val="00D54499"/>
    <w:rsid w:val="00D55510"/>
    <w:rsid w:val="00D55941"/>
    <w:rsid w:val="00D55C09"/>
    <w:rsid w:val="00D560E5"/>
    <w:rsid w:val="00D57401"/>
    <w:rsid w:val="00D57D95"/>
    <w:rsid w:val="00D60035"/>
    <w:rsid w:val="00D600BD"/>
    <w:rsid w:val="00D6087E"/>
    <w:rsid w:val="00D61198"/>
    <w:rsid w:val="00D61F43"/>
    <w:rsid w:val="00D621E7"/>
    <w:rsid w:val="00D62B95"/>
    <w:rsid w:val="00D63138"/>
    <w:rsid w:val="00D635DE"/>
    <w:rsid w:val="00D636AE"/>
    <w:rsid w:val="00D64C31"/>
    <w:rsid w:val="00D66AE2"/>
    <w:rsid w:val="00D66E0D"/>
    <w:rsid w:val="00D66E10"/>
    <w:rsid w:val="00D700B4"/>
    <w:rsid w:val="00D705BD"/>
    <w:rsid w:val="00D7319B"/>
    <w:rsid w:val="00D7422F"/>
    <w:rsid w:val="00D74686"/>
    <w:rsid w:val="00D74732"/>
    <w:rsid w:val="00D749AB"/>
    <w:rsid w:val="00D75C6E"/>
    <w:rsid w:val="00D77139"/>
    <w:rsid w:val="00D80629"/>
    <w:rsid w:val="00D80A88"/>
    <w:rsid w:val="00D82274"/>
    <w:rsid w:val="00D831D0"/>
    <w:rsid w:val="00D871E0"/>
    <w:rsid w:val="00D9012D"/>
    <w:rsid w:val="00D912FC"/>
    <w:rsid w:val="00D91C09"/>
    <w:rsid w:val="00D91EC1"/>
    <w:rsid w:val="00D92A87"/>
    <w:rsid w:val="00D92C26"/>
    <w:rsid w:val="00D93052"/>
    <w:rsid w:val="00D9359F"/>
    <w:rsid w:val="00D94105"/>
    <w:rsid w:val="00D94315"/>
    <w:rsid w:val="00D95BA4"/>
    <w:rsid w:val="00D96520"/>
    <w:rsid w:val="00D96A85"/>
    <w:rsid w:val="00D973EA"/>
    <w:rsid w:val="00D97DF0"/>
    <w:rsid w:val="00DA0947"/>
    <w:rsid w:val="00DA09D8"/>
    <w:rsid w:val="00DA0E52"/>
    <w:rsid w:val="00DA0FC8"/>
    <w:rsid w:val="00DA11C4"/>
    <w:rsid w:val="00DA146F"/>
    <w:rsid w:val="00DA26C5"/>
    <w:rsid w:val="00DA2842"/>
    <w:rsid w:val="00DA295A"/>
    <w:rsid w:val="00DA2E6A"/>
    <w:rsid w:val="00DA3A39"/>
    <w:rsid w:val="00DA3B9E"/>
    <w:rsid w:val="00DA432A"/>
    <w:rsid w:val="00DA5D84"/>
    <w:rsid w:val="00DA5E0C"/>
    <w:rsid w:val="00DA63DA"/>
    <w:rsid w:val="00DA6E29"/>
    <w:rsid w:val="00DA7DE2"/>
    <w:rsid w:val="00DB0263"/>
    <w:rsid w:val="00DB13C0"/>
    <w:rsid w:val="00DB2387"/>
    <w:rsid w:val="00DB37A0"/>
    <w:rsid w:val="00DB3B0C"/>
    <w:rsid w:val="00DB3D38"/>
    <w:rsid w:val="00DB45AA"/>
    <w:rsid w:val="00DB5A3D"/>
    <w:rsid w:val="00DB614D"/>
    <w:rsid w:val="00DB67D3"/>
    <w:rsid w:val="00DB6B90"/>
    <w:rsid w:val="00DB7558"/>
    <w:rsid w:val="00DB7F94"/>
    <w:rsid w:val="00DC0541"/>
    <w:rsid w:val="00DC0667"/>
    <w:rsid w:val="00DC0D92"/>
    <w:rsid w:val="00DC154D"/>
    <w:rsid w:val="00DC1861"/>
    <w:rsid w:val="00DC49CB"/>
    <w:rsid w:val="00DC4C6D"/>
    <w:rsid w:val="00DC5790"/>
    <w:rsid w:val="00DC68AB"/>
    <w:rsid w:val="00DC7665"/>
    <w:rsid w:val="00DD008B"/>
    <w:rsid w:val="00DD0343"/>
    <w:rsid w:val="00DD0FE7"/>
    <w:rsid w:val="00DD224E"/>
    <w:rsid w:val="00DD28C3"/>
    <w:rsid w:val="00DD2B56"/>
    <w:rsid w:val="00DD3074"/>
    <w:rsid w:val="00DD308C"/>
    <w:rsid w:val="00DD39CD"/>
    <w:rsid w:val="00DD3FA4"/>
    <w:rsid w:val="00DD6324"/>
    <w:rsid w:val="00DE0A5B"/>
    <w:rsid w:val="00DE235C"/>
    <w:rsid w:val="00DE291E"/>
    <w:rsid w:val="00DE2DE0"/>
    <w:rsid w:val="00DE2E67"/>
    <w:rsid w:val="00DE36B5"/>
    <w:rsid w:val="00DE37E7"/>
    <w:rsid w:val="00DE3B5C"/>
    <w:rsid w:val="00DE3C82"/>
    <w:rsid w:val="00DE4AF6"/>
    <w:rsid w:val="00DE57C1"/>
    <w:rsid w:val="00DE5DD3"/>
    <w:rsid w:val="00DE643B"/>
    <w:rsid w:val="00DE7D31"/>
    <w:rsid w:val="00DF04ED"/>
    <w:rsid w:val="00DF0BA7"/>
    <w:rsid w:val="00DF23C5"/>
    <w:rsid w:val="00DF2474"/>
    <w:rsid w:val="00DF2853"/>
    <w:rsid w:val="00DF2BD0"/>
    <w:rsid w:val="00DF2D42"/>
    <w:rsid w:val="00DF3678"/>
    <w:rsid w:val="00DF6CF6"/>
    <w:rsid w:val="00E007DA"/>
    <w:rsid w:val="00E01011"/>
    <w:rsid w:val="00E024FB"/>
    <w:rsid w:val="00E027D2"/>
    <w:rsid w:val="00E033E7"/>
    <w:rsid w:val="00E03A5D"/>
    <w:rsid w:val="00E03E7E"/>
    <w:rsid w:val="00E03FFB"/>
    <w:rsid w:val="00E0418E"/>
    <w:rsid w:val="00E0551B"/>
    <w:rsid w:val="00E0632C"/>
    <w:rsid w:val="00E063FB"/>
    <w:rsid w:val="00E07147"/>
    <w:rsid w:val="00E07544"/>
    <w:rsid w:val="00E07E4F"/>
    <w:rsid w:val="00E10A58"/>
    <w:rsid w:val="00E10CF6"/>
    <w:rsid w:val="00E10D46"/>
    <w:rsid w:val="00E11D0A"/>
    <w:rsid w:val="00E11FFC"/>
    <w:rsid w:val="00E1310F"/>
    <w:rsid w:val="00E1368A"/>
    <w:rsid w:val="00E139E9"/>
    <w:rsid w:val="00E15BA6"/>
    <w:rsid w:val="00E167FC"/>
    <w:rsid w:val="00E1733B"/>
    <w:rsid w:val="00E209F4"/>
    <w:rsid w:val="00E21373"/>
    <w:rsid w:val="00E2166A"/>
    <w:rsid w:val="00E2225B"/>
    <w:rsid w:val="00E22DC2"/>
    <w:rsid w:val="00E2333D"/>
    <w:rsid w:val="00E24329"/>
    <w:rsid w:val="00E24773"/>
    <w:rsid w:val="00E2478B"/>
    <w:rsid w:val="00E259C6"/>
    <w:rsid w:val="00E25BCB"/>
    <w:rsid w:val="00E26876"/>
    <w:rsid w:val="00E27C33"/>
    <w:rsid w:val="00E30032"/>
    <w:rsid w:val="00E3032B"/>
    <w:rsid w:val="00E30794"/>
    <w:rsid w:val="00E30A2B"/>
    <w:rsid w:val="00E30E91"/>
    <w:rsid w:val="00E331AA"/>
    <w:rsid w:val="00E3383A"/>
    <w:rsid w:val="00E33AD0"/>
    <w:rsid w:val="00E34630"/>
    <w:rsid w:val="00E35D41"/>
    <w:rsid w:val="00E362C9"/>
    <w:rsid w:val="00E36D92"/>
    <w:rsid w:val="00E37213"/>
    <w:rsid w:val="00E3774A"/>
    <w:rsid w:val="00E379FD"/>
    <w:rsid w:val="00E4008B"/>
    <w:rsid w:val="00E41B7C"/>
    <w:rsid w:val="00E41E3C"/>
    <w:rsid w:val="00E424F2"/>
    <w:rsid w:val="00E4336F"/>
    <w:rsid w:val="00E44785"/>
    <w:rsid w:val="00E46BBC"/>
    <w:rsid w:val="00E472CB"/>
    <w:rsid w:val="00E4793D"/>
    <w:rsid w:val="00E47ED5"/>
    <w:rsid w:val="00E500E2"/>
    <w:rsid w:val="00E51315"/>
    <w:rsid w:val="00E51378"/>
    <w:rsid w:val="00E51394"/>
    <w:rsid w:val="00E51490"/>
    <w:rsid w:val="00E51532"/>
    <w:rsid w:val="00E5193F"/>
    <w:rsid w:val="00E526CF"/>
    <w:rsid w:val="00E54F72"/>
    <w:rsid w:val="00E5524A"/>
    <w:rsid w:val="00E55B16"/>
    <w:rsid w:val="00E56DE5"/>
    <w:rsid w:val="00E57063"/>
    <w:rsid w:val="00E577C8"/>
    <w:rsid w:val="00E57E62"/>
    <w:rsid w:val="00E60514"/>
    <w:rsid w:val="00E613C0"/>
    <w:rsid w:val="00E614A9"/>
    <w:rsid w:val="00E61814"/>
    <w:rsid w:val="00E62207"/>
    <w:rsid w:val="00E623E0"/>
    <w:rsid w:val="00E62CBA"/>
    <w:rsid w:val="00E62EAB"/>
    <w:rsid w:val="00E6353F"/>
    <w:rsid w:val="00E63EC3"/>
    <w:rsid w:val="00E6476D"/>
    <w:rsid w:val="00E6494C"/>
    <w:rsid w:val="00E64AE0"/>
    <w:rsid w:val="00E65CBE"/>
    <w:rsid w:val="00E662A8"/>
    <w:rsid w:val="00E66B96"/>
    <w:rsid w:val="00E66C17"/>
    <w:rsid w:val="00E66C53"/>
    <w:rsid w:val="00E6749F"/>
    <w:rsid w:val="00E675E3"/>
    <w:rsid w:val="00E70612"/>
    <w:rsid w:val="00E72544"/>
    <w:rsid w:val="00E7494A"/>
    <w:rsid w:val="00E74D13"/>
    <w:rsid w:val="00E75E47"/>
    <w:rsid w:val="00E767F3"/>
    <w:rsid w:val="00E774C0"/>
    <w:rsid w:val="00E7757D"/>
    <w:rsid w:val="00E77E51"/>
    <w:rsid w:val="00E8171E"/>
    <w:rsid w:val="00E82328"/>
    <w:rsid w:val="00E82B79"/>
    <w:rsid w:val="00E840AD"/>
    <w:rsid w:val="00E8437C"/>
    <w:rsid w:val="00E84B01"/>
    <w:rsid w:val="00E853F1"/>
    <w:rsid w:val="00E866ED"/>
    <w:rsid w:val="00E872F9"/>
    <w:rsid w:val="00E876E2"/>
    <w:rsid w:val="00E87C24"/>
    <w:rsid w:val="00E905B3"/>
    <w:rsid w:val="00E90736"/>
    <w:rsid w:val="00E90A94"/>
    <w:rsid w:val="00E9141E"/>
    <w:rsid w:val="00E91F05"/>
    <w:rsid w:val="00E92593"/>
    <w:rsid w:val="00E928C5"/>
    <w:rsid w:val="00E94337"/>
    <w:rsid w:val="00E94764"/>
    <w:rsid w:val="00E95468"/>
    <w:rsid w:val="00E956CB"/>
    <w:rsid w:val="00E95989"/>
    <w:rsid w:val="00E9632C"/>
    <w:rsid w:val="00E964D1"/>
    <w:rsid w:val="00E971F7"/>
    <w:rsid w:val="00E97879"/>
    <w:rsid w:val="00EA0C46"/>
    <w:rsid w:val="00EA1154"/>
    <w:rsid w:val="00EA19B7"/>
    <w:rsid w:val="00EA29AF"/>
    <w:rsid w:val="00EA2EE1"/>
    <w:rsid w:val="00EA3190"/>
    <w:rsid w:val="00EA36E3"/>
    <w:rsid w:val="00EA4993"/>
    <w:rsid w:val="00EA572A"/>
    <w:rsid w:val="00EA7663"/>
    <w:rsid w:val="00EA79BC"/>
    <w:rsid w:val="00EB0801"/>
    <w:rsid w:val="00EB20E6"/>
    <w:rsid w:val="00EB58F7"/>
    <w:rsid w:val="00EB5E07"/>
    <w:rsid w:val="00EB717D"/>
    <w:rsid w:val="00EB7750"/>
    <w:rsid w:val="00EC1942"/>
    <w:rsid w:val="00EC30A2"/>
    <w:rsid w:val="00EC6112"/>
    <w:rsid w:val="00EC621A"/>
    <w:rsid w:val="00EC649B"/>
    <w:rsid w:val="00EC6D2C"/>
    <w:rsid w:val="00EC730C"/>
    <w:rsid w:val="00ED0D97"/>
    <w:rsid w:val="00ED2346"/>
    <w:rsid w:val="00ED2404"/>
    <w:rsid w:val="00ED2C85"/>
    <w:rsid w:val="00ED3494"/>
    <w:rsid w:val="00ED3931"/>
    <w:rsid w:val="00ED4EB6"/>
    <w:rsid w:val="00ED5D30"/>
    <w:rsid w:val="00ED60EA"/>
    <w:rsid w:val="00ED70F2"/>
    <w:rsid w:val="00ED7188"/>
    <w:rsid w:val="00ED7707"/>
    <w:rsid w:val="00EE0DB0"/>
    <w:rsid w:val="00EE1987"/>
    <w:rsid w:val="00EE1BC2"/>
    <w:rsid w:val="00EE2248"/>
    <w:rsid w:val="00EE3381"/>
    <w:rsid w:val="00EE33C8"/>
    <w:rsid w:val="00EE37FA"/>
    <w:rsid w:val="00EE4BEB"/>
    <w:rsid w:val="00EE57C0"/>
    <w:rsid w:val="00EE660C"/>
    <w:rsid w:val="00EE6726"/>
    <w:rsid w:val="00EE68A9"/>
    <w:rsid w:val="00EE79A1"/>
    <w:rsid w:val="00EF1AA6"/>
    <w:rsid w:val="00EF1B62"/>
    <w:rsid w:val="00EF1C48"/>
    <w:rsid w:val="00EF2E26"/>
    <w:rsid w:val="00EF3E7E"/>
    <w:rsid w:val="00EF4647"/>
    <w:rsid w:val="00EF52A6"/>
    <w:rsid w:val="00EF53B4"/>
    <w:rsid w:val="00EF56C5"/>
    <w:rsid w:val="00EF57B8"/>
    <w:rsid w:val="00EF5B01"/>
    <w:rsid w:val="00EF5DD5"/>
    <w:rsid w:val="00EF6712"/>
    <w:rsid w:val="00EF6BB6"/>
    <w:rsid w:val="00EF6D44"/>
    <w:rsid w:val="00EF7045"/>
    <w:rsid w:val="00F0014E"/>
    <w:rsid w:val="00F001EB"/>
    <w:rsid w:val="00F009EF"/>
    <w:rsid w:val="00F01BC6"/>
    <w:rsid w:val="00F031F6"/>
    <w:rsid w:val="00F04928"/>
    <w:rsid w:val="00F05092"/>
    <w:rsid w:val="00F0532E"/>
    <w:rsid w:val="00F05374"/>
    <w:rsid w:val="00F063E5"/>
    <w:rsid w:val="00F06641"/>
    <w:rsid w:val="00F10F91"/>
    <w:rsid w:val="00F1247E"/>
    <w:rsid w:val="00F1255E"/>
    <w:rsid w:val="00F1256D"/>
    <w:rsid w:val="00F128D3"/>
    <w:rsid w:val="00F138B7"/>
    <w:rsid w:val="00F13DD5"/>
    <w:rsid w:val="00F13E2F"/>
    <w:rsid w:val="00F1416E"/>
    <w:rsid w:val="00F1498A"/>
    <w:rsid w:val="00F17563"/>
    <w:rsid w:val="00F176AE"/>
    <w:rsid w:val="00F17A4C"/>
    <w:rsid w:val="00F2165E"/>
    <w:rsid w:val="00F21C62"/>
    <w:rsid w:val="00F227EF"/>
    <w:rsid w:val="00F2355D"/>
    <w:rsid w:val="00F24E12"/>
    <w:rsid w:val="00F252DF"/>
    <w:rsid w:val="00F279BC"/>
    <w:rsid w:val="00F30433"/>
    <w:rsid w:val="00F31313"/>
    <w:rsid w:val="00F31658"/>
    <w:rsid w:val="00F31BCA"/>
    <w:rsid w:val="00F31D09"/>
    <w:rsid w:val="00F31FCF"/>
    <w:rsid w:val="00F33165"/>
    <w:rsid w:val="00F34220"/>
    <w:rsid w:val="00F34D18"/>
    <w:rsid w:val="00F36D2B"/>
    <w:rsid w:val="00F36F85"/>
    <w:rsid w:val="00F36FD9"/>
    <w:rsid w:val="00F37E1E"/>
    <w:rsid w:val="00F404AB"/>
    <w:rsid w:val="00F40803"/>
    <w:rsid w:val="00F40817"/>
    <w:rsid w:val="00F41AB6"/>
    <w:rsid w:val="00F4222D"/>
    <w:rsid w:val="00F43D9A"/>
    <w:rsid w:val="00F454D7"/>
    <w:rsid w:val="00F47C18"/>
    <w:rsid w:val="00F5193D"/>
    <w:rsid w:val="00F52FBF"/>
    <w:rsid w:val="00F533A8"/>
    <w:rsid w:val="00F53C33"/>
    <w:rsid w:val="00F55612"/>
    <w:rsid w:val="00F56A4E"/>
    <w:rsid w:val="00F56A70"/>
    <w:rsid w:val="00F577A9"/>
    <w:rsid w:val="00F577CB"/>
    <w:rsid w:val="00F61964"/>
    <w:rsid w:val="00F61C13"/>
    <w:rsid w:val="00F63311"/>
    <w:rsid w:val="00F63BB8"/>
    <w:rsid w:val="00F64C77"/>
    <w:rsid w:val="00F6632B"/>
    <w:rsid w:val="00F66360"/>
    <w:rsid w:val="00F676C6"/>
    <w:rsid w:val="00F701C2"/>
    <w:rsid w:val="00F70827"/>
    <w:rsid w:val="00F7201A"/>
    <w:rsid w:val="00F74343"/>
    <w:rsid w:val="00F74FB1"/>
    <w:rsid w:val="00F75364"/>
    <w:rsid w:val="00F755CD"/>
    <w:rsid w:val="00F75D68"/>
    <w:rsid w:val="00F77050"/>
    <w:rsid w:val="00F77139"/>
    <w:rsid w:val="00F77B75"/>
    <w:rsid w:val="00F802D4"/>
    <w:rsid w:val="00F80DA0"/>
    <w:rsid w:val="00F835C2"/>
    <w:rsid w:val="00F86ECC"/>
    <w:rsid w:val="00F8715F"/>
    <w:rsid w:val="00F90052"/>
    <w:rsid w:val="00F90227"/>
    <w:rsid w:val="00F920A2"/>
    <w:rsid w:val="00F923ED"/>
    <w:rsid w:val="00F92C5C"/>
    <w:rsid w:val="00F933AD"/>
    <w:rsid w:val="00F9603B"/>
    <w:rsid w:val="00F96892"/>
    <w:rsid w:val="00F97205"/>
    <w:rsid w:val="00F97CC0"/>
    <w:rsid w:val="00F97D4F"/>
    <w:rsid w:val="00FA0048"/>
    <w:rsid w:val="00FA12B5"/>
    <w:rsid w:val="00FA329A"/>
    <w:rsid w:val="00FA3942"/>
    <w:rsid w:val="00FA4983"/>
    <w:rsid w:val="00FA5C10"/>
    <w:rsid w:val="00FA6234"/>
    <w:rsid w:val="00FA6251"/>
    <w:rsid w:val="00FA6FE3"/>
    <w:rsid w:val="00FA74F2"/>
    <w:rsid w:val="00FA7788"/>
    <w:rsid w:val="00FB077A"/>
    <w:rsid w:val="00FB2009"/>
    <w:rsid w:val="00FB21E0"/>
    <w:rsid w:val="00FB22EF"/>
    <w:rsid w:val="00FB2F18"/>
    <w:rsid w:val="00FB3776"/>
    <w:rsid w:val="00FB3884"/>
    <w:rsid w:val="00FB4B58"/>
    <w:rsid w:val="00FB53B6"/>
    <w:rsid w:val="00FB5919"/>
    <w:rsid w:val="00FB6A03"/>
    <w:rsid w:val="00FB6FD6"/>
    <w:rsid w:val="00FC15D9"/>
    <w:rsid w:val="00FC19D8"/>
    <w:rsid w:val="00FC1CFF"/>
    <w:rsid w:val="00FC2497"/>
    <w:rsid w:val="00FC253F"/>
    <w:rsid w:val="00FC2C56"/>
    <w:rsid w:val="00FC3034"/>
    <w:rsid w:val="00FC318B"/>
    <w:rsid w:val="00FC3267"/>
    <w:rsid w:val="00FC392F"/>
    <w:rsid w:val="00FC3BC0"/>
    <w:rsid w:val="00FC4586"/>
    <w:rsid w:val="00FC46B0"/>
    <w:rsid w:val="00FC5185"/>
    <w:rsid w:val="00FC518D"/>
    <w:rsid w:val="00FC629A"/>
    <w:rsid w:val="00FC6C31"/>
    <w:rsid w:val="00FC6CAA"/>
    <w:rsid w:val="00FC714E"/>
    <w:rsid w:val="00FD054E"/>
    <w:rsid w:val="00FD0639"/>
    <w:rsid w:val="00FD105C"/>
    <w:rsid w:val="00FD1099"/>
    <w:rsid w:val="00FD1379"/>
    <w:rsid w:val="00FD273A"/>
    <w:rsid w:val="00FD318B"/>
    <w:rsid w:val="00FD36B7"/>
    <w:rsid w:val="00FD40B2"/>
    <w:rsid w:val="00FD4826"/>
    <w:rsid w:val="00FD4ACF"/>
    <w:rsid w:val="00FD5793"/>
    <w:rsid w:val="00FD7051"/>
    <w:rsid w:val="00FD70F7"/>
    <w:rsid w:val="00FD7D9F"/>
    <w:rsid w:val="00FE23D3"/>
    <w:rsid w:val="00FE2563"/>
    <w:rsid w:val="00FE2DC7"/>
    <w:rsid w:val="00FE313F"/>
    <w:rsid w:val="00FE34C2"/>
    <w:rsid w:val="00FE358F"/>
    <w:rsid w:val="00FE359B"/>
    <w:rsid w:val="00FE3684"/>
    <w:rsid w:val="00FE3C8A"/>
    <w:rsid w:val="00FE45CD"/>
    <w:rsid w:val="00FE5E5E"/>
    <w:rsid w:val="00FE6363"/>
    <w:rsid w:val="00FE6499"/>
    <w:rsid w:val="00FE733E"/>
    <w:rsid w:val="00FE7B9B"/>
    <w:rsid w:val="00FF0EF9"/>
    <w:rsid w:val="00FF1398"/>
    <w:rsid w:val="00FF175D"/>
    <w:rsid w:val="00FF1BCC"/>
    <w:rsid w:val="00FF537F"/>
    <w:rsid w:val="00FF6D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35"/>
        <o:r id="V:Rule2" type="connector" idref="#_x0000_s1036"/>
        <o:r id="V:Rule3" type="connector" idref="#_x0000_s1037"/>
        <o:r id="V:Rule4" type="connector" idref="#_x0000_s1039"/>
        <o:r id="V:Rule5" type="connector" idref="#_x0000_s1040"/>
        <o:r id="V:Rule6" type="connector" idref="#_x0000_s104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3DC"/>
    <w:rPr>
      <w:rFonts w:ascii="Arial Unicode MS" w:eastAsia="Arial Unicode MS" w:hAnsi="Arial Unicode MS" w:cs="Arial Unicode MS"/>
      <w:color w:val="000000"/>
      <w:sz w:val="24"/>
      <w:szCs w:val="24"/>
      <w:lang w:val="ru"/>
    </w:rPr>
  </w:style>
  <w:style w:type="paragraph" w:styleId="1">
    <w:name w:val="heading 1"/>
    <w:basedOn w:val="a"/>
    <w:next w:val="a"/>
    <w:link w:val="10"/>
    <w:qFormat/>
    <w:rsid w:val="00AC0A06"/>
    <w:pPr>
      <w:keepNext/>
      <w:pageBreakBefore/>
      <w:spacing w:after="120"/>
      <w:jc w:val="center"/>
      <w:outlineLvl w:val="0"/>
    </w:pPr>
    <w:rPr>
      <w:rFonts w:ascii="Arial" w:eastAsia="Times New Roman" w:hAnsi="Arial" w:cs="Times New Roman"/>
      <w:b/>
      <w:caps/>
      <w:color w:val="auto"/>
      <w:sz w:val="20"/>
      <w:szCs w:val="20"/>
      <w:lang w:val="x-none"/>
    </w:rPr>
  </w:style>
  <w:style w:type="paragraph" w:styleId="2">
    <w:name w:val="heading 2"/>
    <w:basedOn w:val="a"/>
    <w:next w:val="a"/>
    <w:link w:val="20"/>
    <w:qFormat/>
    <w:rsid w:val="00AC0A06"/>
    <w:pPr>
      <w:keepNext/>
      <w:tabs>
        <w:tab w:val="left" w:pos="993"/>
      </w:tabs>
      <w:spacing w:before="120" w:after="60"/>
      <w:ind w:left="993" w:right="567" w:hanging="426"/>
      <w:jc w:val="both"/>
      <w:outlineLvl w:val="1"/>
    </w:pPr>
    <w:rPr>
      <w:rFonts w:ascii="Arial" w:eastAsia="Times New Roman" w:hAnsi="Arial" w:cs="Times New Roman"/>
      <w:b/>
      <w:color w:val="auto"/>
      <w:sz w:val="20"/>
      <w:szCs w:val="20"/>
      <w:lang w:val="x-none"/>
    </w:rPr>
  </w:style>
  <w:style w:type="paragraph" w:styleId="3">
    <w:name w:val="heading 3"/>
    <w:basedOn w:val="a"/>
    <w:next w:val="a"/>
    <w:link w:val="30"/>
    <w:uiPriority w:val="9"/>
    <w:unhideWhenUsed/>
    <w:qFormat/>
    <w:rsid w:val="00303880"/>
    <w:pPr>
      <w:keepNext/>
      <w:keepLines/>
      <w:spacing w:before="200" w:line="276" w:lineRule="auto"/>
      <w:outlineLvl w:val="2"/>
    </w:pPr>
    <w:rPr>
      <w:rFonts w:ascii="Cambria" w:eastAsia="Times New Roman" w:hAnsi="Cambria" w:cs="Times New Roman"/>
      <w:b/>
      <w:bCs/>
      <w:color w:val="4F81BD"/>
      <w:sz w:val="20"/>
      <w:szCs w:val="20"/>
      <w:lang w:val="x-none"/>
    </w:rPr>
  </w:style>
  <w:style w:type="paragraph" w:styleId="4">
    <w:name w:val="heading 4"/>
    <w:basedOn w:val="a"/>
    <w:next w:val="a"/>
    <w:link w:val="40"/>
    <w:uiPriority w:val="9"/>
    <w:semiHidden/>
    <w:unhideWhenUsed/>
    <w:qFormat/>
    <w:rsid w:val="00AC0A06"/>
    <w:pPr>
      <w:keepNext/>
      <w:keepLines/>
      <w:spacing w:before="200"/>
      <w:outlineLvl w:val="3"/>
    </w:pPr>
    <w:rPr>
      <w:rFonts w:ascii="Cambria" w:eastAsia="Times New Roman" w:hAnsi="Cambria" w:cs="Times New Roman"/>
      <w:b/>
      <w:bCs/>
      <w:i/>
      <w:iCs/>
      <w:color w:val="4F81BD"/>
    </w:rPr>
  </w:style>
  <w:style w:type="paragraph" w:styleId="5">
    <w:name w:val="heading 5"/>
    <w:basedOn w:val="a"/>
    <w:next w:val="a"/>
    <w:link w:val="50"/>
    <w:qFormat/>
    <w:rsid w:val="00D105A5"/>
    <w:pPr>
      <w:keepNext/>
      <w:jc w:val="both"/>
      <w:outlineLvl w:val="4"/>
    </w:pPr>
    <w:rPr>
      <w:rFonts w:ascii="Times New R Kaz" w:eastAsia="Times New Roman" w:hAnsi="Times New R Kaz" w:cs="Times New Roman"/>
      <w:sz w:val="28"/>
      <w:lang w:val="be-BY"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53DC"/>
    <w:pPr>
      <w:ind w:left="720"/>
      <w:contextualSpacing/>
    </w:pPr>
    <w:rPr>
      <w:rFonts w:ascii="Times New Roman" w:eastAsia="Times New Roman" w:hAnsi="Times New Roman" w:cs="Times New Roman"/>
      <w:color w:val="auto"/>
      <w:lang w:val="ru-RU"/>
    </w:rPr>
  </w:style>
  <w:style w:type="character" w:customStyle="1" w:styleId="21">
    <w:name w:val="Основной текст (2)_"/>
    <w:link w:val="22"/>
    <w:rsid w:val="003B1E51"/>
    <w:rPr>
      <w:rFonts w:ascii="Times New Roman" w:eastAsia="Times New Roman" w:hAnsi="Times New Roman" w:cs="Times New Roman"/>
      <w:sz w:val="18"/>
      <w:szCs w:val="18"/>
      <w:shd w:val="clear" w:color="auto" w:fill="FFFFFF"/>
    </w:rPr>
  </w:style>
  <w:style w:type="character" w:customStyle="1" w:styleId="a4">
    <w:name w:val="Основной текст_"/>
    <w:link w:val="51"/>
    <w:rsid w:val="003B1E51"/>
    <w:rPr>
      <w:rFonts w:ascii="Times New Roman" w:eastAsia="Times New Roman" w:hAnsi="Times New Roman" w:cs="Times New Roman"/>
      <w:sz w:val="18"/>
      <w:szCs w:val="18"/>
      <w:shd w:val="clear" w:color="auto" w:fill="FFFFFF"/>
    </w:rPr>
  </w:style>
  <w:style w:type="character" w:customStyle="1" w:styleId="a5">
    <w:name w:val="Колонтитул_"/>
    <w:link w:val="a6"/>
    <w:rsid w:val="003B1E51"/>
    <w:rPr>
      <w:rFonts w:ascii="Times New Roman" w:eastAsia="Times New Roman" w:hAnsi="Times New Roman" w:cs="Times New Roman"/>
      <w:sz w:val="20"/>
      <w:szCs w:val="20"/>
      <w:shd w:val="clear" w:color="auto" w:fill="FFFFFF"/>
    </w:rPr>
  </w:style>
  <w:style w:type="character" w:customStyle="1" w:styleId="ArialUnicodeMS7pt">
    <w:name w:val="Колонтитул + Arial Unicode MS;7 pt;Полужирный;Курсив"/>
    <w:rsid w:val="003B1E51"/>
    <w:rPr>
      <w:rFonts w:ascii="Arial Unicode MS" w:eastAsia="Arial Unicode MS" w:hAnsi="Arial Unicode MS" w:cs="Arial Unicode MS"/>
      <w:b/>
      <w:bCs/>
      <w:i/>
      <w:iCs/>
      <w:smallCaps w:val="0"/>
      <w:strike w:val="0"/>
      <w:sz w:val="14"/>
      <w:szCs w:val="14"/>
    </w:rPr>
  </w:style>
  <w:style w:type="character" w:customStyle="1" w:styleId="41">
    <w:name w:val="Основной текст (4)_"/>
    <w:link w:val="42"/>
    <w:rsid w:val="003B1E51"/>
    <w:rPr>
      <w:rFonts w:ascii="Times New Roman" w:eastAsia="Times New Roman" w:hAnsi="Times New Roman" w:cs="Times New Roman"/>
      <w:sz w:val="21"/>
      <w:szCs w:val="21"/>
      <w:shd w:val="clear" w:color="auto" w:fill="FFFFFF"/>
    </w:rPr>
  </w:style>
  <w:style w:type="character" w:customStyle="1" w:styleId="43">
    <w:name w:val="Заголовок №4_"/>
    <w:link w:val="44"/>
    <w:rsid w:val="003B1E51"/>
    <w:rPr>
      <w:rFonts w:ascii="Times New Roman" w:eastAsia="Times New Roman" w:hAnsi="Times New Roman" w:cs="Times New Roman"/>
      <w:sz w:val="30"/>
      <w:szCs w:val="30"/>
      <w:shd w:val="clear" w:color="auto" w:fill="FFFFFF"/>
    </w:rPr>
  </w:style>
  <w:style w:type="character" w:customStyle="1" w:styleId="4155pt">
    <w:name w:val="Заголовок №4 + 15.5 pt;Курсив"/>
    <w:rsid w:val="003B1E51"/>
    <w:rPr>
      <w:rFonts w:ascii="Times New Roman" w:eastAsia="Times New Roman" w:hAnsi="Times New Roman" w:cs="Times New Roman"/>
      <w:b w:val="0"/>
      <w:bCs w:val="0"/>
      <w:i/>
      <w:iCs/>
      <w:smallCaps w:val="0"/>
      <w:strike w:val="0"/>
      <w:spacing w:val="0"/>
      <w:sz w:val="31"/>
      <w:szCs w:val="31"/>
    </w:rPr>
  </w:style>
  <w:style w:type="character" w:customStyle="1" w:styleId="a7">
    <w:name w:val="Основной текст + Полужирный"/>
    <w:rsid w:val="003B1E51"/>
    <w:rPr>
      <w:rFonts w:ascii="Times New Roman" w:eastAsia="Times New Roman" w:hAnsi="Times New Roman" w:cs="Times New Roman"/>
      <w:b/>
      <w:bCs/>
      <w:i w:val="0"/>
      <w:iCs w:val="0"/>
      <w:smallCaps w:val="0"/>
      <w:strike w:val="0"/>
      <w:spacing w:val="0"/>
      <w:sz w:val="18"/>
      <w:szCs w:val="18"/>
    </w:rPr>
  </w:style>
  <w:style w:type="character" w:customStyle="1" w:styleId="a8">
    <w:name w:val="Основной текст + 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62">
    <w:name w:val="Заголовок №6 (2)_"/>
    <w:link w:val="620"/>
    <w:rsid w:val="003B1E51"/>
    <w:rPr>
      <w:rFonts w:ascii="Times New Roman" w:eastAsia="Times New Roman" w:hAnsi="Times New Roman" w:cs="Times New Roman"/>
      <w:sz w:val="30"/>
      <w:szCs w:val="30"/>
      <w:shd w:val="clear" w:color="auto" w:fill="FFFFFF"/>
    </w:rPr>
  </w:style>
  <w:style w:type="character" w:customStyle="1" w:styleId="52">
    <w:name w:val="Основной текст (5)_"/>
    <w:link w:val="53"/>
    <w:rsid w:val="003B1E51"/>
    <w:rPr>
      <w:rFonts w:ascii="Times New Roman" w:eastAsia="Times New Roman" w:hAnsi="Times New Roman" w:cs="Times New Roman"/>
      <w:shd w:val="clear" w:color="auto" w:fill="FFFFFF"/>
    </w:rPr>
  </w:style>
  <w:style w:type="character" w:customStyle="1" w:styleId="7">
    <w:name w:val="Заголовок №7_"/>
    <w:link w:val="70"/>
    <w:rsid w:val="003B1E51"/>
    <w:rPr>
      <w:rFonts w:ascii="Times New Roman" w:eastAsia="Times New Roman" w:hAnsi="Times New Roman" w:cs="Times New Roman"/>
      <w:sz w:val="25"/>
      <w:szCs w:val="25"/>
      <w:shd w:val="clear" w:color="auto" w:fill="FFFFFF"/>
    </w:rPr>
  </w:style>
  <w:style w:type="character" w:customStyle="1" w:styleId="45">
    <w:name w:val="Основной текст (4) + Курсив"/>
    <w:rsid w:val="003B1E51"/>
    <w:rPr>
      <w:rFonts w:ascii="Times New Roman" w:eastAsia="Times New Roman" w:hAnsi="Times New Roman" w:cs="Times New Roman"/>
      <w:b w:val="0"/>
      <w:bCs w:val="0"/>
      <w:i/>
      <w:iCs/>
      <w:smallCaps w:val="0"/>
      <w:strike w:val="0"/>
      <w:spacing w:val="0"/>
      <w:sz w:val="21"/>
      <w:szCs w:val="21"/>
    </w:rPr>
  </w:style>
  <w:style w:type="character" w:customStyle="1" w:styleId="6">
    <w:name w:val="Заголовок №6_"/>
    <w:link w:val="60"/>
    <w:rsid w:val="003B1E51"/>
    <w:rPr>
      <w:spacing w:val="10"/>
      <w:sz w:val="26"/>
      <w:szCs w:val="26"/>
      <w:shd w:val="clear" w:color="auto" w:fill="FFFFFF"/>
    </w:rPr>
  </w:style>
  <w:style w:type="character" w:customStyle="1" w:styleId="a9">
    <w:name w:val="Подпись к картинке_"/>
    <w:link w:val="aa"/>
    <w:rsid w:val="003B1E51"/>
    <w:rPr>
      <w:sz w:val="18"/>
      <w:szCs w:val="18"/>
      <w:shd w:val="clear" w:color="auto" w:fill="FFFFFF"/>
    </w:rPr>
  </w:style>
  <w:style w:type="character" w:customStyle="1" w:styleId="61">
    <w:name w:val="Основной текст (6)_"/>
    <w:link w:val="63"/>
    <w:rsid w:val="003B1E51"/>
    <w:rPr>
      <w:sz w:val="16"/>
      <w:szCs w:val="16"/>
      <w:shd w:val="clear" w:color="auto" w:fill="FFFFFF"/>
    </w:rPr>
  </w:style>
  <w:style w:type="character" w:customStyle="1" w:styleId="8">
    <w:name w:val="Основной текст (8)_"/>
    <w:rsid w:val="003B1E51"/>
    <w:rPr>
      <w:rFonts w:ascii="Times New Roman" w:eastAsia="Times New Roman" w:hAnsi="Times New Roman" w:cs="Times New Roman"/>
      <w:b w:val="0"/>
      <w:bCs w:val="0"/>
      <w:i w:val="0"/>
      <w:iCs w:val="0"/>
      <w:smallCaps w:val="0"/>
      <w:strike w:val="0"/>
      <w:spacing w:val="0"/>
      <w:sz w:val="11"/>
      <w:szCs w:val="11"/>
    </w:rPr>
  </w:style>
  <w:style w:type="character" w:customStyle="1" w:styleId="0pt">
    <w:name w:val="Колонтитул + Интервал 0 pt"/>
    <w:rsid w:val="003B1E51"/>
    <w:rPr>
      <w:rFonts w:ascii="Times New Roman" w:eastAsia="Times New Roman" w:hAnsi="Times New Roman" w:cs="Times New Roman"/>
      <w:b w:val="0"/>
      <w:bCs w:val="0"/>
      <w:i w:val="0"/>
      <w:iCs w:val="0"/>
      <w:smallCaps w:val="0"/>
      <w:strike w:val="0"/>
      <w:spacing w:val="-10"/>
      <w:sz w:val="20"/>
      <w:szCs w:val="20"/>
    </w:rPr>
  </w:style>
  <w:style w:type="character" w:customStyle="1" w:styleId="23">
    <w:name w:val="Основной текст (2) + Не 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9">
    <w:name w:val="Основной текст (9)_"/>
    <w:link w:val="90"/>
    <w:rsid w:val="003B1E51"/>
    <w:rPr>
      <w:rFonts w:ascii="Times New Roman" w:eastAsia="Times New Roman" w:hAnsi="Times New Roman" w:cs="Times New Roman"/>
      <w:sz w:val="17"/>
      <w:szCs w:val="17"/>
      <w:shd w:val="clear" w:color="auto" w:fill="FFFFFF"/>
    </w:rPr>
  </w:style>
  <w:style w:type="character" w:customStyle="1" w:styleId="9105pt">
    <w:name w:val="Основной текст (9) + 10.5 pt;Не курсив"/>
    <w:rsid w:val="003B1E51"/>
    <w:rPr>
      <w:rFonts w:ascii="Times New Roman" w:eastAsia="Times New Roman" w:hAnsi="Times New Roman" w:cs="Times New Roman"/>
      <w:b w:val="0"/>
      <w:bCs w:val="0"/>
      <w:i/>
      <w:iCs/>
      <w:smallCaps w:val="0"/>
      <w:strike w:val="0"/>
      <w:spacing w:val="0"/>
      <w:sz w:val="21"/>
      <w:szCs w:val="21"/>
    </w:rPr>
  </w:style>
  <w:style w:type="character" w:customStyle="1" w:styleId="100">
    <w:name w:val="Основной текст (10)_"/>
    <w:link w:val="101"/>
    <w:rsid w:val="003B1E51"/>
    <w:rPr>
      <w:rFonts w:ascii="Times New Roman" w:eastAsia="Times New Roman" w:hAnsi="Times New Roman" w:cs="Times New Roman"/>
      <w:sz w:val="17"/>
      <w:szCs w:val="17"/>
      <w:shd w:val="clear" w:color="auto" w:fill="FFFFFF"/>
    </w:rPr>
  </w:style>
  <w:style w:type="character" w:customStyle="1" w:styleId="102">
    <w:name w:val="Основной текст (10) + Курсив"/>
    <w:rsid w:val="003B1E51"/>
    <w:rPr>
      <w:rFonts w:ascii="Times New Roman" w:eastAsia="Times New Roman" w:hAnsi="Times New Roman" w:cs="Times New Roman"/>
      <w:b w:val="0"/>
      <w:bCs w:val="0"/>
      <w:i/>
      <w:iCs/>
      <w:smallCaps w:val="0"/>
      <w:strike w:val="0"/>
      <w:spacing w:val="0"/>
      <w:sz w:val="17"/>
      <w:szCs w:val="17"/>
    </w:rPr>
  </w:style>
  <w:style w:type="character" w:customStyle="1" w:styleId="91">
    <w:name w:val="Основной текст (9) + Не курсив"/>
    <w:rsid w:val="003B1E51"/>
    <w:rPr>
      <w:rFonts w:ascii="Times New Roman" w:eastAsia="Times New Roman" w:hAnsi="Times New Roman" w:cs="Times New Roman"/>
      <w:b w:val="0"/>
      <w:bCs w:val="0"/>
      <w:i/>
      <w:iCs/>
      <w:smallCaps w:val="0"/>
      <w:strike w:val="0"/>
      <w:spacing w:val="0"/>
      <w:sz w:val="17"/>
      <w:szCs w:val="17"/>
    </w:rPr>
  </w:style>
  <w:style w:type="character" w:customStyle="1" w:styleId="285pt">
    <w:name w:val="Основной текст (2) + 8.5 pt;Полужирный"/>
    <w:rsid w:val="003B1E51"/>
    <w:rPr>
      <w:rFonts w:ascii="Times New Roman" w:eastAsia="Times New Roman" w:hAnsi="Times New Roman" w:cs="Times New Roman"/>
      <w:b/>
      <w:bCs/>
      <w:i w:val="0"/>
      <w:iCs w:val="0"/>
      <w:smallCaps w:val="0"/>
      <w:strike w:val="0"/>
      <w:spacing w:val="0"/>
      <w:sz w:val="17"/>
      <w:szCs w:val="17"/>
    </w:rPr>
  </w:style>
  <w:style w:type="character" w:customStyle="1" w:styleId="92">
    <w:name w:val="Основной текст (9) + Полужирный"/>
    <w:rsid w:val="003B1E51"/>
    <w:rPr>
      <w:rFonts w:ascii="Times New Roman" w:eastAsia="Times New Roman" w:hAnsi="Times New Roman" w:cs="Times New Roman"/>
      <w:b/>
      <w:bCs/>
      <w:i w:val="0"/>
      <w:iCs w:val="0"/>
      <w:smallCaps w:val="0"/>
      <w:strike w:val="0"/>
      <w:spacing w:val="0"/>
      <w:sz w:val="17"/>
      <w:szCs w:val="17"/>
    </w:rPr>
  </w:style>
  <w:style w:type="character" w:customStyle="1" w:styleId="520">
    <w:name w:val="Заголовок №5 (2)_"/>
    <w:link w:val="521"/>
    <w:rsid w:val="003B1E51"/>
    <w:rPr>
      <w:spacing w:val="10"/>
      <w:sz w:val="26"/>
      <w:szCs w:val="26"/>
      <w:shd w:val="clear" w:color="auto" w:fill="FFFFFF"/>
    </w:rPr>
  </w:style>
  <w:style w:type="character" w:customStyle="1" w:styleId="109pt">
    <w:name w:val="Основной текст (10) + 9 pt;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11">
    <w:name w:val="Основной текст (11)_"/>
    <w:link w:val="110"/>
    <w:rsid w:val="003B1E51"/>
    <w:rPr>
      <w:rFonts w:ascii="Times New Roman" w:eastAsia="Times New Roman" w:hAnsi="Times New Roman" w:cs="Times New Roman"/>
      <w:sz w:val="27"/>
      <w:szCs w:val="27"/>
      <w:shd w:val="clear" w:color="auto" w:fill="FFFFFF"/>
    </w:rPr>
  </w:style>
  <w:style w:type="character" w:customStyle="1" w:styleId="40pt">
    <w:name w:val="Основной текст (4) + Интервал 0 pt"/>
    <w:rsid w:val="003B1E51"/>
    <w:rPr>
      <w:rFonts w:ascii="Times New Roman" w:eastAsia="Times New Roman" w:hAnsi="Times New Roman" w:cs="Times New Roman"/>
      <w:b w:val="0"/>
      <w:bCs w:val="0"/>
      <w:i w:val="0"/>
      <w:iCs w:val="0"/>
      <w:smallCaps w:val="0"/>
      <w:strike w:val="0"/>
      <w:spacing w:val="-10"/>
      <w:sz w:val="21"/>
      <w:szCs w:val="21"/>
    </w:rPr>
  </w:style>
  <w:style w:type="character" w:customStyle="1" w:styleId="12">
    <w:name w:val="Основной текст1"/>
    <w:rsid w:val="003B1E51"/>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_"/>
    <w:link w:val="55"/>
    <w:rsid w:val="003B1E51"/>
    <w:rPr>
      <w:rFonts w:ascii="Times New Roman" w:eastAsia="Times New Roman" w:hAnsi="Times New Roman" w:cs="Times New Roman"/>
      <w:sz w:val="30"/>
      <w:szCs w:val="30"/>
      <w:shd w:val="clear" w:color="auto" w:fill="FFFFFF"/>
    </w:rPr>
  </w:style>
  <w:style w:type="character" w:customStyle="1" w:styleId="5145pt">
    <w:name w:val="Заголовок №5 + 14.5 pt;Курсив"/>
    <w:rsid w:val="003B1E51"/>
    <w:rPr>
      <w:rFonts w:ascii="Times New Roman" w:eastAsia="Times New Roman" w:hAnsi="Times New Roman" w:cs="Times New Roman"/>
      <w:b w:val="0"/>
      <w:bCs w:val="0"/>
      <w:i/>
      <w:iCs/>
      <w:smallCaps w:val="0"/>
      <w:strike w:val="0"/>
      <w:spacing w:val="0"/>
      <w:sz w:val="29"/>
      <w:szCs w:val="29"/>
    </w:rPr>
  </w:style>
  <w:style w:type="character" w:customStyle="1" w:styleId="51pt">
    <w:name w:val="Заголовок №5 + Интервал 1 pt"/>
    <w:rsid w:val="003B1E51"/>
    <w:rPr>
      <w:rFonts w:ascii="Times New Roman" w:eastAsia="Times New Roman" w:hAnsi="Times New Roman" w:cs="Times New Roman"/>
      <w:b w:val="0"/>
      <w:bCs w:val="0"/>
      <w:i w:val="0"/>
      <w:iCs w:val="0"/>
      <w:smallCaps w:val="0"/>
      <w:strike w:val="0"/>
      <w:spacing w:val="30"/>
      <w:sz w:val="30"/>
      <w:szCs w:val="30"/>
    </w:rPr>
  </w:style>
  <w:style w:type="character" w:customStyle="1" w:styleId="50pt">
    <w:name w:val="Заголовок №5 + Полужирный;Интервал 0 pt"/>
    <w:rsid w:val="003B1E51"/>
    <w:rPr>
      <w:rFonts w:ascii="Times New Roman" w:eastAsia="Times New Roman" w:hAnsi="Times New Roman" w:cs="Times New Roman"/>
      <w:b/>
      <w:bCs/>
      <w:i w:val="0"/>
      <w:iCs w:val="0"/>
      <w:smallCaps w:val="0"/>
      <w:strike w:val="0"/>
      <w:spacing w:val="-10"/>
      <w:sz w:val="30"/>
      <w:szCs w:val="30"/>
    </w:rPr>
  </w:style>
  <w:style w:type="character" w:customStyle="1" w:styleId="120">
    <w:name w:val="Основной текст (12)_"/>
    <w:rsid w:val="003B1E51"/>
    <w:rPr>
      <w:b w:val="0"/>
      <w:bCs w:val="0"/>
      <w:i w:val="0"/>
      <w:iCs w:val="0"/>
      <w:smallCaps w:val="0"/>
      <w:strike w:val="0"/>
      <w:spacing w:val="0"/>
      <w:sz w:val="21"/>
      <w:szCs w:val="21"/>
    </w:rPr>
  </w:style>
  <w:style w:type="character" w:customStyle="1" w:styleId="121pt">
    <w:name w:val="Основной текст (12) + Интервал 1 pt"/>
    <w:rsid w:val="003B1E51"/>
    <w:rPr>
      <w:b w:val="0"/>
      <w:bCs w:val="0"/>
      <w:i w:val="0"/>
      <w:iCs w:val="0"/>
      <w:smallCaps w:val="0"/>
      <w:strike w:val="0"/>
      <w:spacing w:val="20"/>
      <w:sz w:val="21"/>
      <w:szCs w:val="21"/>
    </w:rPr>
  </w:style>
  <w:style w:type="character" w:customStyle="1" w:styleId="13">
    <w:name w:val="Основной текст (13)_"/>
    <w:rsid w:val="003B1E51"/>
    <w:rPr>
      <w:b w:val="0"/>
      <w:bCs w:val="0"/>
      <w:i w:val="0"/>
      <w:iCs w:val="0"/>
      <w:smallCaps w:val="0"/>
      <w:strike w:val="0"/>
      <w:spacing w:val="0"/>
      <w:sz w:val="21"/>
      <w:szCs w:val="21"/>
    </w:rPr>
  </w:style>
  <w:style w:type="character" w:customStyle="1" w:styleId="60pt">
    <w:name w:val="Заголовок №6 + Интервал 0 pt"/>
    <w:rsid w:val="003B1E51"/>
    <w:rPr>
      <w:b w:val="0"/>
      <w:bCs w:val="0"/>
      <w:i w:val="0"/>
      <w:iCs w:val="0"/>
      <w:smallCaps w:val="0"/>
      <w:strike w:val="0"/>
      <w:spacing w:val="-10"/>
      <w:sz w:val="26"/>
      <w:szCs w:val="26"/>
    </w:rPr>
  </w:style>
  <w:style w:type="character" w:customStyle="1" w:styleId="72">
    <w:name w:val="Заголовок №7 (2)_"/>
    <w:link w:val="720"/>
    <w:rsid w:val="003B1E51"/>
    <w:rPr>
      <w:sz w:val="21"/>
      <w:szCs w:val="21"/>
      <w:shd w:val="clear" w:color="auto" w:fill="FFFFFF"/>
    </w:rPr>
  </w:style>
  <w:style w:type="character" w:customStyle="1" w:styleId="32">
    <w:name w:val="Заголовок №3 (2)_"/>
    <w:rsid w:val="003B1E51"/>
    <w:rPr>
      <w:rFonts w:ascii="Times New Roman" w:eastAsia="Times New Roman" w:hAnsi="Times New Roman" w:cs="Times New Roman"/>
      <w:b w:val="0"/>
      <w:bCs w:val="0"/>
      <w:i w:val="0"/>
      <w:iCs w:val="0"/>
      <w:smallCaps w:val="0"/>
      <w:strike w:val="0"/>
      <w:spacing w:val="0"/>
      <w:sz w:val="25"/>
      <w:szCs w:val="25"/>
    </w:rPr>
  </w:style>
  <w:style w:type="character" w:customStyle="1" w:styleId="320">
    <w:name w:val="Заголовок №3 (2)"/>
    <w:rsid w:val="003B1E51"/>
    <w:rPr>
      <w:rFonts w:ascii="Times New Roman" w:eastAsia="Times New Roman" w:hAnsi="Times New Roman" w:cs="Times New Roman"/>
      <w:b w:val="0"/>
      <w:bCs w:val="0"/>
      <w:i w:val="0"/>
      <w:iCs w:val="0"/>
      <w:smallCaps w:val="0"/>
      <w:strike w:val="0"/>
      <w:spacing w:val="0"/>
      <w:sz w:val="25"/>
      <w:szCs w:val="25"/>
    </w:rPr>
  </w:style>
  <w:style w:type="character" w:customStyle="1" w:styleId="220">
    <w:name w:val="Заголовок №2 (2)_"/>
    <w:rsid w:val="003B1E51"/>
    <w:rPr>
      <w:b w:val="0"/>
      <w:bCs w:val="0"/>
      <w:i w:val="0"/>
      <w:iCs w:val="0"/>
      <w:smallCaps w:val="0"/>
      <w:strike w:val="0"/>
      <w:spacing w:val="10"/>
      <w:sz w:val="26"/>
      <w:szCs w:val="26"/>
    </w:rPr>
  </w:style>
  <w:style w:type="character" w:customStyle="1" w:styleId="221">
    <w:name w:val="Заголовок №2 (2)"/>
    <w:rsid w:val="003B1E51"/>
    <w:rPr>
      <w:b w:val="0"/>
      <w:bCs w:val="0"/>
      <w:i w:val="0"/>
      <w:iCs w:val="0"/>
      <w:smallCaps w:val="0"/>
      <w:strike w:val="0"/>
      <w:spacing w:val="10"/>
      <w:sz w:val="26"/>
      <w:szCs w:val="26"/>
    </w:rPr>
  </w:style>
  <w:style w:type="character" w:customStyle="1" w:styleId="130">
    <w:name w:val="Основной текст (13)"/>
    <w:rsid w:val="003B1E51"/>
    <w:rPr>
      <w:b w:val="0"/>
      <w:bCs w:val="0"/>
      <w:i w:val="0"/>
      <w:iCs w:val="0"/>
      <w:smallCaps w:val="0"/>
      <w:strike w:val="0"/>
      <w:spacing w:val="0"/>
      <w:sz w:val="21"/>
      <w:szCs w:val="21"/>
    </w:rPr>
  </w:style>
  <w:style w:type="character" w:customStyle="1" w:styleId="80">
    <w:name w:val="Основной текст (8)"/>
    <w:rsid w:val="003B1E51"/>
    <w:rPr>
      <w:rFonts w:ascii="Times New Roman" w:eastAsia="Times New Roman" w:hAnsi="Times New Roman" w:cs="Times New Roman"/>
      <w:b w:val="0"/>
      <w:bCs w:val="0"/>
      <w:i w:val="0"/>
      <w:iCs w:val="0"/>
      <w:smallCaps w:val="0"/>
      <w:strike w:val="0"/>
      <w:spacing w:val="0"/>
      <w:sz w:val="11"/>
      <w:szCs w:val="11"/>
    </w:rPr>
  </w:style>
  <w:style w:type="character" w:customStyle="1" w:styleId="18">
    <w:name w:val="Основной текст (18)_"/>
    <w:rsid w:val="003B1E51"/>
    <w:rPr>
      <w:b w:val="0"/>
      <w:bCs w:val="0"/>
      <w:i w:val="0"/>
      <w:iCs w:val="0"/>
      <w:smallCaps w:val="0"/>
      <w:strike w:val="0"/>
      <w:spacing w:val="0"/>
      <w:sz w:val="18"/>
      <w:szCs w:val="18"/>
    </w:rPr>
  </w:style>
  <w:style w:type="character" w:customStyle="1" w:styleId="180">
    <w:name w:val="Основной текст (18)"/>
    <w:rsid w:val="003B1E51"/>
    <w:rPr>
      <w:b w:val="0"/>
      <w:bCs w:val="0"/>
      <w:i w:val="0"/>
      <w:iCs w:val="0"/>
      <w:smallCaps w:val="0"/>
      <w:strike w:val="0"/>
      <w:spacing w:val="0"/>
      <w:sz w:val="18"/>
      <w:szCs w:val="18"/>
    </w:rPr>
  </w:style>
  <w:style w:type="character" w:customStyle="1" w:styleId="34">
    <w:name w:val="Заголовок №3 (4)_"/>
    <w:rsid w:val="003B1E51"/>
    <w:rPr>
      <w:b w:val="0"/>
      <w:bCs w:val="0"/>
      <w:i w:val="0"/>
      <w:iCs w:val="0"/>
      <w:smallCaps w:val="0"/>
      <w:strike w:val="0"/>
      <w:spacing w:val="0"/>
      <w:sz w:val="21"/>
      <w:szCs w:val="21"/>
    </w:rPr>
  </w:style>
  <w:style w:type="character" w:customStyle="1" w:styleId="340">
    <w:name w:val="Заголовок №3 (4)"/>
    <w:rsid w:val="003B1E51"/>
    <w:rPr>
      <w:b w:val="0"/>
      <w:bCs w:val="0"/>
      <w:i w:val="0"/>
      <w:iCs w:val="0"/>
      <w:smallCaps w:val="0"/>
      <w:strike w:val="0"/>
      <w:spacing w:val="0"/>
      <w:sz w:val="21"/>
      <w:szCs w:val="21"/>
    </w:rPr>
  </w:style>
  <w:style w:type="character" w:customStyle="1" w:styleId="121">
    <w:name w:val="Основной текст (12)"/>
    <w:rsid w:val="003B1E51"/>
    <w:rPr>
      <w:b w:val="0"/>
      <w:bCs w:val="0"/>
      <w:i w:val="0"/>
      <w:iCs w:val="0"/>
      <w:smallCaps w:val="0"/>
      <w:strike w:val="0"/>
      <w:spacing w:val="0"/>
      <w:sz w:val="21"/>
      <w:szCs w:val="21"/>
    </w:rPr>
  </w:style>
  <w:style w:type="character" w:customStyle="1" w:styleId="341">
    <w:name w:val="Заголовок №3 (4) + Полужирный"/>
    <w:rsid w:val="003B1E51"/>
    <w:rPr>
      <w:b/>
      <w:bCs/>
      <w:i w:val="0"/>
      <w:iCs w:val="0"/>
      <w:smallCaps w:val="0"/>
      <w:strike w:val="0"/>
      <w:spacing w:val="0"/>
      <w:sz w:val="21"/>
      <w:szCs w:val="21"/>
    </w:rPr>
  </w:style>
  <w:style w:type="character" w:customStyle="1" w:styleId="49pt">
    <w:name w:val="Основной текст (4) + 9 pt;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200">
    <w:name w:val="Основной текст (20)_"/>
    <w:rsid w:val="003B1E51"/>
    <w:rPr>
      <w:rFonts w:ascii="Times New Roman" w:eastAsia="Times New Roman" w:hAnsi="Times New Roman" w:cs="Times New Roman"/>
      <w:b w:val="0"/>
      <w:bCs w:val="0"/>
      <w:i w:val="0"/>
      <w:iCs w:val="0"/>
      <w:smallCaps w:val="0"/>
      <w:strike w:val="0"/>
      <w:spacing w:val="0"/>
      <w:sz w:val="30"/>
      <w:szCs w:val="30"/>
    </w:rPr>
  </w:style>
  <w:style w:type="character" w:customStyle="1" w:styleId="201">
    <w:name w:val="Основной текст (20)"/>
    <w:rsid w:val="003B1E51"/>
    <w:rPr>
      <w:rFonts w:ascii="Times New Roman" w:eastAsia="Times New Roman" w:hAnsi="Times New Roman" w:cs="Times New Roman"/>
      <w:b w:val="0"/>
      <w:bCs w:val="0"/>
      <w:i w:val="0"/>
      <w:iCs w:val="0"/>
      <w:smallCaps w:val="0"/>
      <w:strike w:val="0"/>
      <w:spacing w:val="0"/>
      <w:sz w:val="30"/>
      <w:szCs w:val="30"/>
    </w:rPr>
  </w:style>
  <w:style w:type="character" w:customStyle="1" w:styleId="26">
    <w:name w:val="Основной текст (26)_"/>
    <w:link w:val="260"/>
    <w:rsid w:val="003B1E51"/>
    <w:rPr>
      <w:rFonts w:ascii="Times New Roman" w:eastAsia="Times New Roman" w:hAnsi="Times New Roman" w:cs="Times New Roman"/>
      <w:sz w:val="17"/>
      <w:szCs w:val="17"/>
      <w:shd w:val="clear" w:color="auto" w:fill="FFFFFF"/>
    </w:rPr>
  </w:style>
  <w:style w:type="paragraph" w:customStyle="1" w:styleId="22">
    <w:name w:val="Основной текст (2)"/>
    <w:basedOn w:val="a"/>
    <w:link w:val="21"/>
    <w:rsid w:val="003B1E51"/>
    <w:pPr>
      <w:shd w:val="clear" w:color="auto" w:fill="FFFFFF"/>
      <w:spacing w:before="480" w:after="3180" w:line="197" w:lineRule="exact"/>
      <w:ind w:hanging="240"/>
      <w:jc w:val="center"/>
    </w:pPr>
    <w:rPr>
      <w:rFonts w:ascii="Times New Roman" w:eastAsia="Times New Roman" w:hAnsi="Times New Roman" w:cs="Times New Roman"/>
      <w:color w:val="auto"/>
      <w:sz w:val="18"/>
      <w:szCs w:val="18"/>
      <w:lang w:val="x-none" w:eastAsia="x-none"/>
    </w:rPr>
  </w:style>
  <w:style w:type="paragraph" w:customStyle="1" w:styleId="51">
    <w:name w:val="Основной текст5"/>
    <w:basedOn w:val="a"/>
    <w:link w:val="a4"/>
    <w:rsid w:val="003B1E51"/>
    <w:pPr>
      <w:shd w:val="clear" w:color="auto" w:fill="FFFFFF"/>
      <w:spacing w:line="202" w:lineRule="exact"/>
      <w:ind w:hanging="960"/>
    </w:pPr>
    <w:rPr>
      <w:rFonts w:ascii="Times New Roman" w:eastAsia="Times New Roman" w:hAnsi="Times New Roman" w:cs="Times New Roman"/>
      <w:color w:val="auto"/>
      <w:sz w:val="18"/>
      <w:szCs w:val="18"/>
      <w:lang w:val="x-none" w:eastAsia="x-none"/>
    </w:rPr>
  </w:style>
  <w:style w:type="paragraph" w:customStyle="1" w:styleId="a6">
    <w:name w:val="Колонтитул"/>
    <w:basedOn w:val="a"/>
    <w:link w:val="a5"/>
    <w:rsid w:val="003B1E51"/>
    <w:pPr>
      <w:shd w:val="clear" w:color="auto" w:fill="FFFFFF"/>
    </w:pPr>
    <w:rPr>
      <w:rFonts w:ascii="Times New Roman" w:eastAsia="Times New Roman" w:hAnsi="Times New Roman" w:cs="Times New Roman"/>
      <w:color w:val="auto"/>
      <w:sz w:val="20"/>
      <w:szCs w:val="20"/>
      <w:lang w:val="x-none" w:eastAsia="x-none"/>
    </w:rPr>
  </w:style>
  <w:style w:type="paragraph" w:customStyle="1" w:styleId="42">
    <w:name w:val="Основной текст (4)"/>
    <w:basedOn w:val="a"/>
    <w:link w:val="41"/>
    <w:rsid w:val="003B1E51"/>
    <w:pPr>
      <w:shd w:val="clear" w:color="auto" w:fill="FFFFFF"/>
      <w:spacing w:line="197" w:lineRule="exact"/>
      <w:jc w:val="both"/>
    </w:pPr>
    <w:rPr>
      <w:rFonts w:ascii="Times New Roman" w:eastAsia="Times New Roman" w:hAnsi="Times New Roman" w:cs="Times New Roman"/>
      <w:color w:val="auto"/>
      <w:sz w:val="21"/>
      <w:szCs w:val="21"/>
      <w:lang w:val="x-none" w:eastAsia="x-none"/>
    </w:rPr>
  </w:style>
  <w:style w:type="paragraph" w:customStyle="1" w:styleId="44">
    <w:name w:val="Заголовок №4"/>
    <w:basedOn w:val="a"/>
    <w:link w:val="43"/>
    <w:rsid w:val="003B1E51"/>
    <w:pPr>
      <w:shd w:val="clear" w:color="auto" w:fill="FFFFFF"/>
      <w:spacing w:line="370" w:lineRule="exact"/>
      <w:outlineLvl w:val="3"/>
    </w:pPr>
    <w:rPr>
      <w:rFonts w:ascii="Times New Roman" w:eastAsia="Times New Roman" w:hAnsi="Times New Roman" w:cs="Times New Roman"/>
      <w:color w:val="auto"/>
      <w:sz w:val="30"/>
      <w:szCs w:val="30"/>
      <w:lang w:val="x-none" w:eastAsia="x-none"/>
    </w:rPr>
  </w:style>
  <w:style w:type="paragraph" w:customStyle="1" w:styleId="620">
    <w:name w:val="Заголовок №6 (2)"/>
    <w:basedOn w:val="a"/>
    <w:link w:val="62"/>
    <w:rsid w:val="003B1E51"/>
    <w:pPr>
      <w:shd w:val="clear" w:color="auto" w:fill="FFFFFF"/>
      <w:spacing w:before="240" w:after="60" w:line="0" w:lineRule="atLeast"/>
      <w:outlineLvl w:val="5"/>
    </w:pPr>
    <w:rPr>
      <w:rFonts w:ascii="Times New Roman" w:eastAsia="Times New Roman" w:hAnsi="Times New Roman" w:cs="Times New Roman"/>
      <w:color w:val="auto"/>
      <w:sz w:val="30"/>
      <w:szCs w:val="30"/>
      <w:lang w:val="x-none" w:eastAsia="x-none"/>
    </w:rPr>
  </w:style>
  <w:style w:type="paragraph" w:customStyle="1" w:styleId="53">
    <w:name w:val="Основной текст (5)"/>
    <w:basedOn w:val="a"/>
    <w:link w:val="52"/>
    <w:rsid w:val="003B1E51"/>
    <w:pPr>
      <w:shd w:val="clear" w:color="auto" w:fill="FFFFFF"/>
      <w:spacing w:before="60" w:after="60" w:line="0" w:lineRule="atLeast"/>
    </w:pPr>
    <w:rPr>
      <w:rFonts w:ascii="Times New Roman" w:eastAsia="Times New Roman" w:hAnsi="Times New Roman" w:cs="Times New Roman"/>
      <w:color w:val="auto"/>
      <w:sz w:val="20"/>
      <w:szCs w:val="20"/>
      <w:lang w:val="x-none" w:eastAsia="x-none"/>
    </w:rPr>
  </w:style>
  <w:style w:type="paragraph" w:customStyle="1" w:styleId="70">
    <w:name w:val="Заголовок №7"/>
    <w:basedOn w:val="a"/>
    <w:link w:val="7"/>
    <w:rsid w:val="003B1E51"/>
    <w:pPr>
      <w:shd w:val="clear" w:color="auto" w:fill="FFFFFF"/>
      <w:spacing w:before="60" w:after="60" w:line="0" w:lineRule="atLeast"/>
      <w:outlineLvl w:val="6"/>
    </w:pPr>
    <w:rPr>
      <w:rFonts w:ascii="Times New Roman" w:eastAsia="Times New Roman" w:hAnsi="Times New Roman" w:cs="Times New Roman"/>
      <w:color w:val="auto"/>
      <w:sz w:val="25"/>
      <w:szCs w:val="25"/>
      <w:lang w:val="x-none" w:eastAsia="x-none"/>
    </w:rPr>
  </w:style>
  <w:style w:type="paragraph" w:customStyle="1" w:styleId="60">
    <w:name w:val="Заголовок №6"/>
    <w:basedOn w:val="a"/>
    <w:link w:val="6"/>
    <w:rsid w:val="003B1E51"/>
    <w:pPr>
      <w:shd w:val="clear" w:color="auto" w:fill="FFFFFF"/>
      <w:spacing w:before="240" w:line="288" w:lineRule="exact"/>
      <w:outlineLvl w:val="5"/>
    </w:pPr>
    <w:rPr>
      <w:rFonts w:ascii="Calibri" w:eastAsia="Calibri" w:hAnsi="Calibri" w:cs="Times New Roman"/>
      <w:color w:val="auto"/>
      <w:spacing w:val="10"/>
      <w:sz w:val="26"/>
      <w:szCs w:val="26"/>
      <w:lang w:val="x-none" w:eastAsia="x-none"/>
    </w:rPr>
  </w:style>
  <w:style w:type="paragraph" w:customStyle="1" w:styleId="aa">
    <w:name w:val="Подпись к картинке"/>
    <w:basedOn w:val="a"/>
    <w:link w:val="a9"/>
    <w:rsid w:val="003B1E51"/>
    <w:pPr>
      <w:shd w:val="clear" w:color="auto" w:fill="FFFFFF"/>
      <w:spacing w:line="234" w:lineRule="exact"/>
    </w:pPr>
    <w:rPr>
      <w:rFonts w:ascii="Calibri" w:eastAsia="Calibri" w:hAnsi="Calibri" w:cs="Times New Roman"/>
      <w:color w:val="auto"/>
      <w:sz w:val="18"/>
      <w:szCs w:val="18"/>
      <w:lang w:val="x-none" w:eastAsia="x-none"/>
    </w:rPr>
  </w:style>
  <w:style w:type="paragraph" w:customStyle="1" w:styleId="63">
    <w:name w:val="Основной текст (6)"/>
    <w:basedOn w:val="a"/>
    <w:link w:val="61"/>
    <w:rsid w:val="003B1E51"/>
    <w:pPr>
      <w:shd w:val="clear" w:color="auto" w:fill="FFFFFF"/>
      <w:spacing w:line="0" w:lineRule="atLeast"/>
      <w:jc w:val="both"/>
    </w:pPr>
    <w:rPr>
      <w:rFonts w:ascii="Calibri" w:eastAsia="Calibri" w:hAnsi="Calibri" w:cs="Times New Roman"/>
      <w:color w:val="auto"/>
      <w:sz w:val="16"/>
      <w:szCs w:val="16"/>
      <w:lang w:val="x-none" w:eastAsia="x-none"/>
    </w:rPr>
  </w:style>
  <w:style w:type="paragraph" w:customStyle="1" w:styleId="90">
    <w:name w:val="Основной текст (9)"/>
    <w:basedOn w:val="a"/>
    <w:link w:val="9"/>
    <w:rsid w:val="003B1E51"/>
    <w:pPr>
      <w:shd w:val="clear" w:color="auto" w:fill="FFFFFF"/>
      <w:spacing w:line="187" w:lineRule="exact"/>
      <w:jc w:val="both"/>
    </w:pPr>
    <w:rPr>
      <w:rFonts w:ascii="Times New Roman" w:eastAsia="Times New Roman" w:hAnsi="Times New Roman" w:cs="Times New Roman"/>
      <w:color w:val="auto"/>
      <w:sz w:val="17"/>
      <w:szCs w:val="17"/>
      <w:lang w:val="x-none" w:eastAsia="x-none"/>
    </w:rPr>
  </w:style>
  <w:style w:type="paragraph" w:customStyle="1" w:styleId="101">
    <w:name w:val="Основной текст (10)"/>
    <w:basedOn w:val="a"/>
    <w:link w:val="100"/>
    <w:rsid w:val="003B1E51"/>
    <w:pPr>
      <w:shd w:val="clear" w:color="auto" w:fill="FFFFFF"/>
      <w:spacing w:line="187" w:lineRule="exact"/>
      <w:jc w:val="both"/>
    </w:pPr>
    <w:rPr>
      <w:rFonts w:ascii="Times New Roman" w:eastAsia="Times New Roman" w:hAnsi="Times New Roman" w:cs="Times New Roman"/>
      <w:color w:val="auto"/>
      <w:sz w:val="17"/>
      <w:szCs w:val="17"/>
      <w:lang w:val="x-none" w:eastAsia="x-none"/>
    </w:rPr>
  </w:style>
  <w:style w:type="paragraph" w:customStyle="1" w:styleId="521">
    <w:name w:val="Заголовок №5 (2)"/>
    <w:basedOn w:val="a"/>
    <w:link w:val="520"/>
    <w:rsid w:val="003B1E51"/>
    <w:pPr>
      <w:shd w:val="clear" w:color="auto" w:fill="FFFFFF"/>
      <w:spacing w:before="300" w:line="293" w:lineRule="exact"/>
      <w:outlineLvl w:val="4"/>
    </w:pPr>
    <w:rPr>
      <w:rFonts w:ascii="Calibri" w:eastAsia="Calibri" w:hAnsi="Calibri" w:cs="Times New Roman"/>
      <w:color w:val="auto"/>
      <w:spacing w:val="10"/>
      <w:sz w:val="26"/>
      <w:szCs w:val="26"/>
      <w:lang w:val="x-none" w:eastAsia="x-none"/>
    </w:rPr>
  </w:style>
  <w:style w:type="paragraph" w:customStyle="1" w:styleId="110">
    <w:name w:val="Основной текст (11)"/>
    <w:basedOn w:val="a"/>
    <w:link w:val="11"/>
    <w:rsid w:val="003B1E51"/>
    <w:pPr>
      <w:shd w:val="clear" w:color="auto" w:fill="FFFFFF"/>
      <w:spacing w:line="0" w:lineRule="atLeast"/>
    </w:pPr>
    <w:rPr>
      <w:rFonts w:ascii="Times New Roman" w:eastAsia="Times New Roman" w:hAnsi="Times New Roman" w:cs="Times New Roman"/>
      <w:color w:val="auto"/>
      <w:sz w:val="27"/>
      <w:szCs w:val="27"/>
      <w:lang w:val="x-none" w:eastAsia="x-none"/>
    </w:rPr>
  </w:style>
  <w:style w:type="paragraph" w:customStyle="1" w:styleId="55">
    <w:name w:val="Заголовок №5"/>
    <w:basedOn w:val="a"/>
    <w:link w:val="54"/>
    <w:rsid w:val="003B1E51"/>
    <w:pPr>
      <w:shd w:val="clear" w:color="auto" w:fill="FFFFFF"/>
      <w:spacing w:line="0" w:lineRule="atLeast"/>
      <w:outlineLvl w:val="4"/>
    </w:pPr>
    <w:rPr>
      <w:rFonts w:ascii="Times New Roman" w:eastAsia="Times New Roman" w:hAnsi="Times New Roman" w:cs="Times New Roman"/>
      <w:color w:val="auto"/>
      <w:sz w:val="30"/>
      <w:szCs w:val="30"/>
      <w:lang w:val="x-none" w:eastAsia="x-none"/>
    </w:rPr>
  </w:style>
  <w:style w:type="paragraph" w:customStyle="1" w:styleId="720">
    <w:name w:val="Заголовок №7 (2)"/>
    <w:basedOn w:val="a"/>
    <w:link w:val="72"/>
    <w:rsid w:val="003B1E51"/>
    <w:pPr>
      <w:shd w:val="clear" w:color="auto" w:fill="FFFFFF"/>
      <w:spacing w:before="120" w:line="0" w:lineRule="atLeast"/>
      <w:outlineLvl w:val="6"/>
    </w:pPr>
    <w:rPr>
      <w:rFonts w:ascii="Calibri" w:eastAsia="Calibri" w:hAnsi="Calibri" w:cs="Times New Roman"/>
      <w:color w:val="auto"/>
      <w:sz w:val="21"/>
      <w:szCs w:val="21"/>
      <w:lang w:val="x-none" w:eastAsia="x-none"/>
    </w:rPr>
  </w:style>
  <w:style w:type="paragraph" w:customStyle="1" w:styleId="260">
    <w:name w:val="Основной текст (26)"/>
    <w:basedOn w:val="a"/>
    <w:link w:val="26"/>
    <w:rsid w:val="003B1E51"/>
    <w:pPr>
      <w:shd w:val="clear" w:color="auto" w:fill="FFFFFF"/>
      <w:spacing w:line="173" w:lineRule="exact"/>
      <w:jc w:val="both"/>
    </w:pPr>
    <w:rPr>
      <w:rFonts w:ascii="Times New Roman" w:eastAsia="Times New Roman" w:hAnsi="Times New Roman" w:cs="Times New Roman"/>
      <w:color w:val="auto"/>
      <w:sz w:val="17"/>
      <w:szCs w:val="17"/>
      <w:lang w:val="x-none" w:eastAsia="x-none"/>
    </w:rPr>
  </w:style>
  <w:style w:type="paragraph" w:styleId="ab">
    <w:name w:val="header"/>
    <w:basedOn w:val="a"/>
    <w:link w:val="ac"/>
    <w:uiPriority w:val="99"/>
    <w:unhideWhenUsed/>
    <w:rsid w:val="003B1E51"/>
    <w:pPr>
      <w:tabs>
        <w:tab w:val="center" w:pos="4677"/>
        <w:tab w:val="right" w:pos="9355"/>
      </w:tabs>
    </w:pPr>
    <w:rPr>
      <w:rFonts w:cs="Times New Roman"/>
    </w:rPr>
  </w:style>
  <w:style w:type="character" w:customStyle="1" w:styleId="ac">
    <w:name w:val="Верхний колонтитул Знак"/>
    <w:link w:val="ab"/>
    <w:uiPriority w:val="99"/>
    <w:rsid w:val="003B1E51"/>
    <w:rPr>
      <w:rFonts w:ascii="Arial Unicode MS" w:eastAsia="Arial Unicode MS" w:hAnsi="Arial Unicode MS" w:cs="Arial Unicode MS"/>
      <w:color w:val="000000"/>
      <w:sz w:val="24"/>
      <w:szCs w:val="24"/>
      <w:lang w:val="ru" w:eastAsia="ru-RU"/>
    </w:rPr>
  </w:style>
  <w:style w:type="paragraph" w:styleId="ad">
    <w:name w:val="footer"/>
    <w:basedOn w:val="a"/>
    <w:link w:val="ae"/>
    <w:uiPriority w:val="99"/>
    <w:unhideWhenUsed/>
    <w:rsid w:val="003B1E51"/>
    <w:pPr>
      <w:tabs>
        <w:tab w:val="center" w:pos="4677"/>
        <w:tab w:val="right" w:pos="9355"/>
      </w:tabs>
    </w:pPr>
    <w:rPr>
      <w:rFonts w:cs="Times New Roman"/>
    </w:rPr>
  </w:style>
  <w:style w:type="character" w:customStyle="1" w:styleId="ae">
    <w:name w:val="Нижний колонтитул Знак"/>
    <w:link w:val="ad"/>
    <w:uiPriority w:val="99"/>
    <w:rsid w:val="003B1E51"/>
    <w:rPr>
      <w:rFonts w:ascii="Arial Unicode MS" w:eastAsia="Arial Unicode MS" w:hAnsi="Arial Unicode MS" w:cs="Arial Unicode MS"/>
      <w:color w:val="000000"/>
      <w:sz w:val="24"/>
      <w:szCs w:val="24"/>
      <w:lang w:val="ru" w:eastAsia="ru-RU"/>
    </w:rPr>
  </w:style>
  <w:style w:type="paragraph" w:styleId="af">
    <w:name w:val="Balloon Text"/>
    <w:basedOn w:val="a"/>
    <w:link w:val="af0"/>
    <w:uiPriority w:val="99"/>
    <w:semiHidden/>
    <w:unhideWhenUsed/>
    <w:rsid w:val="003B1E51"/>
    <w:rPr>
      <w:rFonts w:ascii="Tahoma" w:hAnsi="Tahoma" w:cs="Times New Roman"/>
      <w:sz w:val="16"/>
      <w:szCs w:val="16"/>
    </w:rPr>
  </w:style>
  <w:style w:type="character" w:customStyle="1" w:styleId="af0">
    <w:name w:val="Текст выноски Знак"/>
    <w:link w:val="af"/>
    <w:uiPriority w:val="99"/>
    <w:semiHidden/>
    <w:rsid w:val="003B1E51"/>
    <w:rPr>
      <w:rFonts w:ascii="Tahoma" w:eastAsia="Arial Unicode MS" w:hAnsi="Tahoma" w:cs="Tahoma"/>
      <w:color w:val="000000"/>
      <w:sz w:val="16"/>
      <w:szCs w:val="16"/>
      <w:lang w:val="ru" w:eastAsia="ru-RU"/>
    </w:rPr>
  </w:style>
  <w:style w:type="paragraph" w:styleId="14">
    <w:name w:val="toc 1"/>
    <w:basedOn w:val="a"/>
    <w:next w:val="a"/>
    <w:semiHidden/>
    <w:rsid w:val="00A905B1"/>
    <w:pPr>
      <w:widowControl w:val="0"/>
      <w:jc w:val="both"/>
    </w:pPr>
    <w:rPr>
      <w:rFonts w:ascii="Arial" w:eastAsia="Times New Roman" w:hAnsi="Arial" w:cs="Times New Roman"/>
      <w:color w:val="auto"/>
      <w:sz w:val="20"/>
      <w:szCs w:val="20"/>
      <w:lang w:val="ru-RU"/>
    </w:rPr>
  </w:style>
  <w:style w:type="paragraph" w:styleId="24">
    <w:name w:val="toc 2"/>
    <w:basedOn w:val="a"/>
    <w:next w:val="a"/>
    <w:autoRedefine/>
    <w:uiPriority w:val="39"/>
    <w:rsid w:val="00A905B1"/>
    <w:pPr>
      <w:ind w:left="200"/>
      <w:jc w:val="both"/>
    </w:pPr>
    <w:rPr>
      <w:rFonts w:ascii="Arial" w:eastAsia="Times New Roman" w:hAnsi="Arial" w:cs="Times New Roman"/>
      <w:color w:val="auto"/>
      <w:sz w:val="20"/>
      <w:szCs w:val="20"/>
      <w:lang w:val="ru-RU"/>
    </w:rPr>
  </w:style>
  <w:style w:type="character" w:styleId="af1">
    <w:name w:val="Hyperlink"/>
    <w:uiPriority w:val="99"/>
    <w:rsid w:val="00A905B1"/>
    <w:rPr>
      <w:color w:val="0000FF"/>
      <w:u w:val="single"/>
    </w:rPr>
  </w:style>
  <w:style w:type="character" w:styleId="af2">
    <w:name w:val="FollowedHyperlink"/>
    <w:uiPriority w:val="99"/>
    <w:semiHidden/>
    <w:unhideWhenUsed/>
    <w:rsid w:val="00A905B1"/>
    <w:rPr>
      <w:color w:val="800080"/>
      <w:u w:val="single"/>
    </w:rPr>
  </w:style>
  <w:style w:type="character" w:customStyle="1" w:styleId="10">
    <w:name w:val="Заголовок 1 Знак"/>
    <w:link w:val="1"/>
    <w:rsid w:val="00AC0A06"/>
    <w:rPr>
      <w:rFonts w:ascii="Arial" w:eastAsia="Times New Roman" w:hAnsi="Arial" w:cs="Times New Roman"/>
      <w:b/>
      <w:caps/>
      <w:sz w:val="20"/>
      <w:szCs w:val="20"/>
      <w:lang w:eastAsia="ru-RU"/>
    </w:rPr>
  </w:style>
  <w:style w:type="character" w:customStyle="1" w:styleId="20">
    <w:name w:val="Заголовок 2 Знак"/>
    <w:link w:val="2"/>
    <w:rsid w:val="00AC0A06"/>
    <w:rPr>
      <w:rFonts w:ascii="Arial" w:eastAsia="Times New Roman" w:hAnsi="Arial" w:cs="Arial"/>
      <w:b/>
      <w:sz w:val="20"/>
      <w:szCs w:val="20"/>
      <w:lang w:eastAsia="ru-RU"/>
    </w:rPr>
  </w:style>
  <w:style w:type="paragraph" w:styleId="af3">
    <w:name w:val="Body Text Indent"/>
    <w:basedOn w:val="a"/>
    <w:link w:val="af4"/>
    <w:rsid w:val="00AC0A06"/>
    <w:pPr>
      <w:spacing w:before="120"/>
      <w:ind w:firstLine="425"/>
      <w:jc w:val="both"/>
    </w:pPr>
    <w:rPr>
      <w:rFonts w:ascii="Arial" w:eastAsia="Times New Roman" w:hAnsi="Arial" w:cs="Times New Roman"/>
      <w:color w:val="auto"/>
      <w:sz w:val="20"/>
      <w:szCs w:val="20"/>
      <w:lang w:val="x-none"/>
    </w:rPr>
  </w:style>
  <w:style w:type="character" w:customStyle="1" w:styleId="af4">
    <w:name w:val="Основной текст с отступом Знак"/>
    <w:link w:val="af3"/>
    <w:semiHidden/>
    <w:rsid w:val="00AC0A06"/>
    <w:rPr>
      <w:rFonts w:ascii="Arial" w:eastAsia="Times New Roman" w:hAnsi="Arial" w:cs="Arial"/>
      <w:sz w:val="20"/>
      <w:szCs w:val="20"/>
      <w:lang w:eastAsia="ru-RU"/>
    </w:rPr>
  </w:style>
  <w:style w:type="character" w:customStyle="1" w:styleId="40">
    <w:name w:val="Заголовок 4 Знак"/>
    <w:link w:val="4"/>
    <w:uiPriority w:val="9"/>
    <w:semiHidden/>
    <w:rsid w:val="00AC0A06"/>
    <w:rPr>
      <w:rFonts w:ascii="Cambria" w:eastAsia="Times New Roman" w:hAnsi="Cambria" w:cs="Times New Roman"/>
      <w:b/>
      <w:bCs/>
      <w:i/>
      <w:iCs/>
      <w:color w:val="4F81BD"/>
      <w:sz w:val="24"/>
      <w:szCs w:val="24"/>
      <w:lang w:val="ru" w:eastAsia="ru-RU"/>
    </w:rPr>
  </w:style>
  <w:style w:type="paragraph" w:customStyle="1" w:styleId="af5">
    <w:name w:val="Словарь"/>
    <w:basedOn w:val="a"/>
    <w:rsid w:val="00AC0A06"/>
    <w:pPr>
      <w:ind w:left="426" w:hanging="426"/>
      <w:jc w:val="both"/>
    </w:pPr>
    <w:rPr>
      <w:rFonts w:ascii="Arial" w:eastAsia="Times New Roman" w:hAnsi="Arial" w:cs="Times New Roman"/>
      <w:color w:val="auto"/>
      <w:sz w:val="18"/>
      <w:szCs w:val="20"/>
      <w:lang w:val="ru-RU"/>
    </w:rPr>
  </w:style>
  <w:style w:type="character" w:customStyle="1" w:styleId="30">
    <w:name w:val="Заголовок 3 Знак"/>
    <w:link w:val="3"/>
    <w:uiPriority w:val="9"/>
    <w:rsid w:val="00303880"/>
    <w:rPr>
      <w:rFonts w:ascii="Cambria" w:eastAsia="Times New Roman" w:hAnsi="Cambria" w:cs="Times New Roman"/>
      <w:b/>
      <w:bCs/>
      <w:color w:val="4F81BD"/>
      <w:lang w:eastAsia="ru-RU"/>
    </w:rPr>
  </w:style>
  <w:style w:type="paragraph" w:styleId="af6">
    <w:name w:val="Normal (Web)"/>
    <w:basedOn w:val="a"/>
    <w:uiPriority w:val="99"/>
    <w:unhideWhenUsed/>
    <w:rsid w:val="00303880"/>
    <w:pPr>
      <w:spacing w:before="91" w:after="91"/>
      <w:ind w:firstLine="160"/>
      <w:jc w:val="both"/>
    </w:pPr>
    <w:rPr>
      <w:rFonts w:ascii="Times New Roman" w:eastAsia="Times New Roman" w:hAnsi="Times New Roman" w:cs="Times New Roman"/>
      <w:color w:val="auto"/>
      <w:lang w:val="ru-RU"/>
    </w:rPr>
  </w:style>
  <w:style w:type="character" w:customStyle="1" w:styleId="25">
    <w:name w:val="Заголовок №2_"/>
    <w:link w:val="27"/>
    <w:rsid w:val="0046560A"/>
    <w:rPr>
      <w:rFonts w:ascii="Times New Roman" w:eastAsia="Times New Roman" w:hAnsi="Times New Roman" w:cs="Times New Roman"/>
      <w:sz w:val="27"/>
      <w:szCs w:val="27"/>
      <w:shd w:val="clear" w:color="auto" w:fill="FFFFFF"/>
    </w:rPr>
  </w:style>
  <w:style w:type="character" w:customStyle="1" w:styleId="71">
    <w:name w:val="Основной текст (7)_"/>
    <w:rsid w:val="0046560A"/>
    <w:rPr>
      <w:rFonts w:ascii="Times New Roman" w:eastAsia="Times New Roman" w:hAnsi="Times New Roman" w:cs="Times New Roman"/>
      <w:b w:val="0"/>
      <w:bCs w:val="0"/>
      <w:i w:val="0"/>
      <w:iCs w:val="0"/>
      <w:smallCaps w:val="0"/>
      <w:strike w:val="0"/>
      <w:sz w:val="18"/>
      <w:szCs w:val="18"/>
    </w:rPr>
  </w:style>
  <w:style w:type="character" w:customStyle="1" w:styleId="11pt">
    <w:name w:val="Колонтитул + 11 pt"/>
    <w:rsid w:val="0046560A"/>
    <w:rPr>
      <w:rFonts w:ascii="Times New Roman" w:eastAsia="Times New Roman" w:hAnsi="Times New Roman" w:cs="Times New Roman"/>
      <w:b w:val="0"/>
      <w:bCs w:val="0"/>
      <w:i w:val="0"/>
      <w:iCs w:val="0"/>
      <w:smallCaps w:val="0"/>
      <w:strike w:val="0"/>
      <w:spacing w:val="0"/>
      <w:sz w:val="22"/>
      <w:szCs w:val="22"/>
    </w:rPr>
  </w:style>
  <w:style w:type="character" w:customStyle="1" w:styleId="31">
    <w:name w:val="Заголовок №3_"/>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33">
    <w:name w:val="Заголовок №3"/>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73">
    <w:name w:val="Основной текст (7)"/>
    <w:rsid w:val="0046560A"/>
    <w:rPr>
      <w:rFonts w:ascii="Times New Roman" w:eastAsia="Times New Roman" w:hAnsi="Times New Roman" w:cs="Times New Roman"/>
      <w:b w:val="0"/>
      <w:bCs w:val="0"/>
      <w:i w:val="0"/>
      <w:iCs w:val="0"/>
      <w:smallCaps w:val="0"/>
      <w:strike w:val="0"/>
      <w:spacing w:val="0"/>
      <w:sz w:val="18"/>
      <w:szCs w:val="18"/>
    </w:rPr>
  </w:style>
  <w:style w:type="character" w:customStyle="1" w:styleId="420">
    <w:name w:val="Заголовок №4 (2)_"/>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11pt0">
    <w:name w:val="Основной текст + 11 pt;Курсив"/>
    <w:rsid w:val="0046560A"/>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Курсив"/>
    <w:rsid w:val="0046560A"/>
    <w:rPr>
      <w:rFonts w:ascii="Times New Roman" w:eastAsia="Times New Roman" w:hAnsi="Times New Roman" w:cs="Times New Roman"/>
      <w:b w:val="0"/>
      <w:bCs w:val="0"/>
      <w:i/>
      <w:iCs/>
      <w:smallCaps w:val="0"/>
      <w:strike w:val="0"/>
      <w:spacing w:val="0"/>
      <w:sz w:val="20"/>
      <w:szCs w:val="20"/>
    </w:rPr>
  </w:style>
  <w:style w:type="character" w:customStyle="1" w:styleId="3165pt3pt">
    <w:name w:val="Заголовок №3 + 16.5 pt;Не полужирный;Курсив;Интервал 3 pt"/>
    <w:rsid w:val="0046560A"/>
    <w:rPr>
      <w:rFonts w:ascii="Times New Roman" w:eastAsia="Times New Roman" w:hAnsi="Times New Roman" w:cs="Times New Roman"/>
      <w:b/>
      <w:bCs/>
      <w:i/>
      <w:iCs/>
      <w:smallCaps w:val="0"/>
      <w:strike w:val="0"/>
      <w:spacing w:val="70"/>
      <w:sz w:val="33"/>
      <w:szCs w:val="33"/>
    </w:rPr>
  </w:style>
  <w:style w:type="character" w:customStyle="1" w:styleId="1285pt">
    <w:name w:val="Основной текст (12) + 8.5 pt;Малые прописные"/>
    <w:rsid w:val="0046560A"/>
    <w:rPr>
      <w:rFonts w:ascii="Times New Roman" w:eastAsia="Times New Roman" w:hAnsi="Times New Roman" w:cs="Times New Roman"/>
      <w:b w:val="0"/>
      <w:bCs w:val="0"/>
      <w:i w:val="0"/>
      <w:iCs w:val="0"/>
      <w:smallCaps/>
      <w:strike w:val="0"/>
      <w:spacing w:val="0"/>
      <w:sz w:val="17"/>
      <w:szCs w:val="17"/>
    </w:rPr>
  </w:style>
  <w:style w:type="character" w:customStyle="1" w:styleId="1210pt">
    <w:name w:val="Основной текст (12) + 10 pt;Не курсив"/>
    <w:rsid w:val="0046560A"/>
    <w:rPr>
      <w:rFonts w:ascii="Times New Roman" w:eastAsia="Times New Roman" w:hAnsi="Times New Roman" w:cs="Times New Roman"/>
      <w:b w:val="0"/>
      <w:bCs w:val="0"/>
      <w:i/>
      <w:iCs/>
      <w:smallCaps w:val="0"/>
      <w:strike w:val="0"/>
      <w:spacing w:val="0"/>
      <w:sz w:val="20"/>
      <w:szCs w:val="20"/>
    </w:rPr>
  </w:style>
  <w:style w:type="character" w:customStyle="1" w:styleId="421">
    <w:name w:val="Заголовок №4 (2)"/>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2Arial15pt2pt">
    <w:name w:val="Заголовок №2 + Arial;15 pt;Не полужирный;Курсив;Интервал 2 pt"/>
    <w:rsid w:val="0046560A"/>
    <w:rPr>
      <w:rFonts w:ascii="Arial" w:eastAsia="Arial" w:hAnsi="Arial" w:cs="Arial"/>
      <w:b/>
      <w:bCs/>
      <w:i/>
      <w:iCs/>
      <w:smallCaps w:val="0"/>
      <w:strike w:val="0"/>
      <w:spacing w:val="50"/>
      <w:sz w:val="30"/>
      <w:szCs w:val="30"/>
    </w:rPr>
  </w:style>
  <w:style w:type="character" w:customStyle="1" w:styleId="20pt">
    <w:name w:val="Заголовок №2 + Интервал 0 pt"/>
    <w:rsid w:val="0046560A"/>
    <w:rPr>
      <w:rFonts w:ascii="Times New Roman" w:eastAsia="Times New Roman" w:hAnsi="Times New Roman" w:cs="Times New Roman"/>
      <w:b w:val="0"/>
      <w:bCs w:val="0"/>
      <w:i w:val="0"/>
      <w:iCs w:val="0"/>
      <w:smallCaps w:val="0"/>
      <w:strike w:val="0"/>
      <w:spacing w:val="-10"/>
      <w:sz w:val="27"/>
      <w:szCs w:val="27"/>
    </w:rPr>
  </w:style>
  <w:style w:type="paragraph" w:customStyle="1" w:styleId="74">
    <w:name w:val="Основной текст7"/>
    <w:basedOn w:val="a"/>
    <w:rsid w:val="0046560A"/>
    <w:pPr>
      <w:shd w:val="clear" w:color="auto" w:fill="FFFFFF"/>
      <w:spacing w:line="0" w:lineRule="atLeast"/>
    </w:pPr>
    <w:rPr>
      <w:rFonts w:ascii="Times New Roman" w:eastAsia="Times New Roman" w:hAnsi="Times New Roman" w:cs="Times New Roman"/>
      <w:sz w:val="23"/>
      <w:szCs w:val="23"/>
    </w:rPr>
  </w:style>
  <w:style w:type="paragraph" w:customStyle="1" w:styleId="27">
    <w:name w:val="Заголовок №2"/>
    <w:basedOn w:val="a"/>
    <w:link w:val="25"/>
    <w:rsid w:val="0046560A"/>
    <w:pPr>
      <w:shd w:val="clear" w:color="auto" w:fill="FFFFFF"/>
      <w:spacing w:before="660" w:after="900" w:line="0" w:lineRule="atLeast"/>
      <w:jc w:val="center"/>
      <w:outlineLvl w:val="1"/>
    </w:pPr>
    <w:rPr>
      <w:rFonts w:ascii="Times New Roman" w:eastAsia="Times New Roman" w:hAnsi="Times New Roman" w:cs="Times New Roman"/>
      <w:color w:val="auto"/>
      <w:sz w:val="27"/>
      <w:szCs w:val="27"/>
      <w:lang w:val="x-none" w:eastAsia="x-none"/>
    </w:rPr>
  </w:style>
  <w:style w:type="character" w:customStyle="1" w:styleId="apple-converted-space">
    <w:name w:val="apple-converted-space"/>
    <w:basedOn w:val="a0"/>
    <w:rsid w:val="00F66360"/>
  </w:style>
  <w:style w:type="paragraph" w:styleId="28">
    <w:name w:val="Body Text 2"/>
    <w:basedOn w:val="a"/>
    <w:link w:val="29"/>
    <w:uiPriority w:val="99"/>
    <w:unhideWhenUsed/>
    <w:rsid w:val="00D105A5"/>
    <w:pPr>
      <w:spacing w:after="120" w:line="480" w:lineRule="auto"/>
    </w:pPr>
    <w:rPr>
      <w:rFonts w:cs="Times New Roman"/>
      <w:lang w:eastAsia="x-none"/>
    </w:rPr>
  </w:style>
  <w:style w:type="character" w:customStyle="1" w:styleId="29">
    <w:name w:val="Основной текст 2 Знак"/>
    <w:link w:val="28"/>
    <w:uiPriority w:val="99"/>
    <w:semiHidden/>
    <w:rsid w:val="00D105A5"/>
    <w:rPr>
      <w:rFonts w:ascii="Arial Unicode MS" w:eastAsia="Arial Unicode MS" w:hAnsi="Arial Unicode MS" w:cs="Arial Unicode MS"/>
      <w:color w:val="000000"/>
      <w:sz w:val="24"/>
      <w:szCs w:val="24"/>
      <w:lang w:val="ru"/>
    </w:rPr>
  </w:style>
  <w:style w:type="paragraph" w:styleId="35">
    <w:name w:val="Body Text 3"/>
    <w:basedOn w:val="a"/>
    <w:link w:val="36"/>
    <w:uiPriority w:val="99"/>
    <w:unhideWhenUsed/>
    <w:rsid w:val="00D105A5"/>
    <w:pPr>
      <w:spacing w:after="120"/>
    </w:pPr>
    <w:rPr>
      <w:rFonts w:cs="Times New Roman"/>
      <w:sz w:val="16"/>
      <w:szCs w:val="16"/>
      <w:lang w:eastAsia="x-none"/>
    </w:rPr>
  </w:style>
  <w:style w:type="character" w:customStyle="1" w:styleId="36">
    <w:name w:val="Основной текст 3 Знак"/>
    <w:link w:val="35"/>
    <w:uiPriority w:val="99"/>
    <w:semiHidden/>
    <w:rsid w:val="00D105A5"/>
    <w:rPr>
      <w:rFonts w:ascii="Arial Unicode MS" w:eastAsia="Arial Unicode MS" w:hAnsi="Arial Unicode MS" w:cs="Arial Unicode MS"/>
      <w:color w:val="000000"/>
      <w:sz w:val="16"/>
      <w:szCs w:val="16"/>
      <w:lang w:val="ru"/>
    </w:rPr>
  </w:style>
  <w:style w:type="character" w:customStyle="1" w:styleId="50">
    <w:name w:val="Заголовок 5 Знак"/>
    <w:link w:val="5"/>
    <w:rsid w:val="00D105A5"/>
    <w:rPr>
      <w:rFonts w:ascii="Times New R Kaz" w:eastAsia="Times New Roman" w:hAnsi="Times New R Kaz"/>
      <w:color w:val="000000"/>
      <w:sz w:val="28"/>
      <w:szCs w:val="24"/>
      <w:lang w:val="be-BY"/>
    </w:rPr>
  </w:style>
  <w:style w:type="paragraph" w:styleId="af7">
    <w:name w:val="Body Text"/>
    <w:basedOn w:val="a"/>
    <w:link w:val="af8"/>
    <w:rsid w:val="00D105A5"/>
    <w:rPr>
      <w:rFonts w:ascii="Times New Roman KK EK" w:eastAsia="Times New Roman" w:hAnsi="Times New Roman KK EK" w:cs="Times New Roman"/>
      <w:sz w:val="28"/>
      <w:lang w:val="be-BY" w:eastAsia="x-none"/>
    </w:rPr>
  </w:style>
  <w:style w:type="character" w:customStyle="1" w:styleId="af8">
    <w:name w:val="Основной текст Знак"/>
    <w:link w:val="af7"/>
    <w:rsid w:val="00D105A5"/>
    <w:rPr>
      <w:rFonts w:ascii="Times New Roman KK EK" w:eastAsia="Times New Roman" w:hAnsi="Times New Roman KK EK"/>
      <w:color w:val="000000"/>
      <w:sz w:val="28"/>
      <w:szCs w:val="24"/>
      <w:lang w:val="be-BY"/>
    </w:rPr>
  </w:style>
  <w:style w:type="paragraph" w:styleId="2a">
    <w:name w:val="Body Text Indent 2"/>
    <w:basedOn w:val="a"/>
    <w:link w:val="2b"/>
    <w:rsid w:val="00D105A5"/>
    <w:pPr>
      <w:ind w:left="360"/>
      <w:jc w:val="both"/>
    </w:pPr>
    <w:rPr>
      <w:rFonts w:ascii="Times New Roman KK EK" w:eastAsia="Times New Roman" w:hAnsi="Times New Roman KK EK" w:cs="Times New Roman"/>
      <w:sz w:val="28"/>
      <w:lang w:val="be-BY" w:eastAsia="x-none"/>
    </w:rPr>
  </w:style>
  <w:style w:type="character" w:customStyle="1" w:styleId="2b">
    <w:name w:val="Основной текст с отступом 2 Знак"/>
    <w:link w:val="2a"/>
    <w:rsid w:val="00D105A5"/>
    <w:rPr>
      <w:rFonts w:ascii="Times New Roman KK EK" w:eastAsia="Times New Roman" w:hAnsi="Times New Roman KK EK"/>
      <w:color w:val="000000"/>
      <w:sz w:val="28"/>
      <w:szCs w:val="24"/>
      <w:lang w:val="be-BY"/>
    </w:rPr>
  </w:style>
  <w:style w:type="table" w:styleId="af9">
    <w:name w:val="Table Grid"/>
    <w:basedOn w:val="a1"/>
    <w:uiPriority w:val="59"/>
    <w:rsid w:val="006266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22"/>
    <w:qFormat/>
    <w:rsid w:val="00950647"/>
    <w:rPr>
      <w:b/>
      <w:bCs/>
    </w:rPr>
  </w:style>
  <w:style w:type="paragraph" w:customStyle="1" w:styleId="rteindent1">
    <w:name w:val="rteindent1"/>
    <w:basedOn w:val="a"/>
    <w:rsid w:val="00686DF3"/>
    <w:pPr>
      <w:spacing w:before="100" w:beforeAutospacing="1" w:after="100" w:afterAutospacing="1"/>
    </w:pPr>
    <w:rPr>
      <w:rFonts w:ascii="Times New Roman" w:eastAsia="Times New Roman" w:hAnsi="Times New Roman" w:cs="Times New Roman"/>
      <w:color w:val="auto"/>
      <w:lang w:val="ru-RU"/>
    </w:rPr>
  </w:style>
  <w:style w:type="paragraph" w:customStyle="1" w:styleId="source">
    <w:name w:val="source"/>
    <w:basedOn w:val="a"/>
    <w:rsid w:val="008A7565"/>
    <w:pPr>
      <w:spacing w:before="100" w:beforeAutospacing="1" w:after="100" w:afterAutospacing="1"/>
    </w:pPr>
    <w:rPr>
      <w:rFonts w:ascii="Times New Roman" w:eastAsia="Times New Roman" w:hAnsi="Times New Roman" w:cs="Times New Roman"/>
      <w:color w:val="auto"/>
      <w:lang w:val="ru-RU"/>
    </w:rPr>
  </w:style>
  <w:style w:type="character" w:customStyle="1" w:styleId="w">
    <w:name w:val="w"/>
    <w:rsid w:val="005D6195"/>
  </w:style>
  <w:style w:type="character" w:customStyle="1" w:styleId="current">
    <w:name w:val="current"/>
    <w:rsid w:val="0048086D"/>
  </w:style>
  <w:style w:type="character" w:customStyle="1" w:styleId="c1">
    <w:name w:val="c1"/>
    <w:rsid w:val="00F17563"/>
  </w:style>
  <w:style w:type="character" w:customStyle="1" w:styleId="noprint">
    <w:name w:val="noprint"/>
    <w:rsid w:val="006C1D96"/>
  </w:style>
  <w:style w:type="character" w:customStyle="1" w:styleId="mw-headline">
    <w:name w:val="mw-headline"/>
    <w:rsid w:val="001266DC"/>
  </w:style>
  <w:style w:type="character" w:customStyle="1" w:styleId="mw-editsection">
    <w:name w:val="mw-editsection"/>
    <w:rsid w:val="001266DC"/>
  </w:style>
  <w:style w:type="character" w:customStyle="1" w:styleId="mw-editsection-bracket">
    <w:name w:val="mw-editsection-bracket"/>
    <w:rsid w:val="001266DC"/>
  </w:style>
  <w:style w:type="character" w:customStyle="1" w:styleId="mw-editsection-divider">
    <w:name w:val="mw-editsection-divider"/>
    <w:rsid w:val="001266DC"/>
  </w:style>
  <w:style w:type="paragraph" w:styleId="afb">
    <w:name w:val="TOC Heading"/>
    <w:basedOn w:val="1"/>
    <w:next w:val="a"/>
    <w:uiPriority w:val="39"/>
    <w:semiHidden/>
    <w:unhideWhenUsed/>
    <w:qFormat/>
    <w:rsid w:val="006110B9"/>
    <w:pPr>
      <w:keepLines/>
      <w:pageBreakBefore w:val="0"/>
      <w:spacing w:before="480" w:after="0" w:line="276" w:lineRule="auto"/>
      <w:jc w:val="left"/>
      <w:outlineLvl w:val="9"/>
    </w:pPr>
    <w:rPr>
      <w:rFonts w:ascii="Cambria" w:hAnsi="Cambria"/>
      <w:bCs/>
      <w:caps w:val="0"/>
      <w:color w:val="365F91"/>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3DC"/>
    <w:rPr>
      <w:rFonts w:ascii="Arial Unicode MS" w:eastAsia="Arial Unicode MS" w:hAnsi="Arial Unicode MS" w:cs="Arial Unicode MS"/>
      <w:color w:val="000000"/>
      <w:sz w:val="24"/>
      <w:szCs w:val="24"/>
      <w:lang w:val="ru"/>
    </w:rPr>
  </w:style>
  <w:style w:type="paragraph" w:styleId="1">
    <w:name w:val="heading 1"/>
    <w:basedOn w:val="a"/>
    <w:next w:val="a"/>
    <w:link w:val="10"/>
    <w:qFormat/>
    <w:rsid w:val="00AC0A06"/>
    <w:pPr>
      <w:keepNext/>
      <w:pageBreakBefore/>
      <w:spacing w:after="120"/>
      <w:jc w:val="center"/>
      <w:outlineLvl w:val="0"/>
    </w:pPr>
    <w:rPr>
      <w:rFonts w:ascii="Arial" w:eastAsia="Times New Roman" w:hAnsi="Arial" w:cs="Times New Roman"/>
      <w:b/>
      <w:caps/>
      <w:color w:val="auto"/>
      <w:sz w:val="20"/>
      <w:szCs w:val="20"/>
      <w:lang w:val="x-none"/>
    </w:rPr>
  </w:style>
  <w:style w:type="paragraph" w:styleId="2">
    <w:name w:val="heading 2"/>
    <w:basedOn w:val="a"/>
    <w:next w:val="a"/>
    <w:link w:val="20"/>
    <w:qFormat/>
    <w:rsid w:val="00AC0A06"/>
    <w:pPr>
      <w:keepNext/>
      <w:tabs>
        <w:tab w:val="left" w:pos="993"/>
      </w:tabs>
      <w:spacing w:before="120" w:after="60"/>
      <w:ind w:left="993" w:right="567" w:hanging="426"/>
      <w:jc w:val="both"/>
      <w:outlineLvl w:val="1"/>
    </w:pPr>
    <w:rPr>
      <w:rFonts w:ascii="Arial" w:eastAsia="Times New Roman" w:hAnsi="Arial" w:cs="Times New Roman"/>
      <w:b/>
      <w:color w:val="auto"/>
      <w:sz w:val="20"/>
      <w:szCs w:val="20"/>
      <w:lang w:val="x-none"/>
    </w:rPr>
  </w:style>
  <w:style w:type="paragraph" w:styleId="3">
    <w:name w:val="heading 3"/>
    <w:basedOn w:val="a"/>
    <w:next w:val="a"/>
    <w:link w:val="30"/>
    <w:uiPriority w:val="9"/>
    <w:unhideWhenUsed/>
    <w:qFormat/>
    <w:rsid w:val="00303880"/>
    <w:pPr>
      <w:keepNext/>
      <w:keepLines/>
      <w:spacing w:before="200" w:line="276" w:lineRule="auto"/>
      <w:outlineLvl w:val="2"/>
    </w:pPr>
    <w:rPr>
      <w:rFonts w:ascii="Cambria" w:eastAsia="Times New Roman" w:hAnsi="Cambria" w:cs="Times New Roman"/>
      <w:b/>
      <w:bCs/>
      <w:color w:val="4F81BD"/>
      <w:sz w:val="20"/>
      <w:szCs w:val="20"/>
      <w:lang w:val="x-none"/>
    </w:rPr>
  </w:style>
  <w:style w:type="paragraph" w:styleId="4">
    <w:name w:val="heading 4"/>
    <w:basedOn w:val="a"/>
    <w:next w:val="a"/>
    <w:link w:val="40"/>
    <w:uiPriority w:val="9"/>
    <w:semiHidden/>
    <w:unhideWhenUsed/>
    <w:qFormat/>
    <w:rsid w:val="00AC0A06"/>
    <w:pPr>
      <w:keepNext/>
      <w:keepLines/>
      <w:spacing w:before="200"/>
      <w:outlineLvl w:val="3"/>
    </w:pPr>
    <w:rPr>
      <w:rFonts w:ascii="Cambria" w:eastAsia="Times New Roman" w:hAnsi="Cambria" w:cs="Times New Roman"/>
      <w:b/>
      <w:bCs/>
      <w:i/>
      <w:iCs/>
      <w:color w:val="4F81BD"/>
    </w:rPr>
  </w:style>
  <w:style w:type="paragraph" w:styleId="5">
    <w:name w:val="heading 5"/>
    <w:basedOn w:val="a"/>
    <w:next w:val="a"/>
    <w:link w:val="50"/>
    <w:qFormat/>
    <w:rsid w:val="00D105A5"/>
    <w:pPr>
      <w:keepNext/>
      <w:jc w:val="both"/>
      <w:outlineLvl w:val="4"/>
    </w:pPr>
    <w:rPr>
      <w:rFonts w:ascii="Times New R Kaz" w:eastAsia="Times New Roman" w:hAnsi="Times New R Kaz" w:cs="Times New Roman"/>
      <w:sz w:val="28"/>
      <w:lang w:val="be-BY"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53DC"/>
    <w:pPr>
      <w:ind w:left="720"/>
      <w:contextualSpacing/>
    </w:pPr>
    <w:rPr>
      <w:rFonts w:ascii="Times New Roman" w:eastAsia="Times New Roman" w:hAnsi="Times New Roman" w:cs="Times New Roman"/>
      <w:color w:val="auto"/>
      <w:lang w:val="ru-RU"/>
    </w:rPr>
  </w:style>
  <w:style w:type="character" w:customStyle="1" w:styleId="21">
    <w:name w:val="Основной текст (2)_"/>
    <w:link w:val="22"/>
    <w:rsid w:val="003B1E51"/>
    <w:rPr>
      <w:rFonts w:ascii="Times New Roman" w:eastAsia="Times New Roman" w:hAnsi="Times New Roman" w:cs="Times New Roman"/>
      <w:sz w:val="18"/>
      <w:szCs w:val="18"/>
      <w:shd w:val="clear" w:color="auto" w:fill="FFFFFF"/>
    </w:rPr>
  </w:style>
  <w:style w:type="character" w:customStyle="1" w:styleId="a4">
    <w:name w:val="Основной текст_"/>
    <w:link w:val="51"/>
    <w:rsid w:val="003B1E51"/>
    <w:rPr>
      <w:rFonts w:ascii="Times New Roman" w:eastAsia="Times New Roman" w:hAnsi="Times New Roman" w:cs="Times New Roman"/>
      <w:sz w:val="18"/>
      <w:szCs w:val="18"/>
      <w:shd w:val="clear" w:color="auto" w:fill="FFFFFF"/>
    </w:rPr>
  </w:style>
  <w:style w:type="character" w:customStyle="1" w:styleId="a5">
    <w:name w:val="Колонтитул_"/>
    <w:link w:val="a6"/>
    <w:rsid w:val="003B1E51"/>
    <w:rPr>
      <w:rFonts w:ascii="Times New Roman" w:eastAsia="Times New Roman" w:hAnsi="Times New Roman" w:cs="Times New Roman"/>
      <w:sz w:val="20"/>
      <w:szCs w:val="20"/>
      <w:shd w:val="clear" w:color="auto" w:fill="FFFFFF"/>
    </w:rPr>
  </w:style>
  <w:style w:type="character" w:customStyle="1" w:styleId="ArialUnicodeMS7pt">
    <w:name w:val="Колонтитул + Arial Unicode MS;7 pt;Полужирный;Курсив"/>
    <w:rsid w:val="003B1E51"/>
    <w:rPr>
      <w:rFonts w:ascii="Arial Unicode MS" w:eastAsia="Arial Unicode MS" w:hAnsi="Arial Unicode MS" w:cs="Arial Unicode MS"/>
      <w:b/>
      <w:bCs/>
      <w:i/>
      <w:iCs/>
      <w:smallCaps w:val="0"/>
      <w:strike w:val="0"/>
      <w:sz w:val="14"/>
      <w:szCs w:val="14"/>
    </w:rPr>
  </w:style>
  <w:style w:type="character" w:customStyle="1" w:styleId="41">
    <w:name w:val="Основной текст (4)_"/>
    <w:link w:val="42"/>
    <w:rsid w:val="003B1E51"/>
    <w:rPr>
      <w:rFonts w:ascii="Times New Roman" w:eastAsia="Times New Roman" w:hAnsi="Times New Roman" w:cs="Times New Roman"/>
      <w:sz w:val="21"/>
      <w:szCs w:val="21"/>
      <w:shd w:val="clear" w:color="auto" w:fill="FFFFFF"/>
    </w:rPr>
  </w:style>
  <w:style w:type="character" w:customStyle="1" w:styleId="43">
    <w:name w:val="Заголовок №4_"/>
    <w:link w:val="44"/>
    <w:rsid w:val="003B1E51"/>
    <w:rPr>
      <w:rFonts w:ascii="Times New Roman" w:eastAsia="Times New Roman" w:hAnsi="Times New Roman" w:cs="Times New Roman"/>
      <w:sz w:val="30"/>
      <w:szCs w:val="30"/>
      <w:shd w:val="clear" w:color="auto" w:fill="FFFFFF"/>
    </w:rPr>
  </w:style>
  <w:style w:type="character" w:customStyle="1" w:styleId="4155pt">
    <w:name w:val="Заголовок №4 + 15.5 pt;Курсив"/>
    <w:rsid w:val="003B1E51"/>
    <w:rPr>
      <w:rFonts w:ascii="Times New Roman" w:eastAsia="Times New Roman" w:hAnsi="Times New Roman" w:cs="Times New Roman"/>
      <w:b w:val="0"/>
      <w:bCs w:val="0"/>
      <w:i/>
      <w:iCs/>
      <w:smallCaps w:val="0"/>
      <w:strike w:val="0"/>
      <w:spacing w:val="0"/>
      <w:sz w:val="31"/>
      <w:szCs w:val="31"/>
    </w:rPr>
  </w:style>
  <w:style w:type="character" w:customStyle="1" w:styleId="a7">
    <w:name w:val="Основной текст + Полужирный"/>
    <w:rsid w:val="003B1E51"/>
    <w:rPr>
      <w:rFonts w:ascii="Times New Roman" w:eastAsia="Times New Roman" w:hAnsi="Times New Roman" w:cs="Times New Roman"/>
      <w:b/>
      <w:bCs/>
      <w:i w:val="0"/>
      <w:iCs w:val="0"/>
      <w:smallCaps w:val="0"/>
      <w:strike w:val="0"/>
      <w:spacing w:val="0"/>
      <w:sz w:val="18"/>
      <w:szCs w:val="18"/>
    </w:rPr>
  </w:style>
  <w:style w:type="character" w:customStyle="1" w:styleId="a8">
    <w:name w:val="Основной текст + 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62">
    <w:name w:val="Заголовок №6 (2)_"/>
    <w:link w:val="620"/>
    <w:rsid w:val="003B1E51"/>
    <w:rPr>
      <w:rFonts w:ascii="Times New Roman" w:eastAsia="Times New Roman" w:hAnsi="Times New Roman" w:cs="Times New Roman"/>
      <w:sz w:val="30"/>
      <w:szCs w:val="30"/>
      <w:shd w:val="clear" w:color="auto" w:fill="FFFFFF"/>
    </w:rPr>
  </w:style>
  <w:style w:type="character" w:customStyle="1" w:styleId="52">
    <w:name w:val="Основной текст (5)_"/>
    <w:link w:val="53"/>
    <w:rsid w:val="003B1E51"/>
    <w:rPr>
      <w:rFonts w:ascii="Times New Roman" w:eastAsia="Times New Roman" w:hAnsi="Times New Roman" w:cs="Times New Roman"/>
      <w:shd w:val="clear" w:color="auto" w:fill="FFFFFF"/>
    </w:rPr>
  </w:style>
  <w:style w:type="character" w:customStyle="1" w:styleId="7">
    <w:name w:val="Заголовок №7_"/>
    <w:link w:val="70"/>
    <w:rsid w:val="003B1E51"/>
    <w:rPr>
      <w:rFonts w:ascii="Times New Roman" w:eastAsia="Times New Roman" w:hAnsi="Times New Roman" w:cs="Times New Roman"/>
      <w:sz w:val="25"/>
      <w:szCs w:val="25"/>
      <w:shd w:val="clear" w:color="auto" w:fill="FFFFFF"/>
    </w:rPr>
  </w:style>
  <w:style w:type="character" w:customStyle="1" w:styleId="45">
    <w:name w:val="Основной текст (4) + Курсив"/>
    <w:rsid w:val="003B1E51"/>
    <w:rPr>
      <w:rFonts w:ascii="Times New Roman" w:eastAsia="Times New Roman" w:hAnsi="Times New Roman" w:cs="Times New Roman"/>
      <w:b w:val="0"/>
      <w:bCs w:val="0"/>
      <w:i/>
      <w:iCs/>
      <w:smallCaps w:val="0"/>
      <w:strike w:val="0"/>
      <w:spacing w:val="0"/>
      <w:sz w:val="21"/>
      <w:szCs w:val="21"/>
    </w:rPr>
  </w:style>
  <w:style w:type="character" w:customStyle="1" w:styleId="6">
    <w:name w:val="Заголовок №6_"/>
    <w:link w:val="60"/>
    <w:rsid w:val="003B1E51"/>
    <w:rPr>
      <w:spacing w:val="10"/>
      <w:sz w:val="26"/>
      <w:szCs w:val="26"/>
      <w:shd w:val="clear" w:color="auto" w:fill="FFFFFF"/>
    </w:rPr>
  </w:style>
  <w:style w:type="character" w:customStyle="1" w:styleId="a9">
    <w:name w:val="Подпись к картинке_"/>
    <w:link w:val="aa"/>
    <w:rsid w:val="003B1E51"/>
    <w:rPr>
      <w:sz w:val="18"/>
      <w:szCs w:val="18"/>
      <w:shd w:val="clear" w:color="auto" w:fill="FFFFFF"/>
    </w:rPr>
  </w:style>
  <w:style w:type="character" w:customStyle="1" w:styleId="61">
    <w:name w:val="Основной текст (6)_"/>
    <w:link w:val="63"/>
    <w:rsid w:val="003B1E51"/>
    <w:rPr>
      <w:sz w:val="16"/>
      <w:szCs w:val="16"/>
      <w:shd w:val="clear" w:color="auto" w:fill="FFFFFF"/>
    </w:rPr>
  </w:style>
  <w:style w:type="character" w:customStyle="1" w:styleId="8">
    <w:name w:val="Основной текст (8)_"/>
    <w:rsid w:val="003B1E51"/>
    <w:rPr>
      <w:rFonts w:ascii="Times New Roman" w:eastAsia="Times New Roman" w:hAnsi="Times New Roman" w:cs="Times New Roman"/>
      <w:b w:val="0"/>
      <w:bCs w:val="0"/>
      <w:i w:val="0"/>
      <w:iCs w:val="0"/>
      <w:smallCaps w:val="0"/>
      <w:strike w:val="0"/>
      <w:spacing w:val="0"/>
      <w:sz w:val="11"/>
      <w:szCs w:val="11"/>
    </w:rPr>
  </w:style>
  <w:style w:type="character" w:customStyle="1" w:styleId="0pt">
    <w:name w:val="Колонтитул + Интервал 0 pt"/>
    <w:rsid w:val="003B1E51"/>
    <w:rPr>
      <w:rFonts w:ascii="Times New Roman" w:eastAsia="Times New Roman" w:hAnsi="Times New Roman" w:cs="Times New Roman"/>
      <w:b w:val="0"/>
      <w:bCs w:val="0"/>
      <w:i w:val="0"/>
      <w:iCs w:val="0"/>
      <w:smallCaps w:val="0"/>
      <w:strike w:val="0"/>
      <w:spacing w:val="-10"/>
      <w:sz w:val="20"/>
      <w:szCs w:val="20"/>
    </w:rPr>
  </w:style>
  <w:style w:type="character" w:customStyle="1" w:styleId="23">
    <w:name w:val="Основной текст (2) + Не 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9">
    <w:name w:val="Основной текст (9)_"/>
    <w:link w:val="90"/>
    <w:rsid w:val="003B1E51"/>
    <w:rPr>
      <w:rFonts w:ascii="Times New Roman" w:eastAsia="Times New Roman" w:hAnsi="Times New Roman" w:cs="Times New Roman"/>
      <w:sz w:val="17"/>
      <w:szCs w:val="17"/>
      <w:shd w:val="clear" w:color="auto" w:fill="FFFFFF"/>
    </w:rPr>
  </w:style>
  <w:style w:type="character" w:customStyle="1" w:styleId="9105pt">
    <w:name w:val="Основной текст (9) + 10.5 pt;Не курсив"/>
    <w:rsid w:val="003B1E51"/>
    <w:rPr>
      <w:rFonts w:ascii="Times New Roman" w:eastAsia="Times New Roman" w:hAnsi="Times New Roman" w:cs="Times New Roman"/>
      <w:b w:val="0"/>
      <w:bCs w:val="0"/>
      <w:i/>
      <w:iCs/>
      <w:smallCaps w:val="0"/>
      <w:strike w:val="0"/>
      <w:spacing w:val="0"/>
      <w:sz w:val="21"/>
      <w:szCs w:val="21"/>
    </w:rPr>
  </w:style>
  <w:style w:type="character" w:customStyle="1" w:styleId="100">
    <w:name w:val="Основной текст (10)_"/>
    <w:link w:val="101"/>
    <w:rsid w:val="003B1E51"/>
    <w:rPr>
      <w:rFonts w:ascii="Times New Roman" w:eastAsia="Times New Roman" w:hAnsi="Times New Roman" w:cs="Times New Roman"/>
      <w:sz w:val="17"/>
      <w:szCs w:val="17"/>
      <w:shd w:val="clear" w:color="auto" w:fill="FFFFFF"/>
    </w:rPr>
  </w:style>
  <w:style w:type="character" w:customStyle="1" w:styleId="102">
    <w:name w:val="Основной текст (10) + Курсив"/>
    <w:rsid w:val="003B1E51"/>
    <w:rPr>
      <w:rFonts w:ascii="Times New Roman" w:eastAsia="Times New Roman" w:hAnsi="Times New Roman" w:cs="Times New Roman"/>
      <w:b w:val="0"/>
      <w:bCs w:val="0"/>
      <w:i/>
      <w:iCs/>
      <w:smallCaps w:val="0"/>
      <w:strike w:val="0"/>
      <w:spacing w:val="0"/>
      <w:sz w:val="17"/>
      <w:szCs w:val="17"/>
    </w:rPr>
  </w:style>
  <w:style w:type="character" w:customStyle="1" w:styleId="91">
    <w:name w:val="Основной текст (9) + Не курсив"/>
    <w:rsid w:val="003B1E51"/>
    <w:rPr>
      <w:rFonts w:ascii="Times New Roman" w:eastAsia="Times New Roman" w:hAnsi="Times New Roman" w:cs="Times New Roman"/>
      <w:b w:val="0"/>
      <w:bCs w:val="0"/>
      <w:i/>
      <w:iCs/>
      <w:smallCaps w:val="0"/>
      <w:strike w:val="0"/>
      <w:spacing w:val="0"/>
      <w:sz w:val="17"/>
      <w:szCs w:val="17"/>
    </w:rPr>
  </w:style>
  <w:style w:type="character" w:customStyle="1" w:styleId="285pt">
    <w:name w:val="Основной текст (2) + 8.5 pt;Полужирный"/>
    <w:rsid w:val="003B1E51"/>
    <w:rPr>
      <w:rFonts w:ascii="Times New Roman" w:eastAsia="Times New Roman" w:hAnsi="Times New Roman" w:cs="Times New Roman"/>
      <w:b/>
      <w:bCs/>
      <w:i w:val="0"/>
      <w:iCs w:val="0"/>
      <w:smallCaps w:val="0"/>
      <w:strike w:val="0"/>
      <w:spacing w:val="0"/>
      <w:sz w:val="17"/>
      <w:szCs w:val="17"/>
    </w:rPr>
  </w:style>
  <w:style w:type="character" w:customStyle="1" w:styleId="92">
    <w:name w:val="Основной текст (9) + Полужирный"/>
    <w:rsid w:val="003B1E51"/>
    <w:rPr>
      <w:rFonts w:ascii="Times New Roman" w:eastAsia="Times New Roman" w:hAnsi="Times New Roman" w:cs="Times New Roman"/>
      <w:b/>
      <w:bCs/>
      <w:i w:val="0"/>
      <w:iCs w:val="0"/>
      <w:smallCaps w:val="0"/>
      <w:strike w:val="0"/>
      <w:spacing w:val="0"/>
      <w:sz w:val="17"/>
      <w:szCs w:val="17"/>
    </w:rPr>
  </w:style>
  <w:style w:type="character" w:customStyle="1" w:styleId="520">
    <w:name w:val="Заголовок №5 (2)_"/>
    <w:link w:val="521"/>
    <w:rsid w:val="003B1E51"/>
    <w:rPr>
      <w:spacing w:val="10"/>
      <w:sz w:val="26"/>
      <w:szCs w:val="26"/>
      <w:shd w:val="clear" w:color="auto" w:fill="FFFFFF"/>
    </w:rPr>
  </w:style>
  <w:style w:type="character" w:customStyle="1" w:styleId="109pt">
    <w:name w:val="Основной текст (10) + 9 pt;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11">
    <w:name w:val="Основной текст (11)_"/>
    <w:link w:val="110"/>
    <w:rsid w:val="003B1E51"/>
    <w:rPr>
      <w:rFonts w:ascii="Times New Roman" w:eastAsia="Times New Roman" w:hAnsi="Times New Roman" w:cs="Times New Roman"/>
      <w:sz w:val="27"/>
      <w:szCs w:val="27"/>
      <w:shd w:val="clear" w:color="auto" w:fill="FFFFFF"/>
    </w:rPr>
  </w:style>
  <w:style w:type="character" w:customStyle="1" w:styleId="40pt">
    <w:name w:val="Основной текст (4) + Интервал 0 pt"/>
    <w:rsid w:val="003B1E51"/>
    <w:rPr>
      <w:rFonts w:ascii="Times New Roman" w:eastAsia="Times New Roman" w:hAnsi="Times New Roman" w:cs="Times New Roman"/>
      <w:b w:val="0"/>
      <w:bCs w:val="0"/>
      <w:i w:val="0"/>
      <w:iCs w:val="0"/>
      <w:smallCaps w:val="0"/>
      <w:strike w:val="0"/>
      <w:spacing w:val="-10"/>
      <w:sz w:val="21"/>
      <w:szCs w:val="21"/>
    </w:rPr>
  </w:style>
  <w:style w:type="character" w:customStyle="1" w:styleId="12">
    <w:name w:val="Основной текст1"/>
    <w:rsid w:val="003B1E51"/>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_"/>
    <w:link w:val="55"/>
    <w:rsid w:val="003B1E51"/>
    <w:rPr>
      <w:rFonts w:ascii="Times New Roman" w:eastAsia="Times New Roman" w:hAnsi="Times New Roman" w:cs="Times New Roman"/>
      <w:sz w:val="30"/>
      <w:szCs w:val="30"/>
      <w:shd w:val="clear" w:color="auto" w:fill="FFFFFF"/>
    </w:rPr>
  </w:style>
  <w:style w:type="character" w:customStyle="1" w:styleId="5145pt">
    <w:name w:val="Заголовок №5 + 14.5 pt;Курсив"/>
    <w:rsid w:val="003B1E51"/>
    <w:rPr>
      <w:rFonts w:ascii="Times New Roman" w:eastAsia="Times New Roman" w:hAnsi="Times New Roman" w:cs="Times New Roman"/>
      <w:b w:val="0"/>
      <w:bCs w:val="0"/>
      <w:i/>
      <w:iCs/>
      <w:smallCaps w:val="0"/>
      <w:strike w:val="0"/>
      <w:spacing w:val="0"/>
      <w:sz w:val="29"/>
      <w:szCs w:val="29"/>
    </w:rPr>
  </w:style>
  <w:style w:type="character" w:customStyle="1" w:styleId="51pt">
    <w:name w:val="Заголовок №5 + Интервал 1 pt"/>
    <w:rsid w:val="003B1E51"/>
    <w:rPr>
      <w:rFonts w:ascii="Times New Roman" w:eastAsia="Times New Roman" w:hAnsi="Times New Roman" w:cs="Times New Roman"/>
      <w:b w:val="0"/>
      <w:bCs w:val="0"/>
      <w:i w:val="0"/>
      <w:iCs w:val="0"/>
      <w:smallCaps w:val="0"/>
      <w:strike w:val="0"/>
      <w:spacing w:val="30"/>
      <w:sz w:val="30"/>
      <w:szCs w:val="30"/>
    </w:rPr>
  </w:style>
  <w:style w:type="character" w:customStyle="1" w:styleId="50pt">
    <w:name w:val="Заголовок №5 + Полужирный;Интервал 0 pt"/>
    <w:rsid w:val="003B1E51"/>
    <w:rPr>
      <w:rFonts w:ascii="Times New Roman" w:eastAsia="Times New Roman" w:hAnsi="Times New Roman" w:cs="Times New Roman"/>
      <w:b/>
      <w:bCs/>
      <w:i w:val="0"/>
      <w:iCs w:val="0"/>
      <w:smallCaps w:val="0"/>
      <w:strike w:val="0"/>
      <w:spacing w:val="-10"/>
      <w:sz w:val="30"/>
      <w:szCs w:val="30"/>
    </w:rPr>
  </w:style>
  <w:style w:type="character" w:customStyle="1" w:styleId="120">
    <w:name w:val="Основной текст (12)_"/>
    <w:rsid w:val="003B1E51"/>
    <w:rPr>
      <w:b w:val="0"/>
      <w:bCs w:val="0"/>
      <w:i w:val="0"/>
      <w:iCs w:val="0"/>
      <w:smallCaps w:val="0"/>
      <w:strike w:val="0"/>
      <w:spacing w:val="0"/>
      <w:sz w:val="21"/>
      <w:szCs w:val="21"/>
    </w:rPr>
  </w:style>
  <w:style w:type="character" w:customStyle="1" w:styleId="121pt">
    <w:name w:val="Основной текст (12) + Интервал 1 pt"/>
    <w:rsid w:val="003B1E51"/>
    <w:rPr>
      <w:b w:val="0"/>
      <w:bCs w:val="0"/>
      <w:i w:val="0"/>
      <w:iCs w:val="0"/>
      <w:smallCaps w:val="0"/>
      <w:strike w:val="0"/>
      <w:spacing w:val="20"/>
      <w:sz w:val="21"/>
      <w:szCs w:val="21"/>
    </w:rPr>
  </w:style>
  <w:style w:type="character" w:customStyle="1" w:styleId="13">
    <w:name w:val="Основной текст (13)_"/>
    <w:rsid w:val="003B1E51"/>
    <w:rPr>
      <w:b w:val="0"/>
      <w:bCs w:val="0"/>
      <w:i w:val="0"/>
      <w:iCs w:val="0"/>
      <w:smallCaps w:val="0"/>
      <w:strike w:val="0"/>
      <w:spacing w:val="0"/>
      <w:sz w:val="21"/>
      <w:szCs w:val="21"/>
    </w:rPr>
  </w:style>
  <w:style w:type="character" w:customStyle="1" w:styleId="60pt">
    <w:name w:val="Заголовок №6 + Интервал 0 pt"/>
    <w:rsid w:val="003B1E51"/>
    <w:rPr>
      <w:b w:val="0"/>
      <w:bCs w:val="0"/>
      <w:i w:val="0"/>
      <w:iCs w:val="0"/>
      <w:smallCaps w:val="0"/>
      <w:strike w:val="0"/>
      <w:spacing w:val="-10"/>
      <w:sz w:val="26"/>
      <w:szCs w:val="26"/>
    </w:rPr>
  </w:style>
  <w:style w:type="character" w:customStyle="1" w:styleId="72">
    <w:name w:val="Заголовок №7 (2)_"/>
    <w:link w:val="720"/>
    <w:rsid w:val="003B1E51"/>
    <w:rPr>
      <w:sz w:val="21"/>
      <w:szCs w:val="21"/>
      <w:shd w:val="clear" w:color="auto" w:fill="FFFFFF"/>
    </w:rPr>
  </w:style>
  <w:style w:type="character" w:customStyle="1" w:styleId="32">
    <w:name w:val="Заголовок №3 (2)_"/>
    <w:rsid w:val="003B1E51"/>
    <w:rPr>
      <w:rFonts w:ascii="Times New Roman" w:eastAsia="Times New Roman" w:hAnsi="Times New Roman" w:cs="Times New Roman"/>
      <w:b w:val="0"/>
      <w:bCs w:val="0"/>
      <w:i w:val="0"/>
      <w:iCs w:val="0"/>
      <w:smallCaps w:val="0"/>
      <w:strike w:val="0"/>
      <w:spacing w:val="0"/>
      <w:sz w:val="25"/>
      <w:szCs w:val="25"/>
    </w:rPr>
  </w:style>
  <w:style w:type="character" w:customStyle="1" w:styleId="320">
    <w:name w:val="Заголовок №3 (2)"/>
    <w:rsid w:val="003B1E51"/>
    <w:rPr>
      <w:rFonts w:ascii="Times New Roman" w:eastAsia="Times New Roman" w:hAnsi="Times New Roman" w:cs="Times New Roman"/>
      <w:b w:val="0"/>
      <w:bCs w:val="0"/>
      <w:i w:val="0"/>
      <w:iCs w:val="0"/>
      <w:smallCaps w:val="0"/>
      <w:strike w:val="0"/>
      <w:spacing w:val="0"/>
      <w:sz w:val="25"/>
      <w:szCs w:val="25"/>
    </w:rPr>
  </w:style>
  <w:style w:type="character" w:customStyle="1" w:styleId="220">
    <w:name w:val="Заголовок №2 (2)_"/>
    <w:rsid w:val="003B1E51"/>
    <w:rPr>
      <w:b w:val="0"/>
      <w:bCs w:val="0"/>
      <w:i w:val="0"/>
      <w:iCs w:val="0"/>
      <w:smallCaps w:val="0"/>
      <w:strike w:val="0"/>
      <w:spacing w:val="10"/>
      <w:sz w:val="26"/>
      <w:szCs w:val="26"/>
    </w:rPr>
  </w:style>
  <w:style w:type="character" w:customStyle="1" w:styleId="221">
    <w:name w:val="Заголовок №2 (2)"/>
    <w:rsid w:val="003B1E51"/>
    <w:rPr>
      <w:b w:val="0"/>
      <w:bCs w:val="0"/>
      <w:i w:val="0"/>
      <w:iCs w:val="0"/>
      <w:smallCaps w:val="0"/>
      <w:strike w:val="0"/>
      <w:spacing w:val="10"/>
      <w:sz w:val="26"/>
      <w:szCs w:val="26"/>
    </w:rPr>
  </w:style>
  <w:style w:type="character" w:customStyle="1" w:styleId="130">
    <w:name w:val="Основной текст (13)"/>
    <w:rsid w:val="003B1E51"/>
    <w:rPr>
      <w:b w:val="0"/>
      <w:bCs w:val="0"/>
      <w:i w:val="0"/>
      <w:iCs w:val="0"/>
      <w:smallCaps w:val="0"/>
      <w:strike w:val="0"/>
      <w:spacing w:val="0"/>
      <w:sz w:val="21"/>
      <w:szCs w:val="21"/>
    </w:rPr>
  </w:style>
  <w:style w:type="character" w:customStyle="1" w:styleId="80">
    <w:name w:val="Основной текст (8)"/>
    <w:rsid w:val="003B1E51"/>
    <w:rPr>
      <w:rFonts w:ascii="Times New Roman" w:eastAsia="Times New Roman" w:hAnsi="Times New Roman" w:cs="Times New Roman"/>
      <w:b w:val="0"/>
      <w:bCs w:val="0"/>
      <w:i w:val="0"/>
      <w:iCs w:val="0"/>
      <w:smallCaps w:val="0"/>
      <w:strike w:val="0"/>
      <w:spacing w:val="0"/>
      <w:sz w:val="11"/>
      <w:szCs w:val="11"/>
    </w:rPr>
  </w:style>
  <w:style w:type="character" w:customStyle="1" w:styleId="18">
    <w:name w:val="Основной текст (18)_"/>
    <w:rsid w:val="003B1E51"/>
    <w:rPr>
      <w:b w:val="0"/>
      <w:bCs w:val="0"/>
      <w:i w:val="0"/>
      <w:iCs w:val="0"/>
      <w:smallCaps w:val="0"/>
      <w:strike w:val="0"/>
      <w:spacing w:val="0"/>
      <w:sz w:val="18"/>
      <w:szCs w:val="18"/>
    </w:rPr>
  </w:style>
  <w:style w:type="character" w:customStyle="1" w:styleId="180">
    <w:name w:val="Основной текст (18)"/>
    <w:rsid w:val="003B1E51"/>
    <w:rPr>
      <w:b w:val="0"/>
      <w:bCs w:val="0"/>
      <w:i w:val="0"/>
      <w:iCs w:val="0"/>
      <w:smallCaps w:val="0"/>
      <w:strike w:val="0"/>
      <w:spacing w:val="0"/>
      <w:sz w:val="18"/>
      <w:szCs w:val="18"/>
    </w:rPr>
  </w:style>
  <w:style w:type="character" w:customStyle="1" w:styleId="34">
    <w:name w:val="Заголовок №3 (4)_"/>
    <w:rsid w:val="003B1E51"/>
    <w:rPr>
      <w:b w:val="0"/>
      <w:bCs w:val="0"/>
      <w:i w:val="0"/>
      <w:iCs w:val="0"/>
      <w:smallCaps w:val="0"/>
      <w:strike w:val="0"/>
      <w:spacing w:val="0"/>
      <w:sz w:val="21"/>
      <w:szCs w:val="21"/>
    </w:rPr>
  </w:style>
  <w:style w:type="character" w:customStyle="1" w:styleId="340">
    <w:name w:val="Заголовок №3 (4)"/>
    <w:rsid w:val="003B1E51"/>
    <w:rPr>
      <w:b w:val="0"/>
      <w:bCs w:val="0"/>
      <w:i w:val="0"/>
      <w:iCs w:val="0"/>
      <w:smallCaps w:val="0"/>
      <w:strike w:val="0"/>
      <w:spacing w:val="0"/>
      <w:sz w:val="21"/>
      <w:szCs w:val="21"/>
    </w:rPr>
  </w:style>
  <w:style w:type="character" w:customStyle="1" w:styleId="121">
    <w:name w:val="Основной текст (12)"/>
    <w:rsid w:val="003B1E51"/>
    <w:rPr>
      <w:b w:val="0"/>
      <w:bCs w:val="0"/>
      <w:i w:val="0"/>
      <w:iCs w:val="0"/>
      <w:smallCaps w:val="0"/>
      <w:strike w:val="0"/>
      <w:spacing w:val="0"/>
      <w:sz w:val="21"/>
      <w:szCs w:val="21"/>
    </w:rPr>
  </w:style>
  <w:style w:type="character" w:customStyle="1" w:styleId="341">
    <w:name w:val="Заголовок №3 (4) + Полужирный"/>
    <w:rsid w:val="003B1E51"/>
    <w:rPr>
      <w:b/>
      <w:bCs/>
      <w:i w:val="0"/>
      <w:iCs w:val="0"/>
      <w:smallCaps w:val="0"/>
      <w:strike w:val="0"/>
      <w:spacing w:val="0"/>
      <w:sz w:val="21"/>
      <w:szCs w:val="21"/>
    </w:rPr>
  </w:style>
  <w:style w:type="character" w:customStyle="1" w:styleId="49pt">
    <w:name w:val="Основной текст (4) + 9 pt;Курсив"/>
    <w:rsid w:val="003B1E51"/>
    <w:rPr>
      <w:rFonts w:ascii="Times New Roman" w:eastAsia="Times New Roman" w:hAnsi="Times New Roman" w:cs="Times New Roman"/>
      <w:b w:val="0"/>
      <w:bCs w:val="0"/>
      <w:i/>
      <w:iCs/>
      <w:smallCaps w:val="0"/>
      <w:strike w:val="0"/>
      <w:spacing w:val="0"/>
      <w:sz w:val="18"/>
      <w:szCs w:val="18"/>
    </w:rPr>
  </w:style>
  <w:style w:type="character" w:customStyle="1" w:styleId="200">
    <w:name w:val="Основной текст (20)_"/>
    <w:rsid w:val="003B1E51"/>
    <w:rPr>
      <w:rFonts w:ascii="Times New Roman" w:eastAsia="Times New Roman" w:hAnsi="Times New Roman" w:cs="Times New Roman"/>
      <w:b w:val="0"/>
      <w:bCs w:val="0"/>
      <w:i w:val="0"/>
      <w:iCs w:val="0"/>
      <w:smallCaps w:val="0"/>
      <w:strike w:val="0"/>
      <w:spacing w:val="0"/>
      <w:sz w:val="30"/>
      <w:szCs w:val="30"/>
    </w:rPr>
  </w:style>
  <w:style w:type="character" w:customStyle="1" w:styleId="201">
    <w:name w:val="Основной текст (20)"/>
    <w:rsid w:val="003B1E51"/>
    <w:rPr>
      <w:rFonts w:ascii="Times New Roman" w:eastAsia="Times New Roman" w:hAnsi="Times New Roman" w:cs="Times New Roman"/>
      <w:b w:val="0"/>
      <w:bCs w:val="0"/>
      <w:i w:val="0"/>
      <w:iCs w:val="0"/>
      <w:smallCaps w:val="0"/>
      <w:strike w:val="0"/>
      <w:spacing w:val="0"/>
      <w:sz w:val="30"/>
      <w:szCs w:val="30"/>
    </w:rPr>
  </w:style>
  <w:style w:type="character" w:customStyle="1" w:styleId="26">
    <w:name w:val="Основной текст (26)_"/>
    <w:link w:val="260"/>
    <w:rsid w:val="003B1E51"/>
    <w:rPr>
      <w:rFonts w:ascii="Times New Roman" w:eastAsia="Times New Roman" w:hAnsi="Times New Roman" w:cs="Times New Roman"/>
      <w:sz w:val="17"/>
      <w:szCs w:val="17"/>
      <w:shd w:val="clear" w:color="auto" w:fill="FFFFFF"/>
    </w:rPr>
  </w:style>
  <w:style w:type="paragraph" w:customStyle="1" w:styleId="22">
    <w:name w:val="Основной текст (2)"/>
    <w:basedOn w:val="a"/>
    <w:link w:val="21"/>
    <w:rsid w:val="003B1E51"/>
    <w:pPr>
      <w:shd w:val="clear" w:color="auto" w:fill="FFFFFF"/>
      <w:spacing w:before="480" w:after="3180" w:line="197" w:lineRule="exact"/>
      <w:ind w:hanging="240"/>
      <w:jc w:val="center"/>
    </w:pPr>
    <w:rPr>
      <w:rFonts w:ascii="Times New Roman" w:eastAsia="Times New Roman" w:hAnsi="Times New Roman" w:cs="Times New Roman"/>
      <w:color w:val="auto"/>
      <w:sz w:val="18"/>
      <w:szCs w:val="18"/>
      <w:lang w:val="x-none" w:eastAsia="x-none"/>
    </w:rPr>
  </w:style>
  <w:style w:type="paragraph" w:customStyle="1" w:styleId="51">
    <w:name w:val="Основной текст5"/>
    <w:basedOn w:val="a"/>
    <w:link w:val="a4"/>
    <w:rsid w:val="003B1E51"/>
    <w:pPr>
      <w:shd w:val="clear" w:color="auto" w:fill="FFFFFF"/>
      <w:spacing w:line="202" w:lineRule="exact"/>
      <w:ind w:hanging="960"/>
    </w:pPr>
    <w:rPr>
      <w:rFonts w:ascii="Times New Roman" w:eastAsia="Times New Roman" w:hAnsi="Times New Roman" w:cs="Times New Roman"/>
      <w:color w:val="auto"/>
      <w:sz w:val="18"/>
      <w:szCs w:val="18"/>
      <w:lang w:val="x-none" w:eastAsia="x-none"/>
    </w:rPr>
  </w:style>
  <w:style w:type="paragraph" w:customStyle="1" w:styleId="a6">
    <w:name w:val="Колонтитул"/>
    <w:basedOn w:val="a"/>
    <w:link w:val="a5"/>
    <w:rsid w:val="003B1E51"/>
    <w:pPr>
      <w:shd w:val="clear" w:color="auto" w:fill="FFFFFF"/>
    </w:pPr>
    <w:rPr>
      <w:rFonts w:ascii="Times New Roman" w:eastAsia="Times New Roman" w:hAnsi="Times New Roman" w:cs="Times New Roman"/>
      <w:color w:val="auto"/>
      <w:sz w:val="20"/>
      <w:szCs w:val="20"/>
      <w:lang w:val="x-none" w:eastAsia="x-none"/>
    </w:rPr>
  </w:style>
  <w:style w:type="paragraph" w:customStyle="1" w:styleId="42">
    <w:name w:val="Основной текст (4)"/>
    <w:basedOn w:val="a"/>
    <w:link w:val="41"/>
    <w:rsid w:val="003B1E51"/>
    <w:pPr>
      <w:shd w:val="clear" w:color="auto" w:fill="FFFFFF"/>
      <w:spacing w:line="197" w:lineRule="exact"/>
      <w:jc w:val="both"/>
    </w:pPr>
    <w:rPr>
      <w:rFonts w:ascii="Times New Roman" w:eastAsia="Times New Roman" w:hAnsi="Times New Roman" w:cs="Times New Roman"/>
      <w:color w:val="auto"/>
      <w:sz w:val="21"/>
      <w:szCs w:val="21"/>
      <w:lang w:val="x-none" w:eastAsia="x-none"/>
    </w:rPr>
  </w:style>
  <w:style w:type="paragraph" w:customStyle="1" w:styleId="44">
    <w:name w:val="Заголовок №4"/>
    <w:basedOn w:val="a"/>
    <w:link w:val="43"/>
    <w:rsid w:val="003B1E51"/>
    <w:pPr>
      <w:shd w:val="clear" w:color="auto" w:fill="FFFFFF"/>
      <w:spacing w:line="370" w:lineRule="exact"/>
      <w:outlineLvl w:val="3"/>
    </w:pPr>
    <w:rPr>
      <w:rFonts w:ascii="Times New Roman" w:eastAsia="Times New Roman" w:hAnsi="Times New Roman" w:cs="Times New Roman"/>
      <w:color w:val="auto"/>
      <w:sz w:val="30"/>
      <w:szCs w:val="30"/>
      <w:lang w:val="x-none" w:eastAsia="x-none"/>
    </w:rPr>
  </w:style>
  <w:style w:type="paragraph" w:customStyle="1" w:styleId="620">
    <w:name w:val="Заголовок №6 (2)"/>
    <w:basedOn w:val="a"/>
    <w:link w:val="62"/>
    <w:rsid w:val="003B1E51"/>
    <w:pPr>
      <w:shd w:val="clear" w:color="auto" w:fill="FFFFFF"/>
      <w:spacing w:before="240" w:after="60" w:line="0" w:lineRule="atLeast"/>
      <w:outlineLvl w:val="5"/>
    </w:pPr>
    <w:rPr>
      <w:rFonts w:ascii="Times New Roman" w:eastAsia="Times New Roman" w:hAnsi="Times New Roman" w:cs="Times New Roman"/>
      <w:color w:val="auto"/>
      <w:sz w:val="30"/>
      <w:szCs w:val="30"/>
      <w:lang w:val="x-none" w:eastAsia="x-none"/>
    </w:rPr>
  </w:style>
  <w:style w:type="paragraph" w:customStyle="1" w:styleId="53">
    <w:name w:val="Основной текст (5)"/>
    <w:basedOn w:val="a"/>
    <w:link w:val="52"/>
    <w:rsid w:val="003B1E51"/>
    <w:pPr>
      <w:shd w:val="clear" w:color="auto" w:fill="FFFFFF"/>
      <w:spacing w:before="60" w:after="60" w:line="0" w:lineRule="atLeast"/>
    </w:pPr>
    <w:rPr>
      <w:rFonts w:ascii="Times New Roman" w:eastAsia="Times New Roman" w:hAnsi="Times New Roman" w:cs="Times New Roman"/>
      <w:color w:val="auto"/>
      <w:sz w:val="20"/>
      <w:szCs w:val="20"/>
      <w:lang w:val="x-none" w:eastAsia="x-none"/>
    </w:rPr>
  </w:style>
  <w:style w:type="paragraph" w:customStyle="1" w:styleId="70">
    <w:name w:val="Заголовок №7"/>
    <w:basedOn w:val="a"/>
    <w:link w:val="7"/>
    <w:rsid w:val="003B1E51"/>
    <w:pPr>
      <w:shd w:val="clear" w:color="auto" w:fill="FFFFFF"/>
      <w:spacing w:before="60" w:after="60" w:line="0" w:lineRule="atLeast"/>
      <w:outlineLvl w:val="6"/>
    </w:pPr>
    <w:rPr>
      <w:rFonts w:ascii="Times New Roman" w:eastAsia="Times New Roman" w:hAnsi="Times New Roman" w:cs="Times New Roman"/>
      <w:color w:val="auto"/>
      <w:sz w:val="25"/>
      <w:szCs w:val="25"/>
      <w:lang w:val="x-none" w:eastAsia="x-none"/>
    </w:rPr>
  </w:style>
  <w:style w:type="paragraph" w:customStyle="1" w:styleId="60">
    <w:name w:val="Заголовок №6"/>
    <w:basedOn w:val="a"/>
    <w:link w:val="6"/>
    <w:rsid w:val="003B1E51"/>
    <w:pPr>
      <w:shd w:val="clear" w:color="auto" w:fill="FFFFFF"/>
      <w:spacing w:before="240" w:line="288" w:lineRule="exact"/>
      <w:outlineLvl w:val="5"/>
    </w:pPr>
    <w:rPr>
      <w:rFonts w:ascii="Calibri" w:eastAsia="Calibri" w:hAnsi="Calibri" w:cs="Times New Roman"/>
      <w:color w:val="auto"/>
      <w:spacing w:val="10"/>
      <w:sz w:val="26"/>
      <w:szCs w:val="26"/>
      <w:lang w:val="x-none" w:eastAsia="x-none"/>
    </w:rPr>
  </w:style>
  <w:style w:type="paragraph" w:customStyle="1" w:styleId="aa">
    <w:name w:val="Подпись к картинке"/>
    <w:basedOn w:val="a"/>
    <w:link w:val="a9"/>
    <w:rsid w:val="003B1E51"/>
    <w:pPr>
      <w:shd w:val="clear" w:color="auto" w:fill="FFFFFF"/>
      <w:spacing w:line="234" w:lineRule="exact"/>
    </w:pPr>
    <w:rPr>
      <w:rFonts w:ascii="Calibri" w:eastAsia="Calibri" w:hAnsi="Calibri" w:cs="Times New Roman"/>
      <w:color w:val="auto"/>
      <w:sz w:val="18"/>
      <w:szCs w:val="18"/>
      <w:lang w:val="x-none" w:eastAsia="x-none"/>
    </w:rPr>
  </w:style>
  <w:style w:type="paragraph" w:customStyle="1" w:styleId="63">
    <w:name w:val="Основной текст (6)"/>
    <w:basedOn w:val="a"/>
    <w:link w:val="61"/>
    <w:rsid w:val="003B1E51"/>
    <w:pPr>
      <w:shd w:val="clear" w:color="auto" w:fill="FFFFFF"/>
      <w:spacing w:line="0" w:lineRule="atLeast"/>
      <w:jc w:val="both"/>
    </w:pPr>
    <w:rPr>
      <w:rFonts w:ascii="Calibri" w:eastAsia="Calibri" w:hAnsi="Calibri" w:cs="Times New Roman"/>
      <w:color w:val="auto"/>
      <w:sz w:val="16"/>
      <w:szCs w:val="16"/>
      <w:lang w:val="x-none" w:eastAsia="x-none"/>
    </w:rPr>
  </w:style>
  <w:style w:type="paragraph" w:customStyle="1" w:styleId="90">
    <w:name w:val="Основной текст (9)"/>
    <w:basedOn w:val="a"/>
    <w:link w:val="9"/>
    <w:rsid w:val="003B1E51"/>
    <w:pPr>
      <w:shd w:val="clear" w:color="auto" w:fill="FFFFFF"/>
      <w:spacing w:line="187" w:lineRule="exact"/>
      <w:jc w:val="both"/>
    </w:pPr>
    <w:rPr>
      <w:rFonts w:ascii="Times New Roman" w:eastAsia="Times New Roman" w:hAnsi="Times New Roman" w:cs="Times New Roman"/>
      <w:color w:val="auto"/>
      <w:sz w:val="17"/>
      <w:szCs w:val="17"/>
      <w:lang w:val="x-none" w:eastAsia="x-none"/>
    </w:rPr>
  </w:style>
  <w:style w:type="paragraph" w:customStyle="1" w:styleId="101">
    <w:name w:val="Основной текст (10)"/>
    <w:basedOn w:val="a"/>
    <w:link w:val="100"/>
    <w:rsid w:val="003B1E51"/>
    <w:pPr>
      <w:shd w:val="clear" w:color="auto" w:fill="FFFFFF"/>
      <w:spacing w:line="187" w:lineRule="exact"/>
      <w:jc w:val="both"/>
    </w:pPr>
    <w:rPr>
      <w:rFonts w:ascii="Times New Roman" w:eastAsia="Times New Roman" w:hAnsi="Times New Roman" w:cs="Times New Roman"/>
      <w:color w:val="auto"/>
      <w:sz w:val="17"/>
      <w:szCs w:val="17"/>
      <w:lang w:val="x-none" w:eastAsia="x-none"/>
    </w:rPr>
  </w:style>
  <w:style w:type="paragraph" w:customStyle="1" w:styleId="521">
    <w:name w:val="Заголовок №5 (2)"/>
    <w:basedOn w:val="a"/>
    <w:link w:val="520"/>
    <w:rsid w:val="003B1E51"/>
    <w:pPr>
      <w:shd w:val="clear" w:color="auto" w:fill="FFFFFF"/>
      <w:spacing w:before="300" w:line="293" w:lineRule="exact"/>
      <w:outlineLvl w:val="4"/>
    </w:pPr>
    <w:rPr>
      <w:rFonts w:ascii="Calibri" w:eastAsia="Calibri" w:hAnsi="Calibri" w:cs="Times New Roman"/>
      <w:color w:val="auto"/>
      <w:spacing w:val="10"/>
      <w:sz w:val="26"/>
      <w:szCs w:val="26"/>
      <w:lang w:val="x-none" w:eastAsia="x-none"/>
    </w:rPr>
  </w:style>
  <w:style w:type="paragraph" w:customStyle="1" w:styleId="110">
    <w:name w:val="Основной текст (11)"/>
    <w:basedOn w:val="a"/>
    <w:link w:val="11"/>
    <w:rsid w:val="003B1E51"/>
    <w:pPr>
      <w:shd w:val="clear" w:color="auto" w:fill="FFFFFF"/>
      <w:spacing w:line="0" w:lineRule="atLeast"/>
    </w:pPr>
    <w:rPr>
      <w:rFonts w:ascii="Times New Roman" w:eastAsia="Times New Roman" w:hAnsi="Times New Roman" w:cs="Times New Roman"/>
      <w:color w:val="auto"/>
      <w:sz w:val="27"/>
      <w:szCs w:val="27"/>
      <w:lang w:val="x-none" w:eastAsia="x-none"/>
    </w:rPr>
  </w:style>
  <w:style w:type="paragraph" w:customStyle="1" w:styleId="55">
    <w:name w:val="Заголовок №5"/>
    <w:basedOn w:val="a"/>
    <w:link w:val="54"/>
    <w:rsid w:val="003B1E51"/>
    <w:pPr>
      <w:shd w:val="clear" w:color="auto" w:fill="FFFFFF"/>
      <w:spacing w:line="0" w:lineRule="atLeast"/>
      <w:outlineLvl w:val="4"/>
    </w:pPr>
    <w:rPr>
      <w:rFonts w:ascii="Times New Roman" w:eastAsia="Times New Roman" w:hAnsi="Times New Roman" w:cs="Times New Roman"/>
      <w:color w:val="auto"/>
      <w:sz w:val="30"/>
      <w:szCs w:val="30"/>
      <w:lang w:val="x-none" w:eastAsia="x-none"/>
    </w:rPr>
  </w:style>
  <w:style w:type="paragraph" w:customStyle="1" w:styleId="720">
    <w:name w:val="Заголовок №7 (2)"/>
    <w:basedOn w:val="a"/>
    <w:link w:val="72"/>
    <w:rsid w:val="003B1E51"/>
    <w:pPr>
      <w:shd w:val="clear" w:color="auto" w:fill="FFFFFF"/>
      <w:spacing w:before="120" w:line="0" w:lineRule="atLeast"/>
      <w:outlineLvl w:val="6"/>
    </w:pPr>
    <w:rPr>
      <w:rFonts w:ascii="Calibri" w:eastAsia="Calibri" w:hAnsi="Calibri" w:cs="Times New Roman"/>
      <w:color w:val="auto"/>
      <w:sz w:val="21"/>
      <w:szCs w:val="21"/>
      <w:lang w:val="x-none" w:eastAsia="x-none"/>
    </w:rPr>
  </w:style>
  <w:style w:type="paragraph" w:customStyle="1" w:styleId="260">
    <w:name w:val="Основной текст (26)"/>
    <w:basedOn w:val="a"/>
    <w:link w:val="26"/>
    <w:rsid w:val="003B1E51"/>
    <w:pPr>
      <w:shd w:val="clear" w:color="auto" w:fill="FFFFFF"/>
      <w:spacing w:line="173" w:lineRule="exact"/>
      <w:jc w:val="both"/>
    </w:pPr>
    <w:rPr>
      <w:rFonts w:ascii="Times New Roman" w:eastAsia="Times New Roman" w:hAnsi="Times New Roman" w:cs="Times New Roman"/>
      <w:color w:val="auto"/>
      <w:sz w:val="17"/>
      <w:szCs w:val="17"/>
      <w:lang w:val="x-none" w:eastAsia="x-none"/>
    </w:rPr>
  </w:style>
  <w:style w:type="paragraph" w:styleId="ab">
    <w:name w:val="header"/>
    <w:basedOn w:val="a"/>
    <w:link w:val="ac"/>
    <w:uiPriority w:val="99"/>
    <w:unhideWhenUsed/>
    <w:rsid w:val="003B1E51"/>
    <w:pPr>
      <w:tabs>
        <w:tab w:val="center" w:pos="4677"/>
        <w:tab w:val="right" w:pos="9355"/>
      </w:tabs>
    </w:pPr>
    <w:rPr>
      <w:rFonts w:cs="Times New Roman"/>
    </w:rPr>
  </w:style>
  <w:style w:type="character" w:customStyle="1" w:styleId="ac">
    <w:name w:val="Верхний колонтитул Знак"/>
    <w:link w:val="ab"/>
    <w:uiPriority w:val="99"/>
    <w:rsid w:val="003B1E51"/>
    <w:rPr>
      <w:rFonts w:ascii="Arial Unicode MS" w:eastAsia="Arial Unicode MS" w:hAnsi="Arial Unicode MS" w:cs="Arial Unicode MS"/>
      <w:color w:val="000000"/>
      <w:sz w:val="24"/>
      <w:szCs w:val="24"/>
      <w:lang w:val="ru" w:eastAsia="ru-RU"/>
    </w:rPr>
  </w:style>
  <w:style w:type="paragraph" w:styleId="ad">
    <w:name w:val="footer"/>
    <w:basedOn w:val="a"/>
    <w:link w:val="ae"/>
    <w:uiPriority w:val="99"/>
    <w:unhideWhenUsed/>
    <w:rsid w:val="003B1E51"/>
    <w:pPr>
      <w:tabs>
        <w:tab w:val="center" w:pos="4677"/>
        <w:tab w:val="right" w:pos="9355"/>
      </w:tabs>
    </w:pPr>
    <w:rPr>
      <w:rFonts w:cs="Times New Roman"/>
    </w:rPr>
  </w:style>
  <w:style w:type="character" w:customStyle="1" w:styleId="ae">
    <w:name w:val="Нижний колонтитул Знак"/>
    <w:link w:val="ad"/>
    <w:uiPriority w:val="99"/>
    <w:rsid w:val="003B1E51"/>
    <w:rPr>
      <w:rFonts w:ascii="Arial Unicode MS" w:eastAsia="Arial Unicode MS" w:hAnsi="Arial Unicode MS" w:cs="Arial Unicode MS"/>
      <w:color w:val="000000"/>
      <w:sz w:val="24"/>
      <w:szCs w:val="24"/>
      <w:lang w:val="ru" w:eastAsia="ru-RU"/>
    </w:rPr>
  </w:style>
  <w:style w:type="paragraph" w:styleId="af">
    <w:name w:val="Balloon Text"/>
    <w:basedOn w:val="a"/>
    <w:link w:val="af0"/>
    <w:uiPriority w:val="99"/>
    <w:semiHidden/>
    <w:unhideWhenUsed/>
    <w:rsid w:val="003B1E51"/>
    <w:rPr>
      <w:rFonts w:ascii="Tahoma" w:hAnsi="Tahoma" w:cs="Times New Roman"/>
      <w:sz w:val="16"/>
      <w:szCs w:val="16"/>
    </w:rPr>
  </w:style>
  <w:style w:type="character" w:customStyle="1" w:styleId="af0">
    <w:name w:val="Текст выноски Знак"/>
    <w:link w:val="af"/>
    <w:uiPriority w:val="99"/>
    <w:semiHidden/>
    <w:rsid w:val="003B1E51"/>
    <w:rPr>
      <w:rFonts w:ascii="Tahoma" w:eastAsia="Arial Unicode MS" w:hAnsi="Tahoma" w:cs="Tahoma"/>
      <w:color w:val="000000"/>
      <w:sz w:val="16"/>
      <w:szCs w:val="16"/>
      <w:lang w:val="ru" w:eastAsia="ru-RU"/>
    </w:rPr>
  </w:style>
  <w:style w:type="paragraph" w:styleId="14">
    <w:name w:val="toc 1"/>
    <w:basedOn w:val="a"/>
    <w:next w:val="a"/>
    <w:semiHidden/>
    <w:rsid w:val="00A905B1"/>
    <w:pPr>
      <w:widowControl w:val="0"/>
      <w:jc w:val="both"/>
    </w:pPr>
    <w:rPr>
      <w:rFonts w:ascii="Arial" w:eastAsia="Times New Roman" w:hAnsi="Arial" w:cs="Times New Roman"/>
      <w:color w:val="auto"/>
      <w:sz w:val="20"/>
      <w:szCs w:val="20"/>
      <w:lang w:val="ru-RU"/>
    </w:rPr>
  </w:style>
  <w:style w:type="paragraph" w:styleId="24">
    <w:name w:val="toc 2"/>
    <w:basedOn w:val="a"/>
    <w:next w:val="a"/>
    <w:autoRedefine/>
    <w:uiPriority w:val="39"/>
    <w:rsid w:val="00A905B1"/>
    <w:pPr>
      <w:ind w:left="200"/>
      <w:jc w:val="both"/>
    </w:pPr>
    <w:rPr>
      <w:rFonts w:ascii="Arial" w:eastAsia="Times New Roman" w:hAnsi="Arial" w:cs="Times New Roman"/>
      <w:color w:val="auto"/>
      <w:sz w:val="20"/>
      <w:szCs w:val="20"/>
      <w:lang w:val="ru-RU"/>
    </w:rPr>
  </w:style>
  <w:style w:type="character" w:styleId="af1">
    <w:name w:val="Hyperlink"/>
    <w:uiPriority w:val="99"/>
    <w:rsid w:val="00A905B1"/>
    <w:rPr>
      <w:color w:val="0000FF"/>
      <w:u w:val="single"/>
    </w:rPr>
  </w:style>
  <w:style w:type="character" w:styleId="af2">
    <w:name w:val="FollowedHyperlink"/>
    <w:uiPriority w:val="99"/>
    <w:semiHidden/>
    <w:unhideWhenUsed/>
    <w:rsid w:val="00A905B1"/>
    <w:rPr>
      <w:color w:val="800080"/>
      <w:u w:val="single"/>
    </w:rPr>
  </w:style>
  <w:style w:type="character" w:customStyle="1" w:styleId="10">
    <w:name w:val="Заголовок 1 Знак"/>
    <w:link w:val="1"/>
    <w:rsid w:val="00AC0A06"/>
    <w:rPr>
      <w:rFonts w:ascii="Arial" w:eastAsia="Times New Roman" w:hAnsi="Arial" w:cs="Times New Roman"/>
      <w:b/>
      <w:caps/>
      <w:sz w:val="20"/>
      <w:szCs w:val="20"/>
      <w:lang w:eastAsia="ru-RU"/>
    </w:rPr>
  </w:style>
  <w:style w:type="character" w:customStyle="1" w:styleId="20">
    <w:name w:val="Заголовок 2 Знак"/>
    <w:link w:val="2"/>
    <w:rsid w:val="00AC0A06"/>
    <w:rPr>
      <w:rFonts w:ascii="Arial" w:eastAsia="Times New Roman" w:hAnsi="Arial" w:cs="Arial"/>
      <w:b/>
      <w:sz w:val="20"/>
      <w:szCs w:val="20"/>
      <w:lang w:eastAsia="ru-RU"/>
    </w:rPr>
  </w:style>
  <w:style w:type="paragraph" w:styleId="af3">
    <w:name w:val="Body Text Indent"/>
    <w:basedOn w:val="a"/>
    <w:link w:val="af4"/>
    <w:rsid w:val="00AC0A06"/>
    <w:pPr>
      <w:spacing w:before="120"/>
      <w:ind w:firstLine="425"/>
      <w:jc w:val="both"/>
    </w:pPr>
    <w:rPr>
      <w:rFonts w:ascii="Arial" w:eastAsia="Times New Roman" w:hAnsi="Arial" w:cs="Times New Roman"/>
      <w:color w:val="auto"/>
      <w:sz w:val="20"/>
      <w:szCs w:val="20"/>
      <w:lang w:val="x-none"/>
    </w:rPr>
  </w:style>
  <w:style w:type="character" w:customStyle="1" w:styleId="af4">
    <w:name w:val="Основной текст с отступом Знак"/>
    <w:link w:val="af3"/>
    <w:semiHidden/>
    <w:rsid w:val="00AC0A06"/>
    <w:rPr>
      <w:rFonts w:ascii="Arial" w:eastAsia="Times New Roman" w:hAnsi="Arial" w:cs="Arial"/>
      <w:sz w:val="20"/>
      <w:szCs w:val="20"/>
      <w:lang w:eastAsia="ru-RU"/>
    </w:rPr>
  </w:style>
  <w:style w:type="character" w:customStyle="1" w:styleId="40">
    <w:name w:val="Заголовок 4 Знак"/>
    <w:link w:val="4"/>
    <w:uiPriority w:val="9"/>
    <w:semiHidden/>
    <w:rsid w:val="00AC0A06"/>
    <w:rPr>
      <w:rFonts w:ascii="Cambria" w:eastAsia="Times New Roman" w:hAnsi="Cambria" w:cs="Times New Roman"/>
      <w:b/>
      <w:bCs/>
      <w:i/>
      <w:iCs/>
      <w:color w:val="4F81BD"/>
      <w:sz w:val="24"/>
      <w:szCs w:val="24"/>
      <w:lang w:val="ru" w:eastAsia="ru-RU"/>
    </w:rPr>
  </w:style>
  <w:style w:type="paragraph" w:customStyle="1" w:styleId="af5">
    <w:name w:val="Словарь"/>
    <w:basedOn w:val="a"/>
    <w:rsid w:val="00AC0A06"/>
    <w:pPr>
      <w:ind w:left="426" w:hanging="426"/>
      <w:jc w:val="both"/>
    </w:pPr>
    <w:rPr>
      <w:rFonts w:ascii="Arial" w:eastAsia="Times New Roman" w:hAnsi="Arial" w:cs="Times New Roman"/>
      <w:color w:val="auto"/>
      <w:sz w:val="18"/>
      <w:szCs w:val="20"/>
      <w:lang w:val="ru-RU"/>
    </w:rPr>
  </w:style>
  <w:style w:type="character" w:customStyle="1" w:styleId="30">
    <w:name w:val="Заголовок 3 Знак"/>
    <w:link w:val="3"/>
    <w:uiPriority w:val="9"/>
    <w:rsid w:val="00303880"/>
    <w:rPr>
      <w:rFonts w:ascii="Cambria" w:eastAsia="Times New Roman" w:hAnsi="Cambria" w:cs="Times New Roman"/>
      <w:b/>
      <w:bCs/>
      <w:color w:val="4F81BD"/>
      <w:lang w:eastAsia="ru-RU"/>
    </w:rPr>
  </w:style>
  <w:style w:type="paragraph" w:styleId="af6">
    <w:name w:val="Normal (Web)"/>
    <w:basedOn w:val="a"/>
    <w:uiPriority w:val="99"/>
    <w:unhideWhenUsed/>
    <w:rsid w:val="00303880"/>
    <w:pPr>
      <w:spacing w:before="91" w:after="91"/>
      <w:ind w:firstLine="160"/>
      <w:jc w:val="both"/>
    </w:pPr>
    <w:rPr>
      <w:rFonts w:ascii="Times New Roman" w:eastAsia="Times New Roman" w:hAnsi="Times New Roman" w:cs="Times New Roman"/>
      <w:color w:val="auto"/>
      <w:lang w:val="ru-RU"/>
    </w:rPr>
  </w:style>
  <w:style w:type="character" w:customStyle="1" w:styleId="25">
    <w:name w:val="Заголовок №2_"/>
    <w:link w:val="27"/>
    <w:rsid w:val="0046560A"/>
    <w:rPr>
      <w:rFonts w:ascii="Times New Roman" w:eastAsia="Times New Roman" w:hAnsi="Times New Roman" w:cs="Times New Roman"/>
      <w:sz w:val="27"/>
      <w:szCs w:val="27"/>
      <w:shd w:val="clear" w:color="auto" w:fill="FFFFFF"/>
    </w:rPr>
  </w:style>
  <w:style w:type="character" w:customStyle="1" w:styleId="71">
    <w:name w:val="Основной текст (7)_"/>
    <w:rsid w:val="0046560A"/>
    <w:rPr>
      <w:rFonts w:ascii="Times New Roman" w:eastAsia="Times New Roman" w:hAnsi="Times New Roman" w:cs="Times New Roman"/>
      <w:b w:val="0"/>
      <w:bCs w:val="0"/>
      <w:i w:val="0"/>
      <w:iCs w:val="0"/>
      <w:smallCaps w:val="0"/>
      <w:strike w:val="0"/>
      <w:sz w:val="18"/>
      <w:szCs w:val="18"/>
    </w:rPr>
  </w:style>
  <w:style w:type="character" w:customStyle="1" w:styleId="11pt">
    <w:name w:val="Колонтитул + 11 pt"/>
    <w:rsid w:val="0046560A"/>
    <w:rPr>
      <w:rFonts w:ascii="Times New Roman" w:eastAsia="Times New Roman" w:hAnsi="Times New Roman" w:cs="Times New Roman"/>
      <w:b w:val="0"/>
      <w:bCs w:val="0"/>
      <w:i w:val="0"/>
      <w:iCs w:val="0"/>
      <w:smallCaps w:val="0"/>
      <w:strike w:val="0"/>
      <w:spacing w:val="0"/>
      <w:sz w:val="22"/>
      <w:szCs w:val="22"/>
    </w:rPr>
  </w:style>
  <w:style w:type="character" w:customStyle="1" w:styleId="31">
    <w:name w:val="Заголовок №3_"/>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33">
    <w:name w:val="Заголовок №3"/>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73">
    <w:name w:val="Основной текст (7)"/>
    <w:rsid w:val="0046560A"/>
    <w:rPr>
      <w:rFonts w:ascii="Times New Roman" w:eastAsia="Times New Roman" w:hAnsi="Times New Roman" w:cs="Times New Roman"/>
      <w:b w:val="0"/>
      <w:bCs w:val="0"/>
      <w:i w:val="0"/>
      <w:iCs w:val="0"/>
      <w:smallCaps w:val="0"/>
      <w:strike w:val="0"/>
      <w:spacing w:val="0"/>
      <w:sz w:val="18"/>
      <w:szCs w:val="18"/>
    </w:rPr>
  </w:style>
  <w:style w:type="character" w:customStyle="1" w:styleId="420">
    <w:name w:val="Заголовок №4 (2)_"/>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11pt0">
    <w:name w:val="Основной текст + 11 pt;Курсив"/>
    <w:rsid w:val="0046560A"/>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Курсив"/>
    <w:rsid w:val="0046560A"/>
    <w:rPr>
      <w:rFonts w:ascii="Times New Roman" w:eastAsia="Times New Roman" w:hAnsi="Times New Roman" w:cs="Times New Roman"/>
      <w:b w:val="0"/>
      <w:bCs w:val="0"/>
      <w:i/>
      <w:iCs/>
      <w:smallCaps w:val="0"/>
      <w:strike w:val="0"/>
      <w:spacing w:val="0"/>
      <w:sz w:val="20"/>
      <w:szCs w:val="20"/>
    </w:rPr>
  </w:style>
  <w:style w:type="character" w:customStyle="1" w:styleId="3165pt3pt">
    <w:name w:val="Заголовок №3 + 16.5 pt;Не полужирный;Курсив;Интервал 3 pt"/>
    <w:rsid w:val="0046560A"/>
    <w:rPr>
      <w:rFonts w:ascii="Times New Roman" w:eastAsia="Times New Roman" w:hAnsi="Times New Roman" w:cs="Times New Roman"/>
      <w:b/>
      <w:bCs/>
      <w:i/>
      <w:iCs/>
      <w:smallCaps w:val="0"/>
      <w:strike w:val="0"/>
      <w:spacing w:val="70"/>
      <w:sz w:val="33"/>
      <w:szCs w:val="33"/>
    </w:rPr>
  </w:style>
  <w:style w:type="character" w:customStyle="1" w:styleId="1285pt">
    <w:name w:val="Основной текст (12) + 8.5 pt;Малые прописные"/>
    <w:rsid w:val="0046560A"/>
    <w:rPr>
      <w:rFonts w:ascii="Times New Roman" w:eastAsia="Times New Roman" w:hAnsi="Times New Roman" w:cs="Times New Roman"/>
      <w:b w:val="0"/>
      <w:bCs w:val="0"/>
      <w:i w:val="0"/>
      <w:iCs w:val="0"/>
      <w:smallCaps/>
      <w:strike w:val="0"/>
      <w:spacing w:val="0"/>
      <w:sz w:val="17"/>
      <w:szCs w:val="17"/>
    </w:rPr>
  </w:style>
  <w:style w:type="character" w:customStyle="1" w:styleId="1210pt">
    <w:name w:val="Основной текст (12) + 10 pt;Не курсив"/>
    <w:rsid w:val="0046560A"/>
    <w:rPr>
      <w:rFonts w:ascii="Times New Roman" w:eastAsia="Times New Roman" w:hAnsi="Times New Roman" w:cs="Times New Roman"/>
      <w:b w:val="0"/>
      <w:bCs w:val="0"/>
      <w:i/>
      <w:iCs/>
      <w:smallCaps w:val="0"/>
      <w:strike w:val="0"/>
      <w:spacing w:val="0"/>
      <w:sz w:val="20"/>
      <w:szCs w:val="20"/>
    </w:rPr>
  </w:style>
  <w:style w:type="character" w:customStyle="1" w:styleId="421">
    <w:name w:val="Заголовок №4 (2)"/>
    <w:rsid w:val="0046560A"/>
    <w:rPr>
      <w:rFonts w:ascii="Times New Roman" w:eastAsia="Times New Roman" w:hAnsi="Times New Roman" w:cs="Times New Roman"/>
      <w:b w:val="0"/>
      <w:bCs w:val="0"/>
      <w:i w:val="0"/>
      <w:iCs w:val="0"/>
      <w:smallCaps w:val="0"/>
      <w:strike w:val="0"/>
      <w:spacing w:val="0"/>
      <w:sz w:val="27"/>
      <w:szCs w:val="27"/>
    </w:rPr>
  </w:style>
  <w:style w:type="character" w:customStyle="1" w:styleId="2Arial15pt2pt">
    <w:name w:val="Заголовок №2 + Arial;15 pt;Не полужирный;Курсив;Интервал 2 pt"/>
    <w:rsid w:val="0046560A"/>
    <w:rPr>
      <w:rFonts w:ascii="Arial" w:eastAsia="Arial" w:hAnsi="Arial" w:cs="Arial"/>
      <w:b/>
      <w:bCs/>
      <w:i/>
      <w:iCs/>
      <w:smallCaps w:val="0"/>
      <w:strike w:val="0"/>
      <w:spacing w:val="50"/>
      <w:sz w:val="30"/>
      <w:szCs w:val="30"/>
    </w:rPr>
  </w:style>
  <w:style w:type="character" w:customStyle="1" w:styleId="20pt">
    <w:name w:val="Заголовок №2 + Интервал 0 pt"/>
    <w:rsid w:val="0046560A"/>
    <w:rPr>
      <w:rFonts w:ascii="Times New Roman" w:eastAsia="Times New Roman" w:hAnsi="Times New Roman" w:cs="Times New Roman"/>
      <w:b w:val="0"/>
      <w:bCs w:val="0"/>
      <w:i w:val="0"/>
      <w:iCs w:val="0"/>
      <w:smallCaps w:val="0"/>
      <w:strike w:val="0"/>
      <w:spacing w:val="-10"/>
      <w:sz w:val="27"/>
      <w:szCs w:val="27"/>
    </w:rPr>
  </w:style>
  <w:style w:type="paragraph" w:customStyle="1" w:styleId="74">
    <w:name w:val="Основной текст7"/>
    <w:basedOn w:val="a"/>
    <w:rsid w:val="0046560A"/>
    <w:pPr>
      <w:shd w:val="clear" w:color="auto" w:fill="FFFFFF"/>
      <w:spacing w:line="0" w:lineRule="atLeast"/>
    </w:pPr>
    <w:rPr>
      <w:rFonts w:ascii="Times New Roman" w:eastAsia="Times New Roman" w:hAnsi="Times New Roman" w:cs="Times New Roman"/>
      <w:sz w:val="23"/>
      <w:szCs w:val="23"/>
    </w:rPr>
  </w:style>
  <w:style w:type="paragraph" w:customStyle="1" w:styleId="27">
    <w:name w:val="Заголовок №2"/>
    <w:basedOn w:val="a"/>
    <w:link w:val="25"/>
    <w:rsid w:val="0046560A"/>
    <w:pPr>
      <w:shd w:val="clear" w:color="auto" w:fill="FFFFFF"/>
      <w:spacing w:before="660" w:after="900" w:line="0" w:lineRule="atLeast"/>
      <w:jc w:val="center"/>
      <w:outlineLvl w:val="1"/>
    </w:pPr>
    <w:rPr>
      <w:rFonts w:ascii="Times New Roman" w:eastAsia="Times New Roman" w:hAnsi="Times New Roman" w:cs="Times New Roman"/>
      <w:color w:val="auto"/>
      <w:sz w:val="27"/>
      <w:szCs w:val="27"/>
      <w:lang w:val="x-none" w:eastAsia="x-none"/>
    </w:rPr>
  </w:style>
  <w:style w:type="character" w:customStyle="1" w:styleId="apple-converted-space">
    <w:name w:val="apple-converted-space"/>
    <w:basedOn w:val="a0"/>
    <w:rsid w:val="00F66360"/>
  </w:style>
  <w:style w:type="paragraph" w:styleId="28">
    <w:name w:val="Body Text 2"/>
    <w:basedOn w:val="a"/>
    <w:link w:val="29"/>
    <w:uiPriority w:val="99"/>
    <w:unhideWhenUsed/>
    <w:rsid w:val="00D105A5"/>
    <w:pPr>
      <w:spacing w:after="120" w:line="480" w:lineRule="auto"/>
    </w:pPr>
    <w:rPr>
      <w:rFonts w:cs="Times New Roman"/>
      <w:lang w:eastAsia="x-none"/>
    </w:rPr>
  </w:style>
  <w:style w:type="character" w:customStyle="1" w:styleId="29">
    <w:name w:val="Основной текст 2 Знак"/>
    <w:link w:val="28"/>
    <w:uiPriority w:val="99"/>
    <w:semiHidden/>
    <w:rsid w:val="00D105A5"/>
    <w:rPr>
      <w:rFonts w:ascii="Arial Unicode MS" w:eastAsia="Arial Unicode MS" w:hAnsi="Arial Unicode MS" w:cs="Arial Unicode MS"/>
      <w:color w:val="000000"/>
      <w:sz w:val="24"/>
      <w:szCs w:val="24"/>
      <w:lang w:val="ru"/>
    </w:rPr>
  </w:style>
  <w:style w:type="paragraph" w:styleId="35">
    <w:name w:val="Body Text 3"/>
    <w:basedOn w:val="a"/>
    <w:link w:val="36"/>
    <w:uiPriority w:val="99"/>
    <w:unhideWhenUsed/>
    <w:rsid w:val="00D105A5"/>
    <w:pPr>
      <w:spacing w:after="120"/>
    </w:pPr>
    <w:rPr>
      <w:rFonts w:cs="Times New Roman"/>
      <w:sz w:val="16"/>
      <w:szCs w:val="16"/>
      <w:lang w:eastAsia="x-none"/>
    </w:rPr>
  </w:style>
  <w:style w:type="character" w:customStyle="1" w:styleId="36">
    <w:name w:val="Основной текст 3 Знак"/>
    <w:link w:val="35"/>
    <w:uiPriority w:val="99"/>
    <w:semiHidden/>
    <w:rsid w:val="00D105A5"/>
    <w:rPr>
      <w:rFonts w:ascii="Arial Unicode MS" w:eastAsia="Arial Unicode MS" w:hAnsi="Arial Unicode MS" w:cs="Arial Unicode MS"/>
      <w:color w:val="000000"/>
      <w:sz w:val="16"/>
      <w:szCs w:val="16"/>
      <w:lang w:val="ru"/>
    </w:rPr>
  </w:style>
  <w:style w:type="character" w:customStyle="1" w:styleId="50">
    <w:name w:val="Заголовок 5 Знак"/>
    <w:link w:val="5"/>
    <w:rsid w:val="00D105A5"/>
    <w:rPr>
      <w:rFonts w:ascii="Times New R Kaz" w:eastAsia="Times New Roman" w:hAnsi="Times New R Kaz"/>
      <w:color w:val="000000"/>
      <w:sz w:val="28"/>
      <w:szCs w:val="24"/>
      <w:lang w:val="be-BY"/>
    </w:rPr>
  </w:style>
  <w:style w:type="paragraph" w:styleId="af7">
    <w:name w:val="Body Text"/>
    <w:basedOn w:val="a"/>
    <w:link w:val="af8"/>
    <w:rsid w:val="00D105A5"/>
    <w:rPr>
      <w:rFonts w:ascii="Times New Roman KK EK" w:eastAsia="Times New Roman" w:hAnsi="Times New Roman KK EK" w:cs="Times New Roman"/>
      <w:sz w:val="28"/>
      <w:lang w:val="be-BY" w:eastAsia="x-none"/>
    </w:rPr>
  </w:style>
  <w:style w:type="character" w:customStyle="1" w:styleId="af8">
    <w:name w:val="Основной текст Знак"/>
    <w:link w:val="af7"/>
    <w:rsid w:val="00D105A5"/>
    <w:rPr>
      <w:rFonts w:ascii="Times New Roman KK EK" w:eastAsia="Times New Roman" w:hAnsi="Times New Roman KK EK"/>
      <w:color w:val="000000"/>
      <w:sz w:val="28"/>
      <w:szCs w:val="24"/>
      <w:lang w:val="be-BY"/>
    </w:rPr>
  </w:style>
  <w:style w:type="paragraph" w:styleId="2a">
    <w:name w:val="Body Text Indent 2"/>
    <w:basedOn w:val="a"/>
    <w:link w:val="2b"/>
    <w:rsid w:val="00D105A5"/>
    <w:pPr>
      <w:ind w:left="360"/>
      <w:jc w:val="both"/>
    </w:pPr>
    <w:rPr>
      <w:rFonts w:ascii="Times New Roman KK EK" w:eastAsia="Times New Roman" w:hAnsi="Times New Roman KK EK" w:cs="Times New Roman"/>
      <w:sz w:val="28"/>
      <w:lang w:val="be-BY" w:eastAsia="x-none"/>
    </w:rPr>
  </w:style>
  <w:style w:type="character" w:customStyle="1" w:styleId="2b">
    <w:name w:val="Основной текст с отступом 2 Знак"/>
    <w:link w:val="2a"/>
    <w:rsid w:val="00D105A5"/>
    <w:rPr>
      <w:rFonts w:ascii="Times New Roman KK EK" w:eastAsia="Times New Roman" w:hAnsi="Times New Roman KK EK"/>
      <w:color w:val="000000"/>
      <w:sz w:val="28"/>
      <w:szCs w:val="24"/>
      <w:lang w:val="be-BY"/>
    </w:rPr>
  </w:style>
  <w:style w:type="table" w:styleId="af9">
    <w:name w:val="Table Grid"/>
    <w:basedOn w:val="a1"/>
    <w:uiPriority w:val="59"/>
    <w:rsid w:val="006266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22"/>
    <w:qFormat/>
    <w:rsid w:val="00950647"/>
    <w:rPr>
      <w:b/>
      <w:bCs/>
    </w:rPr>
  </w:style>
  <w:style w:type="paragraph" w:customStyle="1" w:styleId="rteindent1">
    <w:name w:val="rteindent1"/>
    <w:basedOn w:val="a"/>
    <w:rsid w:val="00686DF3"/>
    <w:pPr>
      <w:spacing w:before="100" w:beforeAutospacing="1" w:after="100" w:afterAutospacing="1"/>
    </w:pPr>
    <w:rPr>
      <w:rFonts w:ascii="Times New Roman" w:eastAsia="Times New Roman" w:hAnsi="Times New Roman" w:cs="Times New Roman"/>
      <w:color w:val="auto"/>
      <w:lang w:val="ru-RU"/>
    </w:rPr>
  </w:style>
  <w:style w:type="paragraph" w:customStyle="1" w:styleId="source">
    <w:name w:val="source"/>
    <w:basedOn w:val="a"/>
    <w:rsid w:val="008A7565"/>
    <w:pPr>
      <w:spacing w:before="100" w:beforeAutospacing="1" w:after="100" w:afterAutospacing="1"/>
    </w:pPr>
    <w:rPr>
      <w:rFonts w:ascii="Times New Roman" w:eastAsia="Times New Roman" w:hAnsi="Times New Roman" w:cs="Times New Roman"/>
      <w:color w:val="auto"/>
      <w:lang w:val="ru-RU"/>
    </w:rPr>
  </w:style>
  <w:style w:type="character" w:customStyle="1" w:styleId="w">
    <w:name w:val="w"/>
    <w:rsid w:val="005D6195"/>
  </w:style>
  <w:style w:type="character" w:customStyle="1" w:styleId="current">
    <w:name w:val="current"/>
    <w:rsid w:val="0048086D"/>
  </w:style>
  <w:style w:type="character" w:customStyle="1" w:styleId="c1">
    <w:name w:val="c1"/>
    <w:rsid w:val="00F17563"/>
  </w:style>
  <w:style w:type="character" w:customStyle="1" w:styleId="noprint">
    <w:name w:val="noprint"/>
    <w:rsid w:val="006C1D96"/>
  </w:style>
  <w:style w:type="character" w:customStyle="1" w:styleId="mw-headline">
    <w:name w:val="mw-headline"/>
    <w:rsid w:val="001266DC"/>
  </w:style>
  <w:style w:type="character" w:customStyle="1" w:styleId="mw-editsection">
    <w:name w:val="mw-editsection"/>
    <w:rsid w:val="001266DC"/>
  </w:style>
  <w:style w:type="character" w:customStyle="1" w:styleId="mw-editsection-bracket">
    <w:name w:val="mw-editsection-bracket"/>
    <w:rsid w:val="001266DC"/>
  </w:style>
  <w:style w:type="character" w:customStyle="1" w:styleId="mw-editsection-divider">
    <w:name w:val="mw-editsection-divider"/>
    <w:rsid w:val="001266DC"/>
  </w:style>
  <w:style w:type="paragraph" w:styleId="afb">
    <w:name w:val="TOC Heading"/>
    <w:basedOn w:val="1"/>
    <w:next w:val="a"/>
    <w:uiPriority w:val="39"/>
    <w:semiHidden/>
    <w:unhideWhenUsed/>
    <w:qFormat/>
    <w:rsid w:val="006110B9"/>
    <w:pPr>
      <w:keepLines/>
      <w:pageBreakBefore w:val="0"/>
      <w:spacing w:before="480" w:after="0" w:line="276" w:lineRule="auto"/>
      <w:jc w:val="left"/>
      <w:outlineLvl w:val="9"/>
    </w:pPr>
    <w:rPr>
      <w:rFonts w:ascii="Cambria" w:hAnsi="Cambria"/>
      <w:bCs/>
      <w:caps w:val="0"/>
      <w:color w:val="365F91"/>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2431">
      <w:bodyDiv w:val="1"/>
      <w:marLeft w:val="0"/>
      <w:marRight w:val="0"/>
      <w:marTop w:val="0"/>
      <w:marBottom w:val="0"/>
      <w:divBdr>
        <w:top w:val="none" w:sz="0" w:space="0" w:color="auto"/>
        <w:left w:val="none" w:sz="0" w:space="0" w:color="auto"/>
        <w:bottom w:val="none" w:sz="0" w:space="0" w:color="auto"/>
        <w:right w:val="none" w:sz="0" w:space="0" w:color="auto"/>
      </w:divBdr>
    </w:div>
    <w:div w:id="66003486">
      <w:bodyDiv w:val="1"/>
      <w:marLeft w:val="0"/>
      <w:marRight w:val="0"/>
      <w:marTop w:val="0"/>
      <w:marBottom w:val="0"/>
      <w:divBdr>
        <w:top w:val="none" w:sz="0" w:space="0" w:color="auto"/>
        <w:left w:val="none" w:sz="0" w:space="0" w:color="auto"/>
        <w:bottom w:val="none" w:sz="0" w:space="0" w:color="auto"/>
        <w:right w:val="none" w:sz="0" w:space="0" w:color="auto"/>
      </w:divBdr>
    </w:div>
    <w:div w:id="88236115">
      <w:bodyDiv w:val="1"/>
      <w:marLeft w:val="0"/>
      <w:marRight w:val="0"/>
      <w:marTop w:val="0"/>
      <w:marBottom w:val="0"/>
      <w:divBdr>
        <w:top w:val="none" w:sz="0" w:space="0" w:color="auto"/>
        <w:left w:val="none" w:sz="0" w:space="0" w:color="auto"/>
        <w:bottom w:val="none" w:sz="0" w:space="0" w:color="auto"/>
        <w:right w:val="none" w:sz="0" w:space="0" w:color="auto"/>
      </w:divBdr>
    </w:div>
    <w:div w:id="119812101">
      <w:bodyDiv w:val="1"/>
      <w:marLeft w:val="0"/>
      <w:marRight w:val="0"/>
      <w:marTop w:val="0"/>
      <w:marBottom w:val="0"/>
      <w:divBdr>
        <w:top w:val="none" w:sz="0" w:space="0" w:color="auto"/>
        <w:left w:val="none" w:sz="0" w:space="0" w:color="auto"/>
        <w:bottom w:val="none" w:sz="0" w:space="0" w:color="auto"/>
        <w:right w:val="none" w:sz="0" w:space="0" w:color="auto"/>
      </w:divBdr>
    </w:div>
    <w:div w:id="128087838">
      <w:bodyDiv w:val="1"/>
      <w:marLeft w:val="0"/>
      <w:marRight w:val="0"/>
      <w:marTop w:val="0"/>
      <w:marBottom w:val="0"/>
      <w:divBdr>
        <w:top w:val="none" w:sz="0" w:space="0" w:color="auto"/>
        <w:left w:val="none" w:sz="0" w:space="0" w:color="auto"/>
        <w:bottom w:val="none" w:sz="0" w:space="0" w:color="auto"/>
        <w:right w:val="none" w:sz="0" w:space="0" w:color="auto"/>
      </w:divBdr>
    </w:div>
    <w:div w:id="200633256">
      <w:bodyDiv w:val="1"/>
      <w:marLeft w:val="0"/>
      <w:marRight w:val="0"/>
      <w:marTop w:val="0"/>
      <w:marBottom w:val="0"/>
      <w:divBdr>
        <w:top w:val="none" w:sz="0" w:space="0" w:color="auto"/>
        <w:left w:val="none" w:sz="0" w:space="0" w:color="auto"/>
        <w:bottom w:val="none" w:sz="0" w:space="0" w:color="auto"/>
        <w:right w:val="none" w:sz="0" w:space="0" w:color="auto"/>
      </w:divBdr>
    </w:div>
    <w:div w:id="227500243">
      <w:bodyDiv w:val="1"/>
      <w:marLeft w:val="0"/>
      <w:marRight w:val="0"/>
      <w:marTop w:val="0"/>
      <w:marBottom w:val="0"/>
      <w:divBdr>
        <w:top w:val="none" w:sz="0" w:space="0" w:color="auto"/>
        <w:left w:val="none" w:sz="0" w:space="0" w:color="auto"/>
        <w:bottom w:val="none" w:sz="0" w:space="0" w:color="auto"/>
        <w:right w:val="none" w:sz="0" w:space="0" w:color="auto"/>
      </w:divBdr>
      <w:divsChild>
        <w:div w:id="284504588">
          <w:marLeft w:val="-120"/>
          <w:marRight w:val="0"/>
          <w:marTop w:val="0"/>
          <w:marBottom w:val="120"/>
          <w:divBdr>
            <w:top w:val="none" w:sz="0" w:space="0" w:color="auto"/>
            <w:left w:val="none" w:sz="0" w:space="0" w:color="auto"/>
            <w:bottom w:val="none" w:sz="0" w:space="0" w:color="auto"/>
            <w:right w:val="none" w:sz="0" w:space="0" w:color="auto"/>
          </w:divBdr>
        </w:div>
        <w:div w:id="473185011">
          <w:marLeft w:val="0"/>
          <w:marRight w:val="0"/>
          <w:marTop w:val="0"/>
          <w:marBottom w:val="0"/>
          <w:divBdr>
            <w:top w:val="none" w:sz="0" w:space="0" w:color="auto"/>
            <w:left w:val="none" w:sz="0" w:space="0" w:color="auto"/>
            <w:bottom w:val="none" w:sz="0" w:space="0" w:color="auto"/>
            <w:right w:val="none" w:sz="0" w:space="0" w:color="auto"/>
          </w:divBdr>
          <w:divsChild>
            <w:div w:id="1805806887">
              <w:marLeft w:val="0"/>
              <w:marRight w:val="0"/>
              <w:marTop w:val="0"/>
              <w:marBottom w:val="0"/>
              <w:divBdr>
                <w:top w:val="none" w:sz="0" w:space="0" w:color="auto"/>
                <w:left w:val="none" w:sz="0" w:space="0" w:color="auto"/>
                <w:bottom w:val="none" w:sz="0" w:space="0" w:color="auto"/>
                <w:right w:val="none" w:sz="0" w:space="0" w:color="auto"/>
              </w:divBdr>
            </w:div>
          </w:divsChild>
        </w:div>
        <w:div w:id="1948347457">
          <w:marLeft w:val="0"/>
          <w:marRight w:val="0"/>
          <w:marTop w:val="0"/>
          <w:marBottom w:val="0"/>
          <w:divBdr>
            <w:top w:val="none" w:sz="0" w:space="0" w:color="auto"/>
            <w:left w:val="none" w:sz="0" w:space="0" w:color="auto"/>
            <w:bottom w:val="none" w:sz="0" w:space="0" w:color="auto"/>
            <w:right w:val="none" w:sz="0" w:space="0" w:color="auto"/>
          </w:divBdr>
        </w:div>
      </w:divsChild>
    </w:div>
    <w:div w:id="268702754">
      <w:bodyDiv w:val="1"/>
      <w:marLeft w:val="0"/>
      <w:marRight w:val="0"/>
      <w:marTop w:val="0"/>
      <w:marBottom w:val="0"/>
      <w:divBdr>
        <w:top w:val="none" w:sz="0" w:space="0" w:color="auto"/>
        <w:left w:val="none" w:sz="0" w:space="0" w:color="auto"/>
        <w:bottom w:val="none" w:sz="0" w:space="0" w:color="auto"/>
        <w:right w:val="none" w:sz="0" w:space="0" w:color="auto"/>
      </w:divBdr>
      <w:divsChild>
        <w:div w:id="77025806">
          <w:marLeft w:val="0"/>
          <w:marRight w:val="0"/>
          <w:marTop w:val="0"/>
          <w:marBottom w:val="0"/>
          <w:divBdr>
            <w:top w:val="none" w:sz="0" w:space="0" w:color="auto"/>
            <w:left w:val="none" w:sz="0" w:space="0" w:color="auto"/>
            <w:bottom w:val="none" w:sz="0" w:space="0" w:color="auto"/>
            <w:right w:val="none" w:sz="0" w:space="0" w:color="auto"/>
          </w:divBdr>
          <w:divsChild>
            <w:div w:id="516693246">
              <w:marLeft w:val="0"/>
              <w:marRight w:val="0"/>
              <w:marTop w:val="0"/>
              <w:marBottom w:val="0"/>
              <w:divBdr>
                <w:top w:val="single" w:sz="18" w:space="0" w:color="94C455"/>
                <w:left w:val="single" w:sz="18" w:space="0" w:color="94C455"/>
                <w:bottom w:val="single" w:sz="18" w:space="0" w:color="94C455"/>
                <w:right w:val="single" w:sz="18" w:space="0" w:color="94C455"/>
              </w:divBdr>
              <w:divsChild>
                <w:div w:id="653337693">
                  <w:marLeft w:val="0"/>
                  <w:marRight w:val="0"/>
                  <w:marTop w:val="0"/>
                  <w:marBottom w:val="0"/>
                  <w:divBdr>
                    <w:top w:val="none" w:sz="0" w:space="0" w:color="auto"/>
                    <w:left w:val="none" w:sz="0" w:space="0" w:color="auto"/>
                    <w:bottom w:val="none" w:sz="0" w:space="0" w:color="auto"/>
                    <w:right w:val="none" w:sz="0" w:space="0" w:color="auto"/>
                  </w:divBdr>
                </w:div>
              </w:divsChild>
            </w:div>
            <w:div w:id="970668637">
              <w:marLeft w:val="0"/>
              <w:marRight w:val="0"/>
              <w:marTop w:val="0"/>
              <w:marBottom w:val="300"/>
              <w:divBdr>
                <w:top w:val="none" w:sz="0" w:space="0" w:color="auto"/>
                <w:left w:val="none" w:sz="0" w:space="0" w:color="auto"/>
                <w:bottom w:val="none" w:sz="0" w:space="0" w:color="auto"/>
                <w:right w:val="none" w:sz="0" w:space="0" w:color="auto"/>
              </w:divBdr>
            </w:div>
            <w:div w:id="1066994734">
              <w:marLeft w:val="0"/>
              <w:marRight w:val="0"/>
              <w:marTop w:val="0"/>
              <w:marBottom w:val="300"/>
              <w:divBdr>
                <w:top w:val="none" w:sz="0" w:space="0" w:color="auto"/>
                <w:left w:val="none" w:sz="0" w:space="0" w:color="auto"/>
                <w:bottom w:val="none" w:sz="0" w:space="0" w:color="auto"/>
                <w:right w:val="none" w:sz="0" w:space="0" w:color="auto"/>
              </w:divBdr>
              <w:divsChild>
                <w:div w:id="151876901">
                  <w:marLeft w:val="0"/>
                  <w:marRight w:val="0"/>
                  <w:marTop w:val="0"/>
                  <w:marBottom w:val="0"/>
                  <w:divBdr>
                    <w:top w:val="none" w:sz="0" w:space="0" w:color="auto"/>
                    <w:left w:val="none" w:sz="0" w:space="0" w:color="auto"/>
                    <w:bottom w:val="none" w:sz="0" w:space="0" w:color="auto"/>
                    <w:right w:val="none" w:sz="0" w:space="0" w:color="auto"/>
                  </w:divBdr>
                </w:div>
                <w:div w:id="995260369">
                  <w:marLeft w:val="0"/>
                  <w:marRight w:val="0"/>
                  <w:marTop w:val="0"/>
                  <w:marBottom w:val="0"/>
                  <w:divBdr>
                    <w:top w:val="none" w:sz="0" w:space="0" w:color="auto"/>
                    <w:left w:val="none" w:sz="0" w:space="0" w:color="auto"/>
                    <w:bottom w:val="none" w:sz="0" w:space="0" w:color="auto"/>
                    <w:right w:val="none" w:sz="0" w:space="0" w:color="auto"/>
                  </w:divBdr>
                </w:div>
                <w:div w:id="1132093221">
                  <w:marLeft w:val="0"/>
                  <w:marRight w:val="0"/>
                  <w:marTop w:val="0"/>
                  <w:marBottom w:val="0"/>
                  <w:divBdr>
                    <w:top w:val="none" w:sz="0" w:space="0" w:color="auto"/>
                    <w:left w:val="none" w:sz="0" w:space="0" w:color="auto"/>
                    <w:bottom w:val="none" w:sz="0" w:space="0" w:color="auto"/>
                    <w:right w:val="none" w:sz="0" w:space="0" w:color="auto"/>
                  </w:divBdr>
                </w:div>
              </w:divsChild>
            </w:div>
            <w:div w:id="158827098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67880249">
      <w:bodyDiv w:val="1"/>
      <w:marLeft w:val="0"/>
      <w:marRight w:val="0"/>
      <w:marTop w:val="0"/>
      <w:marBottom w:val="0"/>
      <w:divBdr>
        <w:top w:val="none" w:sz="0" w:space="0" w:color="auto"/>
        <w:left w:val="none" w:sz="0" w:space="0" w:color="auto"/>
        <w:bottom w:val="none" w:sz="0" w:space="0" w:color="auto"/>
        <w:right w:val="none" w:sz="0" w:space="0" w:color="auto"/>
      </w:divBdr>
    </w:div>
    <w:div w:id="378868850">
      <w:bodyDiv w:val="1"/>
      <w:marLeft w:val="0"/>
      <w:marRight w:val="0"/>
      <w:marTop w:val="0"/>
      <w:marBottom w:val="0"/>
      <w:divBdr>
        <w:top w:val="none" w:sz="0" w:space="0" w:color="auto"/>
        <w:left w:val="none" w:sz="0" w:space="0" w:color="auto"/>
        <w:bottom w:val="none" w:sz="0" w:space="0" w:color="auto"/>
        <w:right w:val="none" w:sz="0" w:space="0" w:color="auto"/>
      </w:divBdr>
      <w:divsChild>
        <w:div w:id="1502156869">
          <w:marLeft w:val="0"/>
          <w:marRight w:val="0"/>
          <w:marTop w:val="0"/>
          <w:marBottom w:val="0"/>
          <w:divBdr>
            <w:top w:val="none" w:sz="0" w:space="0" w:color="auto"/>
            <w:left w:val="none" w:sz="0" w:space="0" w:color="auto"/>
            <w:bottom w:val="none" w:sz="0" w:space="0" w:color="auto"/>
            <w:right w:val="none" w:sz="0" w:space="0" w:color="auto"/>
          </w:divBdr>
        </w:div>
      </w:divsChild>
    </w:div>
    <w:div w:id="397242419">
      <w:bodyDiv w:val="1"/>
      <w:marLeft w:val="0"/>
      <w:marRight w:val="0"/>
      <w:marTop w:val="0"/>
      <w:marBottom w:val="0"/>
      <w:divBdr>
        <w:top w:val="none" w:sz="0" w:space="0" w:color="auto"/>
        <w:left w:val="none" w:sz="0" w:space="0" w:color="auto"/>
        <w:bottom w:val="none" w:sz="0" w:space="0" w:color="auto"/>
        <w:right w:val="none" w:sz="0" w:space="0" w:color="auto"/>
      </w:divBdr>
      <w:divsChild>
        <w:div w:id="1217283124">
          <w:marLeft w:val="0"/>
          <w:marRight w:val="0"/>
          <w:marTop w:val="0"/>
          <w:marBottom w:val="0"/>
          <w:divBdr>
            <w:top w:val="none" w:sz="0" w:space="0" w:color="auto"/>
            <w:left w:val="none" w:sz="0" w:space="0" w:color="auto"/>
            <w:bottom w:val="none" w:sz="0" w:space="0" w:color="auto"/>
            <w:right w:val="none" w:sz="0" w:space="0" w:color="auto"/>
          </w:divBdr>
        </w:div>
      </w:divsChild>
    </w:div>
    <w:div w:id="425657923">
      <w:bodyDiv w:val="1"/>
      <w:marLeft w:val="0"/>
      <w:marRight w:val="0"/>
      <w:marTop w:val="0"/>
      <w:marBottom w:val="0"/>
      <w:divBdr>
        <w:top w:val="none" w:sz="0" w:space="0" w:color="auto"/>
        <w:left w:val="none" w:sz="0" w:space="0" w:color="auto"/>
        <w:bottom w:val="none" w:sz="0" w:space="0" w:color="auto"/>
        <w:right w:val="none" w:sz="0" w:space="0" w:color="auto"/>
      </w:divBdr>
    </w:div>
    <w:div w:id="428741953">
      <w:bodyDiv w:val="1"/>
      <w:marLeft w:val="0"/>
      <w:marRight w:val="0"/>
      <w:marTop w:val="0"/>
      <w:marBottom w:val="0"/>
      <w:divBdr>
        <w:top w:val="none" w:sz="0" w:space="0" w:color="auto"/>
        <w:left w:val="none" w:sz="0" w:space="0" w:color="auto"/>
        <w:bottom w:val="none" w:sz="0" w:space="0" w:color="auto"/>
        <w:right w:val="none" w:sz="0" w:space="0" w:color="auto"/>
      </w:divBdr>
    </w:div>
    <w:div w:id="450898495">
      <w:bodyDiv w:val="1"/>
      <w:marLeft w:val="0"/>
      <w:marRight w:val="0"/>
      <w:marTop w:val="0"/>
      <w:marBottom w:val="0"/>
      <w:divBdr>
        <w:top w:val="none" w:sz="0" w:space="0" w:color="auto"/>
        <w:left w:val="none" w:sz="0" w:space="0" w:color="auto"/>
        <w:bottom w:val="none" w:sz="0" w:space="0" w:color="auto"/>
        <w:right w:val="none" w:sz="0" w:space="0" w:color="auto"/>
      </w:divBdr>
    </w:div>
    <w:div w:id="492840090">
      <w:bodyDiv w:val="1"/>
      <w:marLeft w:val="0"/>
      <w:marRight w:val="0"/>
      <w:marTop w:val="0"/>
      <w:marBottom w:val="0"/>
      <w:divBdr>
        <w:top w:val="none" w:sz="0" w:space="0" w:color="auto"/>
        <w:left w:val="none" w:sz="0" w:space="0" w:color="auto"/>
        <w:bottom w:val="none" w:sz="0" w:space="0" w:color="auto"/>
        <w:right w:val="none" w:sz="0" w:space="0" w:color="auto"/>
      </w:divBdr>
    </w:div>
    <w:div w:id="535460140">
      <w:bodyDiv w:val="1"/>
      <w:marLeft w:val="0"/>
      <w:marRight w:val="0"/>
      <w:marTop w:val="0"/>
      <w:marBottom w:val="0"/>
      <w:divBdr>
        <w:top w:val="none" w:sz="0" w:space="0" w:color="auto"/>
        <w:left w:val="none" w:sz="0" w:space="0" w:color="auto"/>
        <w:bottom w:val="none" w:sz="0" w:space="0" w:color="auto"/>
        <w:right w:val="none" w:sz="0" w:space="0" w:color="auto"/>
      </w:divBdr>
    </w:div>
    <w:div w:id="547691373">
      <w:bodyDiv w:val="1"/>
      <w:marLeft w:val="0"/>
      <w:marRight w:val="0"/>
      <w:marTop w:val="0"/>
      <w:marBottom w:val="0"/>
      <w:divBdr>
        <w:top w:val="none" w:sz="0" w:space="0" w:color="auto"/>
        <w:left w:val="none" w:sz="0" w:space="0" w:color="auto"/>
        <w:bottom w:val="none" w:sz="0" w:space="0" w:color="auto"/>
        <w:right w:val="none" w:sz="0" w:space="0" w:color="auto"/>
      </w:divBdr>
    </w:div>
    <w:div w:id="551111589">
      <w:bodyDiv w:val="1"/>
      <w:marLeft w:val="0"/>
      <w:marRight w:val="0"/>
      <w:marTop w:val="0"/>
      <w:marBottom w:val="0"/>
      <w:divBdr>
        <w:top w:val="none" w:sz="0" w:space="0" w:color="auto"/>
        <w:left w:val="none" w:sz="0" w:space="0" w:color="auto"/>
        <w:bottom w:val="none" w:sz="0" w:space="0" w:color="auto"/>
        <w:right w:val="none" w:sz="0" w:space="0" w:color="auto"/>
      </w:divBdr>
    </w:div>
    <w:div w:id="586307617">
      <w:bodyDiv w:val="1"/>
      <w:marLeft w:val="0"/>
      <w:marRight w:val="0"/>
      <w:marTop w:val="0"/>
      <w:marBottom w:val="0"/>
      <w:divBdr>
        <w:top w:val="none" w:sz="0" w:space="0" w:color="auto"/>
        <w:left w:val="none" w:sz="0" w:space="0" w:color="auto"/>
        <w:bottom w:val="none" w:sz="0" w:space="0" w:color="auto"/>
        <w:right w:val="none" w:sz="0" w:space="0" w:color="auto"/>
      </w:divBdr>
      <w:divsChild>
        <w:div w:id="282005986">
          <w:marLeft w:val="0"/>
          <w:marRight w:val="0"/>
          <w:marTop w:val="0"/>
          <w:marBottom w:val="0"/>
          <w:divBdr>
            <w:top w:val="none" w:sz="0" w:space="0" w:color="auto"/>
            <w:left w:val="none" w:sz="0" w:space="0" w:color="auto"/>
            <w:bottom w:val="none" w:sz="0" w:space="0" w:color="auto"/>
            <w:right w:val="none" w:sz="0" w:space="0" w:color="auto"/>
          </w:divBdr>
        </w:div>
        <w:div w:id="1203129325">
          <w:marLeft w:val="0"/>
          <w:marRight w:val="0"/>
          <w:marTop w:val="0"/>
          <w:marBottom w:val="0"/>
          <w:divBdr>
            <w:top w:val="none" w:sz="0" w:space="0" w:color="auto"/>
            <w:left w:val="none" w:sz="0" w:space="0" w:color="auto"/>
            <w:bottom w:val="none" w:sz="0" w:space="0" w:color="auto"/>
            <w:right w:val="none" w:sz="0" w:space="0" w:color="auto"/>
          </w:divBdr>
        </w:div>
        <w:div w:id="1367753385">
          <w:marLeft w:val="0"/>
          <w:marRight w:val="0"/>
          <w:marTop w:val="0"/>
          <w:marBottom w:val="0"/>
          <w:divBdr>
            <w:top w:val="none" w:sz="0" w:space="0" w:color="auto"/>
            <w:left w:val="none" w:sz="0" w:space="0" w:color="auto"/>
            <w:bottom w:val="none" w:sz="0" w:space="0" w:color="auto"/>
            <w:right w:val="none" w:sz="0" w:space="0" w:color="auto"/>
          </w:divBdr>
        </w:div>
      </w:divsChild>
    </w:div>
    <w:div w:id="613639861">
      <w:bodyDiv w:val="1"/>
      <w:marLeft w:val="0"/>
      <w:marRight w:val="0"/>
      <w:marTop w:val="0"/>
      <w:marBottom w:val="0"/>
      <w:divBdr>
        <w:top w:val="none" w:sz="0" w:space="0" w:color="auto"/>
        <w:left w:val="none" w:sz="0" w:space="0" w:color="auto"/>
        <w:bottom w:val="none" w:sz="0" w:space="0" w:color="auto"/>
        <w:right w:val="none" w:sz="0" w:space="0" w:color="auto"/>
      </w:divBdr>
    </w:div>
    <w:div w:id="648829412">
      <w:bodyDiv w:val="1"/>
      <w:marLeft w:val="0"/>
      <w:marRight w:val="0"/>
      <w:marTop w:val="0"/>
      <w:marBottom w:val="0"/>
      <w:divBdr>
        <w:top w:val="none" w:sz="0" w:space="0" w:color="auto"/>
        <w:left w:val="none" w:sz="0" w:space="0" w:color="auto"/>
        <w:bottom w:val="none" w:sz="0" w:space="0" w:color="auto"/>
        <w:right w:val="none" w:sz="0" w:space="0" w:color="auto"/>
      </w:divBdr>
    </w:div>
    <w:div w:id="651522738">
      <w:bodyDiv w:val="1"/>
      <w:marLeft w:val="0"/>
      <w:marRight w:val="0"/>
      <w:marTop w:val="0"/>
      <w:marBottom w:val="0"/>
      <w:divBdr>
        <w:top w:val="none" w:sz="0" w:space="0" w:color="auto"/>
        <w:left w:val="none" w:sz="0" w:space="0" w:color="auto"/>
        <w:bottom w:val="none" w:sz="0" w:space="0" w:color="auto"/>
        <w:right w:val="none" w:sz="0" w:space="0" w:color="auto"/>
      </w:divBdr>
      <w:divsChild>
        <w:div w:id="32585589">
          <w:marLeft w:val="0"/>
          <w:marRight w:val="0"/>
          <w:marTop w:val="0"/>
          <w:marBottom w:val="0"/>
          <w:divBdr>
            <w:top w:val="none" w:sz="0" w:space="0" w:color="auto"/>
            <w:left w:val="none" w:sz="0" w:space="0" w:color="auto"/>
            <w:bottom w:val="none" w:sz="0" w:space="0" w:color="auto"/>
            <w:right w:val="none" w:sz="0" w:space="0" w:color="auto"/>
          </w:divBdr>
          <w:divsChild>
            <w:div w:id="487135073">
              <w:marLeft w:val="0"/>
              <w:marRight w:val="0"/>
              <w:marTop w:val="0"/>
              <w:marBottom w:val="0"/>
              <w:divBdr>
                <w:top w:val="single" w:sz="18" w:space="0" w:color="94C455"/>
                <w:left w:val="single" w:sz="18" w:space="0" w:color="94C455"/>
                <w:bottom w:val="single" w:sz="18" w:space="0" w:color="94C455"/>
                <w:right w:val="single" w:sz="18" w:space="0" w:color="94C455"/>
              </w:divBdr>
              <w:divsChild>
                <w:div w:id="962268608">
                  <w:marLeft w:val="0"/>
                  <w:marRight w:val="0"/>
                  <w:marTop w:val="0"/>
                  <w:marBottom w:val="0"/>
                  <w:divBdr>
                    <w:top w:val="none" w:sz="0" w:space="0" w:color="auto"/>
                    <w:left w:val="none" w:sz="0" w:space="0" w:color="auto"/>
                    <w:bottom w:val="none" w:sz="0" w:space="0" w:color="auto"/>
                    <w:right w:val="none" w:sz="0" w:space="0" w:color="auto"/>
                  </w:divBdr>
                </w:div>
              </w:divsChild>
            </w:div>
            <w:div w:id="566499196">
              <w:marLeft w:val="0"/>
              <w:marRight w:val="0"/>
              <w:marTop w:val="0"/>
              <w:marBottom w:val="300"/>
              <w:divBdr>
                <w:top w:val="none" w:sz="0" w:space="0" w:color="auto"/>
                <w:left w:val="none" w:sz="0" w:space="0" w:color="auto"/>
                <w:bottom w:val="none" w:sz="0" w:space="0" w:color="auto"/>
                <w:right w:val="none" w:sz="0" w:space="0" w:color="auto"/>
              </w:divBdr>
              <w:divsChild>
                <w:div w:id="183566518">
                  <w:marLeft w:val="0"/>
                  <w:marRight w:val="0"/>
                  <w:marTop w:val="0"/>
                  <w:marBottom w:val="0"/>
                  <w:divBdr>
                    <w:top w:val="none" w:sz="0" w:space="0" w:color="auto"/>
                    <w:left w:val="none" w:sz="0" w:space="0" w:color="auto"/>
                    <w:bottom w:val="none" w:sz="0" w:space="0" w:color="auto"/>
                    <w:right w:val="none" w:sz="0" w:space="0" w:color="auto"/>
                  </w:divBdr>
                </w:div>
                <w:div w:id="1390810116">
                  <w:marLeft w:val="0"/>
                  <w:marRight w:val="0"/>
                  <w:marTop w:val="0"/>
                  <w:marBottom w:val="0"/>
                  <w:divBdr>
                    <w:top w:val="none" w:sz="0" w:space="0" w:color="auto"/>
                    <w:left w:val="none" w:sz="0" w:space="0" w:color="auto"/>
                    <w:bottom w:val="none" w:sz="0" w:space="0" w:color="auto"/>
                    <w:right w:val="none" w:sz="0" w:space="0" w:color="auto"/>
                  </w:divBdr>
                </w:div>
                <w:div w:id="1896698953">
                  <w:marLeft w:val="0"/>
                  <w:marRight w:val="0"/>
                  <w:marTop w:val="0"/>
                  <w:marBottom w:val="0"/>
                  <w:divBdr>
                    <w:top w:val="none" w:sz="0" w:space="0" w:color="auto"/>
                    <w:left w:val="none" w:sz="0" w:space="0" w:color="auto"/>
                    <w:bottom w:val="none" w:sz="0" w:space="0" w:color="auto"/>
                    <w:right w:val="none" w:sz="0" w:space="0" w:color="auto"/>
                  </w:divBdr>
                </w:div>
              </w:divsChild>
            </w:div>
            <w:div w:id="838884317">
              <w:marLeft w:val="0"/>
              <w:marRight w:val="0"/>
              <w:marTop w:val="0"/>
              <w:marBottom w:val="300"/>
              <w:divBdr>
                <w:top w:val="none" w:sz="0" w:space="0" w:color="auto"/>
                <w:left w:val="none" w:sz="0" w:space="0" w:color="auto"/>
                <w:bottom w:val="none" w:sz="0" w:space="0" w:color="auto"/>
                <w:right w:val="none" w:sz="0" w:space="0" w:color="auto"/>
              </w:divBdr>
            </w:div>
            <w:div w:id="889344064">
              <w:marLeft w:val="0"/>
              <w:marRight w:val="0"/>
              <w:marTop w:val="0"/>
              <w:marBottom w:val="0"/>
              <w:divBdr>
                <w:top w:val="single" w:sz="18" w:space="0" w:color="94C455"/>
                <w:left w:val="single" w:sz="18" w:space="0" w:color="94C455"/>
                <w:bottom w:val="single" w:sz="18" w:space="0" w:color="94C455"/>
                <w:right w:val="single" w:sz="18" w:space="0" w:color="94C455"/>
              </w:divBdr>
              <w:divsChild>
                <w:div w:id="468981539">
                  <w:marLeft w:val="0"/>
                  <w:marRight w:val="0"/>
                  <w:marTop w:val="0"/>
                  <w:marBottom w:val="0"/>
                  <w:divBdr>
                    <w:top w:val="none" w:sz="0" w:space="0" w:color="auto"/>
                    <w:left w:val="none" w:sz="0" w:space="0" w:color="auto"/>
                    <w:bottom w:val="none" w:sz="0" w:space="0" w:color="auto"/>
                    <w:right w:val="none" w:sz="0" w:space="0" w:color="auto"/>
                  </w:divBdr>
                </w:div>
              </w:divsChild>
            </w:div>
            <w:div w:id="1705786070">
              <w:marLeft w:val="0"/>
              <w:marRight w:val="0"/>
              <w:marTop w:val="0"/>
              <w:marBottom w:val="0"/>
              <w:divBdr>
                <w:top w:val="single" w:sz="18" w:space="0" w:color="94C455"/>
                <w:left w:val="single" w:sz="18" w:space="0" w:color="94C455"/>
                <w:bottom w:val="single" w:sz="18" w:space="0" w:color="94C455"/>
                <w:right w:val="single" w:sz="18" w:space="0" w:color="94C455"/>
              </w:divBdr>
              <w:divsChild>
                <w:div w:id="77869873">
                  <w:marLeft w:val="0"/>
                  <w:marRight w:val="0"/>
                  <w:marTop w:val="0"/>
                  <w:marBottom w:val="0"/>
                  <w:divBdr>
                    <w:top w:val="none" w:sz="0" w:space="0" w:color="auto"/>
                    <w:left w:val="none" w:sz="0" w:space="0" w:color="auto"/>
                    <w:bottom w:val="none" w:sz="0" w:space="0" w:color="auto"/>
                    <w:right w:val="none" w:sz="0" w:space="0" w:color="auto"/>
                  </w:divBdr>
                </w:div>
              </w:divsChild>
            </w:div>
            <w:div w:id="1730155514">
              <w:marLeft w:val="0"/>
              <w:marRight w:val="0"/>
              <w:marTop w:val="0"/>
              <w:marBottom w:val="300"/>
              <w:divBdr>
                <w:top w:val="none" w:sz="0" w:space="0" w:color="auto"/>
                <w:left w:val="none" w:sz="0" w:space="0" w:color="auto"/>
                <w:bottom w:val="none" w:sz="0" w:space="0" w:color="auto"/>
                <w:right w:val="none" w:sz="0" w:space="0" w:color="auto"/>
              </w:divBdr>
            </w:div>
            <w:div w:id="1775981387">
              <w:marLeft w:val="0"/>
              <w:marRight w:val="0"/>
              <w:marTop w:val="0"/>
              <w:marBottom w:val="300"/>
              <w:divBdr>
                <w:top w:val="none" w:sz="0" w:space="0" w:color="auto"/>
                <w:left w:val="none" w:sz="0" w:space="0" w:color="auto"/>
                <w:bottom w:val="none" w:sz="0" w:space="0" w:color="auto"/>
                <w:right w:val="none" w:sz="0" w:space="0" w:color="auto"/>
              </w:divBdr>
            </w:div>
            <w:div w:id="19968313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45227430">
      <w:bodyDiv w:val="1"/>
      <w:marLeft w:val="0"/>
      <w:marRight w:val="0"/>
      <w:marTop w:val="0"/>
      <w:marBottom w:val="0"/>
      <w:divBdr>
        <w:top w:val="none" w:sz="0" w:space="0" w:color="auto"/>
        <w:left w:val="none" w:sz="0" w:space="0" w:color="auto"/>
        <w:bottom w:val="none" w:sz="0" w:space="0" w:color="auto"/>
        <w:right w:val="none" w:sz="0" w:space="0" w:color="auto"/>
      </w:divBdr>
    </w:div>
    <w:div w:id="811216140">
      <w:bodyDiv w:val="1"/>
      <w:marLeft w:val="0"/>
      <w:marRight w:val="0"/>
      <w:marTop w:val="0"/>
      <w:marBottom w:val="0"/>
      <w:divBdr>
        <w:top w:val="none" w:sz="0" w:space="0" w:color="auto"/>
        <w:left w:val="none" w:sz="0" w:space="0" w:color="auto"/>
        <w:bottom w:val="none" w:sz="0" w:space="0" w:color="auto"/>
        <w:right w:val="none" w:sz="0" w:space="0" w:color="auto"/>
      </w:divBdr>
    </w:div>
    <w:div w:id="814756362">
      <w:bodyDiv w:val="1"/>
      <w:marLeft w:val="0"/>
      <w:marRight w:val="0"/>
      <w:marTop w:val="0"/>
      <w:marBottom w:val="0"/>
      <w:divBdr>
        <w:top w:val="none" w:sz="0" w:space="0" w:color="auto"/>
        <w:left w:val="none" w:sz="0" w:space="0" w:color="auto"/>
        <w:bottom w:val="none" w:sz="0" w:space="0" w:color="auto"/>
        <w:right w:val="none" w:sz="0" w:space="0" w:color="auto"/>
      </w:divBdr>
    </w:div>
    <w:div w:id="920406382">
      <w:bodyDiv w:val="1"/>
      <w:marLeft w:val="0"/>
      <w:marRight w:val="0"/>
      <w:marTop w:val="0"/>
      <w:marBottom w:val="0"/>
      <w:divBdr>
        <w:top w:val="none" w:sz="0" w:space="0" w:color="auto"/>
        <w:left w:val="none" w:sz="0" w:space="0" w:color="auto"/>
        <w:bottom w:val="none" w:sz="0" w:space="0" w:color="auto"/>
        <w:right w:val="none" w:sz="0" w:space="0" w:color="auto"/>
      </w:divBdr>
    </w:div>
    <w:div w:id="929504703">
      <w:bodyDiv w:val="1"/>
      <w:marLeft w:val="0"/>
      <w:marRight w:val="0"/>
      <w:marTop w:val="0"/>
      <w:marBottom w:val="0"/>
      <w:divBdr>
        <w:top w:val="none" w:sz="0" w:space="0" w:color="auto"/>
        <w:left w:val="none" w:sz="0" w:space="0" w:color="auto"/>
        <w:bottom w:val="none" w:sz="0" w:space="0" w:color="auto"/>
        <w:right w:val="none" w:sz="0" w:space="0" w:color="auto"/>
      </w:divBdr>
    </w:div>
    <w:div w:id="947196956">
      <w:bodyDiv w:val="1"/>
      <w:marLeft w:val="0"/>
      <w:marRight w:val="0"/>
      <w:marTop w:val="0"/>
      <w:marBottom w:val="0"/>
      <w:divBdr>
        <w:top w:val="none" w:sz="0" w:space="0" w:color="auto"/>
        <w:left w:val="none" w:sz="0" w:space="0" w:color="auto"/>
        <w:bottom w:val="none" w:sz="0" w:space="0" w:color="auto"/>
        <w:right w:val="none" w:sz="0" w:space="0" w:color="auto"/>
      </w:divBdr>
    </w:div>
    <w:div w:id="999121107">
      <w:bodyDiv w:val="1"/>
      <w:marLeft w:val="0"/>
      <w:marRight w:val="0"/>
      <w:marTop w:val="0"/>
      <w:marBottom w:val="0"/>
      <w:divBdr>
        <w:top w:val="none" w:sz="0" w:space="0" w:color="auto"/>
        <w:left w:val="none" w:sz="0" w:space="0" w:color="auto"/>
        <w:bottom w:val="none" w:sz="0" w:space="0" w:color="auto"/>
        <w:right w:val="none" w:sz="0" w:space="0" w:color="auto"/>
      </w:divBdr>
      <w:divsChild>
        <w:div w:id="1721055106">
          <w:marLeft w:val="0"/>
          <w:marRight w:val="0"/>
          <w:marTop w:val="60"/>
          <w:marBottom w:val="60"/>
          <w:divBdr>
            <w:top w:val="none" w:sz="0" w:space="0" w:color="auto"/>
            <w:left w:val="none" w:sz="0" w:space="0" w:color="auto"/>
            <w:bottom w:val="none" w:sz="0" w:space="0" w:color="auto"/>
            <w:right w:val="none" w:sz="0" w:space="0" w:color="auto"/>
          </w:divBdr>
          <w:divsChild>
            <w:div w:id="254482419">
              <w:marLeft w:val="0"/>
              <w:marRight w:val="0"/>
              <w:marTop w:val="0"/>
              <w:marBottom w:val="0"/>
              <w:divBdr>
                <w:top w:val="none" w:sz="0" w:space="0" w:color="auto"/>
                <w:left w:val="none" w:sz="0" w:space="0" w:color="auto"/>
                <w:bottom w:val="none" w:sz="0" w:space="0" w:color="auto"/>
                <w:right w:val="none" w:sz="0" w:space="0" w:color="auto"/>
              </w:divBdr>
              <w:divsChild>
                <w:div w:id="52429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601301">
          <w:marLeft w:val="0"/>
          <w:marRight w:val="0"/>
          <w:marTop w:val="0"/>
          <w:marBottom w:val="0"/>
          <w:divBdr>
            <w:top w:val="none" w:sz="0" w:space="0" w:color="auto"/>
            <w:left w:val="none" w:sz="0" w:space="0" w:color="auto"/>
            <w:bottom w:val="none" w:sz="0" w:space="0" w:color="auto"/>
            <w:right w:val="none" w:sz="0" w:space="0" w:color="auto"/>
          </w:divBdr>
          <w:divsChild>
            <w:div w:id="2051033409">
              <w:marLeft w:val="0"/>
              <w:marRight w:val="0"/>
              <w:marTop w:val="0"/>
              <w:marBottom w:val="0"/>
              <w:divBdr>
                <w:top w:val="none" w:sz="0" w:space="0" w:color="auto"/>
                <w:left w:val="none" w:sz="0" w:space="0" w:color="auto"/>
                <w:bottom w:val="none" w:sz="0" w:space="0" w:color="auto"/>
                <w:right w:val="none" w:sz="0" w:space="0" w:color="auto"/>
              </w:divBdr>
              <w:divsChild>
                <w:div w:id="1961842344">
                  <w:marLeft w:val="0"/>
                  <w:marRight w:val="0"/>
                  <w:marTop w:val="0"/>
                  <w:marBottom w:val="0"/>
                  <w:divBdr>
                    <w:top w:val="none" w:sz="0" w:space="0" w:color="auto"/>
                    <w:left w:val="none" w:sz="0" w:space="0" w:color="auto"/>
                    <w:bottom w:val="none" w:sz="0" w:space="0" w:color="auto"/>
                    <w:right w:val="none" w:sz="0" w:space="0" w:color="auto"/>
                  </w:divBdr>
                  <w:divsChild>
                    <w:div w:id="25109156">
                      <w:marLeft w:val="0"/>
                      <w:marRight w:val="120"/>
                      <w:marTop w:val="0"/>
                      <w:marBottom w:val="0"/>
                      <w:divBdr>
                        <w:top w:val="none" w:sz="0" w:space="0" w:color="auto"/>
                        <w:left w:val="none" w:sz="0" w:space="0" w:color="auto"/>
                        <w:bottom w:val="none" w:sz="0" w:space="0" w:color="auto"/>
                        <w:right w:val="none" w:sz="0" w:space="0" w:color="auto"/>
                      </w:divBdr>
                      <w:divsChild>
                        <w:div w:id="10233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550119">
      <w:bodyDiv w:val="1"/>
      <w:marLeft w:val="0"/>
      <w:marRight w:val="0"/>
      <w:marTop w:val="0"/>
      <w:marBottom w:val="0"/>
      <w:divBdr>
        <w:top w:val="none" w:sz="0" w:space="0" w:color="auto"/>
        <w:left w:val="none" w:sz="0" w:space="0" w:color="auto"/>
        <w:bottom w:val="none" w:sz="0" w:space="0" w:color="auto"/>
        <w:right w:val="none" w:sz="0" w:space="0" w:color="auto"/>
      </w:divBdr>
    </w:div>
    <w:div w:id="1082145229">
      <w:bodyDiv w:val="1"/>
      <w:marLeft w:val="0"/>
      <w:marRight w:val="0"/>
      <w:marTop w:val="0"/>
      <w:marBottom w:val="0"/>
      <w:divBdr>
        <w:top w:val="none" w:sz="0" w:space="0" w:color="auto"/>
        <w:left w:val="none" w:sz="0" w:space="0" w:color="auto"/>
        <w:bottom w:val="none" w:sz="0" w:space="0" w:color="auto"/>
        <w:right w:val="none" w:sz="0" w:space="0" w:color="auto"/>
      </w:divBdr>
    </w:div>
    <w:div w:id="1123378579">
      <w:bodyDiv w:val="1"/>
      <w:marLeft w:val="0"/>
      <w:marRight w:val="0"/>
      <w:marTop w:val="0"/>
      <w:marBottom w:val="0"/>
      <w:divBdr>
        <w:top w:val="none" w:sz="0" w:space="0" w:color="auto"/>
        <w:left w:val="none" w:sz="0" w:space="0" w:color="auto"/>
        <w:bottom w:val="none" w:sz="0" w:space="0" w:color="auto"/>
        <w:right w:val="none" w:sz="0" w:space="0" w:color="auto"/>
      </w:divBdr>
      <w:divsChild>
        <w:div w:id="724135648">
          <w:marLeft w:val="0"/>
          <w:marRight w:val="0"/>
          <w:marTop w:val="0"/>
          <w:marBottom w:val="0"/>
          <w:divBdr>
            <w:top w:val="none" w:sz="0" w:space="0" w:color="auto"/>
            <w:left w:val="none" w:sz="0" w:space="0" w:color="auto"/>
            <w:bottom w:val="none" w:sz="0" w:space="0" w:color="auto"/>
            <w:right w:val="none" w:sz="0" w:space="0" w:color="auto"/>
          </w:divBdr>
          <w:divsChild>
            <w:div w:id="1682196373">
              <w:marLeft w:val="0"/>
              <w:marRight w:val="0"/>
              <w:marTop w:val="0"/>
              <w:marBottom w:val="0"/>
              <w:divBdr>
                <w:top w:val="none" w:sz="0" w:space="0" w:color="auto"/>
                <w:left w:val="none" w:sz="0" w:space="0" w:color="auto"/>
                <w:bottom w:val="none" w:sz="0" w:space="0" w:color="auto"/>
                <w:right w:val="none" w:sz="0" w:space="0" w:color="auto"/>
              </w:divBdr>
              <w:divsChild>
                <w:div w:id="136186713">
                  <w:marLeft w:val="0"/>
                  <w:marRight w:val="0"/>
                  <w:marTop w:val="0"/>
                  <w:marBottom w:val="0"/>
                  <w:divBdr>
                    <w:top w:val="single" w:sz="2" w:space="0" w:color="auto"/>
                    <w:left w:val="single" w:sz="2" w:space="0" w:color="auto"/>
                    <w:bottom w:val="single" w:sz="2" w:space="0" w:color="auto"/>
                    <w:right w:val="single" w:sz="2" w:space="0" w:color="auto"/>
                  </w:divBdr>
                  <w:divsChild>
                    <w:div w:id="222981976">
                      <w:marLeft w:val="90"/>
                      <w:marRight w:val="90"/>
                      <w:marTop w:val="90"/>
                      <w:marBottom w:val="90"/>
                      <w:divBdr>
                        <w:top w:val="single" w:sz="6" w:space="8" w:color="DDDDDD"/>
                        <w:left w:val="single" w:sz="6" w:space="5" w:color="DDDDDD"/>
                        <w:bottom w:val="single" w:sz="6" w:space="8" w:color="DDDDDD"/>
                        <w:right w:val="single" w:sz="6" w:space="5" w:color="DDDDDD"/>
                      </w:divBdr>
                      <w:divsChild>
                        <w:div w:id="279578027">
                          <w:marLeft w:val="0"/>
                          <w:marRight w:val="0"/>
                          <w:marTop w:val="0"/>
                          <w:marBottom w:val="0"/>
                          <w:divBdr>
                            <w:top w:val="none" w:sz="0" w:space="0" w:color="auto"/>
                            <w:left w:val="none" w:sz="0" w:space="0" w:color="auto"/>
                            <w:bottom w:val="none" w:sz="0" w:space="0" w:color="auto"/>
                            <w:right w:val="none" w:sz="0" w:space="0" w:color="auto"/>
                          </w:divBdr>
                        </w:div>
                        <w:div w:id="410585459">
                          <w:marLeft w:val="0"/>
                          <w:marRight w:val="0"/>
                          <w:marTop w:val="0"/>
                          <w:marBottom w:val="795"/>
                          <w:divBdr>
                            <w:top w:val="none" w:sz="0" w:space="0" w:color="auto"/>
                            <w:left w:val="none" w:sz="0" w:space="0" w:color="auto"/>
                            <w:bottom w:val="none" w:sz="0" w:space="0" w:color="auto"/>
                            <w:right w:val="none" w:sz="0" w:space="0" w:color="auto"/>
                          </w:divBdr>
                          <w:divsChild>
                            <w:div w:id="45614675">
                              <w:marLeft w:val="0"/>
                              <w:marRight w:val="0"/>
                              <w:marTop w:val="0"/>
                              <w:marBottom w:val="0"/>
                              <w:divBdr>
                                <w:top w:val="none" w:sz="0" w:space="0" w:color="auto"/>
                                <w:left w:val="none" w:sz="0" w:space="0" w:color="auto"/>
                                <w:bottom w:val="none" w:sz="0" w:space="0" w:color="auto"/>
                                <w:right w:val="none" w:sz="0" w:space="0" w:color="auto"/>
                              </w:divBdr>
                              <w:divsChild>
                                <w:div w:id="293565952">
                                  <w:marLeft w:val="0"/>
                                  <w:marRight w:val="0"/>
                                  <w:marTop w:val="0"/>
                                  <w:marBottom w:val="0"/>
                                  <w:divBdr>
                                    <w:top w:val="none" w:sz="0" w:space="0" w:color="auto"/>
                                    <w:left w:val="none" w:sz="0" w:space="0" w:color="auto"/>
                                    <w:bottom w:val="none" w:sz="0" w:space="0" w:color="auto"/>
                                    <w:right w:val="none" w:sz="0" w:space="0" w:color="auto"/>
                                  </w:divBdr>
                                </w:div>
                              </w:divsChild>
                            </w:div>
                            <w:div w:id="496649592">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446511291">
                      <w:marLeft w:val="90"/>
                      <w:marRight w:val="90"/>
                      <w:marTop w:val="90"/>
                      <w:marBottom w:val="90"/>
                      <w:divBdr>
                        <w:top w:val="single" w:sz="6" w:space="8" w:color="DDDDDD"/>
                        <w:left w:val="single" w:sz="6" w:space="5" w:color="DDDDDD"/>
                        <w:bottom w:val="single" w:sz="6" w:space="8" w:color="DDDDDD"/>
                        <w:right w:val="single" w:sz="6" w:space="5" w:color="DDDDDD"/>
                      </w:divBdr>
                      <w:divsChild>
                        <w:div w:id="540826311">
                          <w:marLeft w:val="0"/>
                          <w:marRight w:val="0"/>
                          <w:marTop w:val="0"/>
                          <w:marBottom w:val="0"/>
                          <w:divBdr>
                            <w:top w:val="none" w:sz="0" w:space="0" w:color="auto"/>
                            <w:left w:val="none" w:sz="0" w:space="0" w:color="auto"/>
                            <w:bottom w:val="none" w:sz="0" w:space="0" w:color="auto"/>
                            <w:right w:val="none" w:sz="0" w:space="0" w:color="auto"/>
                          </w:divBdr>
                        </w:div>
                        <w:div w:id="1895113868">
                          <w:marLeft w:val="0"/>
                          <w:marRight w:val="0"/>
                          <w:marTop w:val="0"/>
                          <w:marBottom w:val="795"/>
                          <w:divBdr>
                            <w:top w:val="none" w:sz="0" w:space="0" w:color="auto"/>
                            <w:left w:val="none" w:sz="0" w:space="0" w:color="auto"/>
                            <w:bottom w:val="none" w:sz="0" w:space="0" w:color="auto"/>
                            <w:right w:val="none" w:sz="0" w:space="0" w:color="auto"/>
                          </w:divBdr>
                          <w:divsChild>
                            <w:div w:id="619727154">
                              <w:marLeft w:val="0"/>
                              <w:marRight w:val="0"/>
                              <w:marTop w:val="0"/>
                              <w:marBottom w:val="0"/>
                              <w:divBdr>
                                <w:top w:val="none" w:sz="0" w:space="0" w:color="auto"/>
                                <w:left w:val="none" w:sz="0" w:space="0" w:color="auto"/>
                                <w:bottom w:val="none" w:sz="0" w:space="0" w:color="auto"/>
                                <w:right w:val="none" w:sz="0" w:space="0" w:color="auto"/>
                              </w:divBdr>
                              <w:divsChild>
                                <w:div w:id="1854610852">
                                  <w:marLeft w:val="0"/>
                                  <w:marRight w:val="0"/>
                                  <w:marTop w:val="0"/>
                                  <w:marBottom w:val="0"/>
                                  <w:divBdr>
                                    <w:top w:val="none" w:sz="0" w:space="0" w:color="auto"/>
                                    <w:left w:val="none" w:sz="0" w:space="0" w:color="auto"/>
                                    <w:bottom w:val="none" w:sz="0" w:space="0" w:color="auto"/>
                                    <w:right w:val="none" w:sz="0" w:space="0" w:color="auto"/>
                                  </w:divBdr>
                                </w:div>
                              </w:divsChild>
                            </w:div>
                            <w:div w:id="621234307">
                              <w:marLeft w:val="0"/>
                              <w:marRight w:val="0"/>
                              <w:marTop w:val="225"/>
                              <w:marBottom w:val="150"/>
                              <w:divBdr>
                                <w:top w:val="none" w:sz="0" w:space="0" w:color="auto"/>
                                <w:left w:val="none" w:sz="0" w:space="0" w:color="auto"/>
                                <w:bottom w:val="none" w:sz="0" w:space="0" w:color="auto"/>
                                <w:right w:val="none" w:sz="0" w:space="0" w:color="auto"/>
                              </w:divBdr>
                            </w:div>
                          </w:divsChild>
                        </w:div>
                      </w:divsChild>
                    </w:div>
                    <w:div w:id="1014763421">
                      <w:marLeft w:val="90"/>
                      <w:marRight w:val="90"/>
                      <w:marTop w:val="90"/>
                      <w:marBottom w:val="90"/>
                      <w:divBdr>
                        <w:top w:val="single" w:sz="6" w:space="8" w:color="DDDDDD"/>
                        <w:left w:val="single" w:sz="6" w:space="5" w:color="DDDDDD"/>
                        <w:bottom w:val="single" w:sz="6" w:space="8" w:color="DDDDDD"/>
                        <w:right w:val="single" w:sz="6" w:space="5" w:color="DDDDDD"/>
                      </w:divBdr>
                      <w:divsChild>
                        <w:div w:id="1385174903">
                          <w:marLeft w:val="0"/>
                          <w:marRight w:val="0"/>
                          <w:marTop w:val="0"/>
                          <w:marBottom w:val="0"/>
                          <w:divBdr>
                            <w:top w:val="none" w:sz="0" w:space="0" w:color="auto"/>
                            <w:left w:val="none" w:sz="0" w:space="0" w:color="auto"/>
                            <w:bottom w:val="none" w:sz="0" w:space="0" w:color="auto"/>
                            <w:right w:val="none" w:sz="0" w:space="0" w:color="auto"/>
                          </w:divBdr>
                        </w:div>
                        <w:div w:id="1685474692">
                          <w:marLeft w:val="0"/>
                          <w:marRight w:val="0"/>
                          <w:marTop w:val="0"/>
                          <w:marBottom w:val="795"/>
                          <w:divBdr>
                            <w:top w:val="none" w:sz="0" w:space="0" w:color="auto"/>
                            <w:left w:val="none" w:sz="0" w:space="0" w:color="auto"/>
                            <w:bottom w:val="none" w:sz="0" w:space="0" w:color="auto"/>
                            <w:right w:val="none" w:sz="0" w:space="0" w:color="auto"/>
                          </w:divBdr>
                          <w:divsChild>
                            <w:div w:id="646057834">
                              <w:marLeft w:val="0"/>
                              <w:marRight w:val="0"/>
                              <w:marTop w:val="225"/>
                              <w:marBottom w:val="150"/>
                              <w:divBdr>
                                <w:top w:val="none" w:sz="0" w:space="0" w:color="auto"/>
                                <w:left w:val="none" w:sz="0" w:space="0" w:color="auto"/>
                                <w:bottom w:val="none" w:sz="0" w:space="0" w:color="auto"/>
                                <w:right w:val="none" w:sz="0" w:space="0" w:color="auto"/>
                              </w:divBdr>
                            </w:div>
                            <w:div w:id="693582096">
                              <w:marLeft w:val="0"/>
                              <w:marRight w:val="0"/>
                              <w:marTop w:val="0"/>
                              <w:marBottom w:val="0"/>
                              <w:divBdr>
                                <w:top w:val="none" w:sz="0" w:space="0" w:color="auto"/>
                                <w:left w:val="none" w:sz="0" w:space="0" w:color="auto"/>
                                <w:bottom w:val="none" w:sz="0" w:space="0" w:color="auto"/>
                                <w:right w:val="none" w:sz="0" w:space="0" w:color="auto"/>
                              </w:divBdr>
                              <w:divsChild>
                                <w:div w:id="61749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244500">
                      <w:marLeft w:val="90"/>
                      <w:marRight w:val="90"/>
                      <w:marTop w:val="90"/>
                      <w:marBottom w:val="90"/>
                      <w:divBdr>
                        <w:top w:val="single" w:sz="6" w:space="8" w:color="DDDDDD"/>
                        <w:left w:val="single" w:sz="6" w:space="5" w:color="DDDDDD"/>
                        <w:bottom w:val="single" w:sz="6" w:space="8" w:color="DDDDDD"/>
                        <w:right w:val="single" w:sz="6" w:space="5" w:color="DDDDDD"/>
                      </w:divBdr>
                      <w:divsChild>
                        <w:div w:id="267468721">
                          <w:marLeft w:val="0"/>
                          <w:marRight w:val="0"/>
                          <w:marTop w:val="0"/>
                          <w:marBottom w:val="795"/>
                          <w:divBdr>
                            <w:top w:val="none" w:sz="0" w:space="0" w:color="auto"/>
                            <w:left w:val="none" w:sz="0" w:space="0" w:color="auto"/>
                            <w:bottom w:val="none" w:sz="0" w:space="0" w:color="auto"/>
                            <w:right w:val="none" w:sz="0" w:space="0" w:color="auto"/>
                          </w:divBdr>
                          <w:divsChild>
                            <w:div w:id="1543976803">
                              <w:marLeft w:val="0"/>
                              <w:marRight w:val="0"/>
                              <w:marTop w:val="0"/>
                              <w:marBottom w:val="0"/>
                              <w:divBdr>
                                <w:top w:val="none" w:sz="0" w:space="0" w:color="auto"/>
                                <w:left w:val="none" w:sz="0" w:space="0" w:color="auto"/>
                                <w:bottom w:val="none" w:sz="0" w:space="0" w:color="auto"/>
                                <w:right w:val="none" w:sz="0" w:space="0" w:color="auto"/>
                              </w:divBdr>
                              <w:divsChild>
                                <w:div w:id="1784038417">
                                  <w:marLeft w:val="0"/>
                                  <w:marRight w:val="0"/>
                                  <w:marTop w:val="0"/>
                                  <w:marBottom w:val="0"/>
                                  <w:divBdr>
                                    <w:top w:val="none" w:sz="0" w:space="0" w:color="auto"/>
                                    <w:left w:val="none" w:sz="0" w:space="0" w:color="auto"/>
                                    <w:bottom w:val="none" w:sz="0" w:space="0" w:color="auto"/>
                                    <w:right w:val="none" w:sz="0" w:space="0" w:color="auto"/>
                                  </w:divBdr>
                                </w:div>
                              </w:divsChild>
                            </w:div>
                            <w:div w:id="1602027537">
                              <w:marLeft w:val="0"/>
                              <w:marRight w:val="0"/>
                              <w:marTop w:val="225"/>
                              <w:marBottom w:val="150"/>
                              <w:divBdr>
                                <w:top w:val="none" w:sz="0" w:space="0" w:color="auto"/>
                                <w:left w:val="none" w:sz="0" w:space="0" w:color="auto"/>
                                <w:bottom w:val="none" w:sz="0" w:space="0" w:color="auto"/>
                                <w:right w:val="none" w:sz="0" w:space="0" w:color="auto"/>
                              </w:divBdr>
                            </w:div>
                          </w:divsChild>
                        </w:div>
                        <w:div w:id="3092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9349742">
      <w:bodyDiv w:val="1"/>
      <w:marLeft w:val="0"/>
      <w:marRight w:val="0"/>
      <w:marTop w:val="0"/>
      <w:marBottom w:val="0"/>
      <w:divBdr>
        <w:top w:val="none" w:sz="0" w:space="0" w:color="auto"/>
        <w:left w:val="none" w:sz="0" w:space="0" w:color="auto"/>
        <w:bottom w:val="none" w:sz="0" w:space="0" w:color="auto"/>
        <w:right w:val="none" w:sz="0" w:space="0" w:color="auto"/>
      </w:divBdr>
    </w:div>
    <w:div w:id="1194804021">
      <w:bodyDiv w:val="1"/>
      <w:marLeft w:val="0"/>
      <w:marRight w:val="0"/>
      <w:marTop w:val="0"/>
      <w:marBottom w:val="0"/>
      <w:divBdr>
        <w:top w:val="none" w:sz="0" w:space="0" w:color="auto"/>
        <w:left w:val="none" w:sz="0" w:space="0" w:color="auto"/>
        <w:bottom w:val="none" w:sz="0" w:space="0" w:color="auto"/>
        <w:right w:val="none" w:sz="0" w:space="0" w:color="auto"/>
      </w:divBdr>
    </w:div>
    <w:div w:id="1265068933">
      <w:bodyDiv w:val="1"/>
      <w:marLeft w:val="0"/>
      <w:marRight w:val="0"/>
      <w:marTop w:val="0"/>
      <w:marBottom w:val="0"/>
      <w:divBdr>
        <w:top w:val="none" w:sz="0" w:space="0" w:color="auto"/>
        <w:left w:val="none" w:sz="0" w:space="0" w:color="auto"/>
        <w:bottom w:val="none" w:sz="0" w:space="0" w:color="auto"/>
        <w:right w:val="none" w:sz="0" w:space="0" w:color="auto"/>
      </w:divBdr>
    </w:div>
    <w:div w:id="1301575785">
      <w:bodyDiv w:val="1"/>
      <w:marLeft w:val="0"/>
      <w:marRight w:val="0"/>
      <w:marTop w:val="0"/>
      <w:marBottom w:val="0"/>
      <w:divBdr>
        <w:top w:val="none" w:sz="0" w:space="0" w:color="auto"/>
        <w:left w:val="none" w:sz="0" w:space="0" w:color="auto"/>
        <w:bottom w:val="none" w:sz="0" w:space="0" w:color="auto"/>
        <w:right w:val="none" w:sz="0" w:space="0" w:color="auto"/>
      </w:divBdr>
    </w:div>
    <w:div w:id="1324116366">
      <w:bodyDiv w:val="1"/>
      <w:marLeft w:val="0"/>
      <w:marRight w:val="0"/>
      <w:marTop w:val="0"/>
      <w:marBottom w:val="0"/>
      <w:divBdr>
        <w:top w:val="none" w:sz="0" w:space="0" w:color="auto"/>
        <w:left w:val="none" w:sz="0" w:space="0" w:color="auto"/>
        <w:bottom w:val="none" w:sz="0" w:space="0" w:color="auto"/>
        <w:right w:val="none" w:sz="0" w:space="0" w:color="auto"/>
      </w:divBdr>
    </w:div>
    <w:div w:id="1355108137">
      <w:bodyDiv w:val="1"/>
      <w:marLeft w:val="0"/>
      <w:marRight w:val="0"/>
      <w:marTop w:val="0"/>
      <w:marBottom w:val="0"/>
      <w:divBdr>
        <w:top w:val="none" w:sz="0" w:space="0" w:color="auto"/>
        <w:left w:val="none" w:sz="0" w:space="0" w:color="auto"/>
        <w:bottom w:val="none" w:sz="0" w:space="0" w:color="auto"/>
        <w:right w:val="none" w:sz="0" w:space="0" w:color="auto"/>
      </w:divBdr>
    </w:div>
    <w:div w:id="1408310872">
      <w:bodyDiv w:val="1"/>
      <w:marLeft w:val="0"/>
      <w:marRight w:val="0"/>
      <w:marTop w:val="0"/>
      <w:marBottom w:val="0"/>
      <w:divBdr>
        <w:top w:val="none" w:sz="0" w:space="0" w:color="auto"/>
        <w:left w:val="none" w:sz="0" w:space="0" w:color="auto"/>
        <w:bottom w:val="none" w:sz="0" w:space="0" w:color="auto"/>
        <w:right w:val="none" w:sz="0" w:space="0" w:color="auto"/>
      </w:divBdr>
    </w:div>
    <w:div w:id="1585916736">
      <w:bodyDiv w:val="1"/>
      <w:marLeft w:val="0"/>
      <w:marRight w:val="0"/>
      <w:marTop w:val="0"/>
      <w:marBottom w:val="0"/>
      <w:divBdr>
        <w:top w:val="none" w:sz="0" w:space="0" w:color="auto"/>
        <w:left w:val="none" w:sz="0" w:space="0" w:color="auto"/>
        <w:bottom w:val="none" w:sz="0" w:space="0" w:color="auto"/>
        <w:right w:val="none" w:sz="0" w:space="0" w:color="auto"/>
      </w:divBdr>
    </w:div>
    <w:div w:id="1615600058">
      <w:bodyDiv w:val="1"/>
      <w:marLeft w:val="0"/>
      <w:marRight w:val="0"/>
      <w:marTop w:val="0"/>
      <w:marBottom w:val="0"/>
      <w:divBdr>
        <w:top w:val="none" w:sz="0" w:space="0" w:color="auto"/>
        <w:left w:val="none" w:sz="0" w:space="0" w:color="auto"/>
        <w:bottom w:val="none" w:sz="0" w:space="0" w:color="auto"/>
        <w:right w:val="none" w:sz="0" w:space="0" w:color="auto"/>
      </w:divBdr>
      <w:divsChild>
        <w:div w:id="1202474155">
          <w:marLeft w:val="0"/>
          <w:marRight w:val="0"/>
          <w:marTop w:val="0"/>
          <w:marBottom w:val="0"/>
          <w:divBdr>
            <w:top w:val="none" w:sz="0" w:space="0" w:color="auto"/>
            <w:left w:val="none" w:sz="0" w:space="0" w:color="auto"/>
            <w:bottom w:val="none" w:sz="0" w:space="0" w:color="auto"/>
            <w:right w:val="none" w:sz="0" w:space="0" w:color="auto"/>
          </w:divBdr>
        </w:div>
      </w:divsChild>
    </w:div>
    <w:div w:id="1622687887">
      <w:bodyDiv w:val="1"/>
      <w:marLeft w:val="0"/>
      <w:marRight w:val="0"/>
      <w:marTop w:val="0"/>
      <w:marBottom w:val="0"/>
      <w:divBdr>
        <w:top w:val="none" w:sz="0" w:space="0" w:color="auto"/>
        <w:left w:val="none" w:sz="0" w:space="0" w:color="auto"/>
        <w:bottom w:val="none" w:sz="0" w:space="0" w:color="auto"/>
        <w:right w:val="none" w:sz="0" w:space="0" w:color="auto"/>
      </w:divBdr>
    </w:div>
    <w:div w:id="1631132858">
      <w:bodyDiv w:val="1"/>
      <w:marLeft w:val="0"/>
      <w:marRight w:val="0"/>
      <w:marTop w:val="0"/>
      <w:marBottom w:val="0"/>
      <w:divBdr>
        <w:top w:val="none" w:sz="0" w:space="0" w:color="auto"/>
        <w:left w:val="none" w:sz="0" w:space="0" w:color="auto"/>
        <w:bottom w:val="none" w:sz="0" w:space="0" w:color="auto"/>
        <w:right w:val="none" w:sz="0" w:space="0" w:color="auto"/>
      </w:divBdr>
    </w:div>
    <w:div w:id="1661038236">
      <w:bodyDiv w:val="1"/>
      <w:marLeft w:val="0"/>
      <w:marRight w:val="0"/>
      <w:marTop w:val="0"/>
      <w:marBottom w:val="0"/>
      <w:divBdr>
        <w:top w:val="none" w:sz="0" w:space="0" w:color="auto"/>
        <w:left w:val="none" w:sz="0" w:space="0" w:color="auto"/>
        <w:bottom w:val="none" w:sz="0" w:space="0" w:color="auto"/>
        <w:right w:val="none" w:sz="0" w:space="0" w:color="auto"/>
      </w:divBdr>
      <w:divsChild>
        <w:div w:id="386413529">
          <w:marLeft w:val="0"/>
          <w:marRight w:val="0"/>
          <w:marTop w:val="0"/>
          <w:marBottom w:val="0"/>
          <w:divBdr>
            <w:top w:val="none" w:sz="0" w:space="0" w:color="auto"/>
            <w:left w:val="none" w:sz="0" w:space="0" w:color="auto"/>
            <w:bottom w:val="none" w:sz="0" w:space="0" w:color="auto"/>
            <w:right w:val="none" w:sz="0" w:space="0" w:color="auto"/>
          </w:divBdr>
        </w:div>
        <w:div w:id="983698455">
          <w:marLeft w:val="0"/>
          <w:marRight w:val="0"/>
          <w:marTop w:val="0"/>
          <w:marBottom w:val="0"/>
          <w:divBdr>
            <w:top w:val="none" w:sz="0" w:space="0" w:color="auto"/>
            <w:left w:val="none" w:sz="0" w:space="0" w:color="auto"/>
            <w:bottom w:val="none" w:sz="0" w:space="0" w:color="auto"/>
            <w:right w:val="none" w:sz="0" w:space="0" w:color="auto"/>
          </w:divBdr>
        </w:div>
        <w:div w:id="1015156359">
          <w:marLeft w:val="0"/>
          <w:marRight w:val="0"/>
          <w:marTop w:val="0"/>
          <w:marBottom w:val="0"/>
          <w:divBdr>
            <w:top w:val="none" w:sz="0" w:space="0" w:color="auto"/>
            <w:left w:val="none" w:sz="0" w:space="0" w:color="auto"/>
            <w:bottom w:val="none" w:sz="0" w:space="0" w:color="auto"/>
            <w:right w:val="none" w:sz="0" w:space="0" w:color="auto"/>
          </w:divBdr>
        </w:div>
      </w:divsChild>
    </w:div>
    <w:div w:id="1696806061">
      <w:bodyDiv w:val="1"/>
      <w:marLeft w:val="0"/>
      <w:marRight w:val="0"/>
      <w:marTop w:val="0"/>
      <w:marBottom w:val="0"/>
      <w:divBdr>
        <w:top w:val="none" w:sz="0" w:space="0" w:color="auto"/>
        <w:left w:val="none" w:sz="0" w:space="0" w:color="auto"/>
        <w:bottom w:val="none" w:sz="0" w:space="0" w:color="auto"/>
        <w:right w:val="none" w:sz="0" w:space="0" w:color="auto"/>
      </w:divBdr>
    </w:div>
    <w:div w:id="1714034840">
      <w:bodyDiv w:val="1"/>
      <w:marLeft w:val="0"/>
      <w:marRight w:val="0"/>
      <w:marTop w:val="0"/>
      <w:marBottom w:val="0"/>
      <w:divBdr>
        <w:top w:val="none" w:sz="0" w:space="0" w:color="auto"/>
        <w:left w:val="none" w:sz="0" w:space="0" w:color="auto"/>
        <w:bottom w:val="none" w:sz="0" w:space="0" w:color="auto"/>
        <w:right w:val="none" w:sz="0" w:space="0" w:color="auto"/>
      </w:divBdr>
    </w:div>
    <w:div w:id="1728843261">
      <w:bodyDiv w:val="1"/>
      <w:marLeft w:val="0"/>
      <w:marRight w:val="0"/>
      <w:marTop w:val="0"/>
      <w:marBottom w:val="0"/>
      <w:divBdr>
        <w:top w:val="none" w:sz="0" w:space="0" w:color="auto"/>
        <w:left w:val="none" w:sz="0" w:space="0" w:color="auto"/>
        <w:bottom w:val="none" w:sz="0" w:space="0" w:color="auto"/>
        <w:right w:val="none" w:sz="0" w:space="0" w:color="auto"/>
      </w:divBdr>
    </w:div>
    <w:div w:id="1794210036">
      <w:bodyDiv w:val="1"/>
      <w:marLeft w:val="0"/>
      <w:marRight w:val="0"/>
      <w:marTop w:val="0"/>
      <w:marBottom w:val="0"/>
      <w:divBdr>
        <w:top w:val="none" w:sz="0" w:space="0" w:color="auto"/>
        <w:left w:val="none" w:sz="0" w:space="0" w:color="auto"/>
        <w:bottom w:val="none" w:sz="0" w:space="0" w:color="auto"/>
        <w:right w:val="none" w:sz="0" w:space="0" w:color="auto"/>
      </w:divBdr>
    </w:div>
    <w:div w:id="1800344850">
      <w:bodyDiv w:val="1"/>
      <w:marLeft w:val="0"/>
      <w:marRight w:val="0"/>
      <w:marTop w:val="0"/>
      <w:marBottom w:val="0"/>
      <w:divBdr>
        <w:top w:val="none" w:sz="0" w:space="0" w:color="auto"/>
        <w:left w:val="none" w:sz="0" w:space="0" w:color="auto"/>
        <w:bottom w:val="none" w:sz="0" w:space="0" w:color="auto"/>
        <w:right w:val="none" w:sz="0" w:space="0" w:color="auto"/>
      </w:divBdr>
    </w:div>
    <w:div w:id="1848520222">
      <w:bodyDiv w:val="1"/>
      <w:marLeft w:val="0"/>
      <w:marRight w:val="0"/>
      <w:marTop w:val="0"/>
      <w:marBottom w:val="0"/>
      <w:divBdr>
        <w:top w:val="none" w:sz="0" w:space="0" w:color="auto"/>
        <w:left w:val="none" w:sz="0" w:space="0" w:color="auto"/>
        <w:bottom w:val="none" w:sz="0" w:space="0" w:color="auto"/>
        <w:right w:val="none" w:sz="0" w:space="0" w:color="auto"/>
      </w:divBdr>
      <w:divsChild>
        <w:div w:id="914781324">
          <w:marLeft w:val="0"/>
          <w:marRight w:val="0"/>
          <w:marTop w:val="0"/>
          <w:marBottom w:val="105"/>
          <w:divBdr>
            <w:top w:val="none" w:sz="0" w:space="0" w:color="auto"/>
            <w:left w:val="none" w:sz="0" w:space="0" w:color="auto"/>
            <w:bottom w:val="none" w:sz="0" w:space="0" w:color="auto"/>
            <w:right w:val="none" w:sz="0" w:space="0" w:color="auto"/>
          </w:divBdr>
        </w:div>
        <w:div w:id="1831172564">
          <w:marLeft w:val="0"/>
          <w:marRight w:val="0"/>
          <w:marTop w:val="0"/>
          <w:marBottom w:val="0"/>
          <w:divBdr>
            <w:top w:val="none" w:sz="0" w:space="0" w:color="auto"/>
            <w:left w:val="none" w:sz="0" w:space="0" w:color="auto"/>
            <w:bottom w:val="none" w:sz="0" w:space="0" w:color="auto"/>
            <w:right w:val="none" w:sz="0" w:space="0" w:color="auto"/>
          </w:divBdr>
        </w:div>
      </w:divsChild>
    </w:div>
    <w:div w:id="1849447263">
      <w:bodyDiv w:val="1"/>
      <w:marLeft w:val="0"/>
      <w:marRight w:val="0"/>
      <w:marTop w:val="0"/>
      <w:marBottom w:val="0"/>
      <w:divBdr>
        <w:top w:val="none" w:sz="0" w:space="0" w:color="auto"/>
        <w:left w:val="none" w:sz="0" w:space="0" w:color="auto"/>
        <w:bottom w:val="none" w:sz="0" w:space="0" w:color="auto"/>
        <w:right w:val="none" w:sz="0" w:space="0" w:color="auto"/>
      </w:divBdr>
    </w:div>
    <w:div w:id="1868760778">
      <w:bodyDiv w:val="1"/>
      <w:marLeft w:val="0"/>
      <w:marRight w:val="0"/>
      <w:marTop w:val="0"/>
      <w:marBottom w:val="0"/>
      <w:divBdr>
        <w:top w:val="none" w:sz="0" w:space="0" w:color="auto"/>
        <w:left w:val="none" w:sz="0" w:space="0" w:color="auto"/>
        <w:bottom w:val="none" w:sz="0" w:space="0" w:color="auto"/>
        <w:right w:val="none" w:sz="0" w:space="0" w:color="auto"/>
      </w:divBdr>
    </w:div>
    <w:div w:id="2017031770">
      <w:bodyDiv w:val="1"/>
      <w:marLeft w:val="0"/>
      <w:marRight w:val="0"/>
      <w:marTop w:val="0"/>
      <w:marBottom w:val="0"/>
      <w:divBdr>
        <w:top w:val="none" w:sz="0" w:space="0" w:color="auto"/>
        <w:left w:val="none" w:sz="0" w:space="0" w:color="auto"/>
        <w:bottom w:val="none" w:sz="0" w:space="0" w:color="auto"/>
        <w:right w:val="none" w:sz="0" w:space="0" w:color="auto"/>
      </w:divBdr>
      <w:divsChild>
        <w:div w:id="870457132">
          <w:marLeft w:val="-945"/>
          <w:marRight w:val="0"/>
          <w:marTop w:val="0"/>
          <w:marBottom w:val="0"/>
          <w:divBdr>
            <w:top w:val="none" w:sz="0" w:space="0" w:color="auto"/>
            <w:left w:val="none" w:sz="0" w:space="0" w:color="auto"/>
            <w:bottom w:val="single" w:sz="18" w:space="15" w:color="F5F5F5"/>
            <w:right w:val="none" w:sz="0" w:space="0" w:color="auto"/>
          </w:divBdr>
          <w:divsChild>
            <w:div w:id="1049494076">
              <w:marLeft w:val="0"/>
              <w:marRight w:val="0"/>
              <w:marTop w:val="0"/>
              <w:marBottom w:val="0"/>
              <w:divBdr>
                <w:top w:val="none" w:sz="0" w:space="0" w:color="auto"/>
                <w:left w:val="none" w:sz="0" w:space="0" w:color="auto"/>
                <w:bottom w:val="none" w:sz="0" w:space="0" w:color="auto"/>
                <w:right w:val="none" w:sz="0" w:space="0" w:color="auto"/>
              </w:divBdr>
            </w:div>
          </w:divsChild>
        </w:div>
        <w:div w:id="934243674">
          <w:marLeft w:val="-945"/>
          <w:marRight w:val="0"/>
          <w:marTop w:val="0"/>
          <w:marBottom w:val="0"/>
          <w:divBdr>
            <w:top w:val="none" w:sz="0" w:space="0" w:color="auto"/>
            <w:left w:val="none" w:sz="0" w:space="0" w:color="auto"/>
            <w:bottom w:val="single" w:sz="18" w:space="15" w:color="F5F5F5"/>
            <w:right w:val="none" w:sz="0" w:space="0" w:color="auto"/>
          </w:divBdr>
          <w:divsChild>
            <w:div w:id="1435401860">
              <w:marLeft w:val="0"/>
              <w:marRight w:val="0"/>
              <w:marTop w:val="75"/>
              <w:marBottom w:val="75"/>
              <w:divBdr>
                <w:top w:val="dotted" w:sz="12" w:space="2" w:color="CCCCCC"/>
                <w:left w:val="none" w:sz="0" w:space="0" w:color="auto"/>
                <w:bottom w:val="dotted" w:sz="12" w:space="2" w:color="CCCCCC"/>
                <w:right w:val="none" w:sz="0" w:space="0" w:color="auto"/>
              </w:divBdr>
              <w:divsChild>
                <w:div w:id="55130149">
                  <w:marLeft w:val="0"/>
                  <w:marRight w:val="0"/>
                  <w:marTop w:val="0"/>
                  <w:marBottom w:val="0"/>
                  <w:divBdr>
                    <w:top w:val="none" w:sz="0" w:space="0" w:color="auto"/>
                    <w:left w:val="none" w:sz="0" w:space="0" w:color="auto"/>
                    <w:bottom w:val="none" w:sz="0" w:space="0" w:color="auto"/>
                    <w:right w:val="none" w:sz="0" w:space="0" w:color="auto"/>
                  </w:divBdr>
                </w:div>
                <w:div w:id="563220700">
                  <w:marLeft w:val="0"/>
                  <w:marRight w:val="0"/>
                  <w:marTop w:val="0"/>
                  <w:marBottom w:val="0"/>
                  <w:divBdr>
                    <w:top w:val="none" w:sz="0" w:space="0" w:color="auto"/>
                    <w:left w:val="none" w:sz="0" w:space="0" w:color="auto"/>
                    <w:bottom w:val="none" w:sz="0" w:space="0" w:color="auto"/>
                    <w:right w:val="none" w:sz="0" w:space="0" w:color="auto"/>
                  </w:divBdr>
                  <w:divsChild>
                    <w:div w:id="1504280319">
                      <w:marLeft w:val="0"/>
                      <w:marRight w:val="0"/>
                      <w:marTop w:val="0"/>
                      <w:marBottom w:val="0"/>
                      <w:divBdr>
                        <w:top w:val="none" w:sz="0" w:space="0" w:color="auto"/>
                        <w:left w:val="none" w:sz="0" w:space="0" w:color="auto"/>
                        <w:bottom w:val="none" w:sz="0" w:space="0" w:color="auto"/>
                        <w:right w:val="none" w:sz="0" w:space="0" w:color="auto"/>
                      </w:divBdr>
                      <w:divsChild>
                        <w:div w:id="502739146">
                          <w:marLeft w:val="0"/>
                          <w:marRight w:val="0"/>
                          <w:marTop w:val="0"/>
                          <w:marBottom w:val="0"/>
                          <w:divBdr>
                            <w:top w:val="none" w:sz="0" w:space="0" w:color="auto"/>
                            <w:left w:val="none" w:sz="0" w:space="0" w:color="auto"/>
                            <w:bottom w:val="none" w:sz="0" w:space="0" w:color="auto"/>
                            <w:right w:val="none" w:sz="0" w:space="0" w:color="auto"/>
                          </w:divBdr>
                        </w:div>
                        <w:div w:id="1564178084">
                          <w:marLeft w:val="75"/>
                          <w:marRight w:val="75"/>
                          <w:marTop w:val="0"/>
                          <w:marBottom w:val="0"/>
                          <w:divBdr>
                            <w:top w:val="none" w:sz="0" w:space="0" w:color="auto"/>
                            <w:left w:val="none" w:sz="0" w:space="0" w:color="auto"/>
                            <w:bottom w:val="none" w:sz="0" w:space="0" w:color="auto"/>
                            <w:right w:val="none" w:sz="0" w:space="0" w:color="auto"/>
                          </w:divBdr>
                        </w:div>
                        <w:div w:id="214034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27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16624">
      <w:bodyDiv w:val="1"/>
      <w:marLeft w:val="0"/>
      <w:marRight w:val="0"/>
      <w:marTop w:val="0"/>
      <w:marBottom w:val="0"/>
      <w:divBdr>
        <w:top w:val="none" w:sz="0" w:space="0" w:color="auto"/>
        <w:left w:val="none" w:sz="0" w:space="0" w:color="auto"/>
        <w:bottom w:val="none" w:sz="0" w:space="0" w:color="auto"/>
        <w:right w:val="none" w:sz="0" w:space="0" w:color="auto"/>
      </w:divBdr>
      <w:divsChild>
        <w:div w:id="726225622">
          <w:marLeft w:val="0"/>
          <w:marRight w:val="0"/>
          <w:marTop w:val="0"/>
          <w:marBottom w:val="0"/>
          <w:divBdr>
            <w:top w:val="none" w:sz="0" w:space="0" w:color="auto"/>
            <w:left w:val="none" w:sz="0" w:space="0" w:color="auto"/>
            <w:bottom w:val="none" w:sz="0" w:space="0" w:color="auto"/>
            <w:right w:val="none" w:sz="0" w:space="0" w:color="auto"/>
          </w:divBdr>
        </w:div>
      </w:divsChild>
    </w:div>
    <w:div w:id="2081949233">
      <w:bodyDiv w:val="1"/>
      <w:marLeft w:val="0"/>
      <w:marRight w:val="0"/>
      <w:marTop w:val="0"/>
      <w:marBottom w:val="0"/>
      <w:divBdr>
        <w:top w:val="none" w:sz="0" w:space="0" w:color="auto"/>
        <w:left w:val="none" w:sz="0" w:space="0" w:color="auto"/>
        <w:bottom w:val="none" w:sz="0" w:space="0" w:color="auto"/>
        <w:right w:val="none" w:sz="0" w:space="0" w:color="auto"/>
      </w:divBdr>
    </w:div>
    <w:div w:id="2092114569">
      <w:bodyDiv w:val="1"/>
      <w:marLeft w:val="0"/>
      <w:marRight w:val="0"/>
      <w:marTop w:val="0"/>
      <w:marBottom w:val="0"/>
      <w:divBdr>
        <w:top w:val="none" w:sz="0" w:space="0" w:color="auto"/>
        <w:left w:val="none" w:sz="0" w:space="0" w:color="auto"/>
        <w:bottom w:val="none" w:sz="0" w:space="0" w:color="auto"/>
        <w:right w:val="none" w:sz="0" w:space="0" w:color="auto"/>
      </w:divBdr>
    </w:div>
    <w:div w:id="2115712983">
      <w:bodyDiv w:val="1"/>
      <w:marLeft w:val="0"/>
      <w:marRight w:val="0"/>
      <w:marTop w:val="0"/>
      <w:marBottom w:val="0"/>
      <w:divBdr>
        <w:top w:val="none" w:sz="0" w:space="0" w:color="auto"/>
        <w:left w:val="none" w:sz="0" w:space="0" w:color="auto"/>
        <w:bottom w:val="none" w:sz="0" w:space="0" w:color="auto"/>
        <w:right w:val="none" w:sz="0" w:space="0" w:color="auto"/>
      </w:divBdr>
      <w:divsChild>
        <w:div w:id="696154040">
          <w:marLeft w:val="0"/>
          <w:marRight w:val="0"/>
          <w:marTop w:val="0"/>
          <w:marBottom w:val="0"/>
          <w:divBdr>
            <w:top w:val="none" w:sz="0" w:space="0" w:color="auto"/>
            <w:left w:val="none" w:sz="0" w:space="0" w:color="auto"/>
            <w:bottom w:val="none" w:sz="0" w:space="0" w:color="auto"/>
            <w:right w:val="none" w:sz="0" w:space="0" w:color="auto"/>
          </w:divBdr>
        </w:div>
        <w:div w:id="766197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18" Type="http://schemas.openxmlformats.org/officeDocument/2006/relationships/hyperlink" Target="http://encyclopaedia.bid/%D0%B2%D0%B8%D0%BA%D0%B8%D0%BF%D0%B5%D0%B4%D0%B8%D1%8F/%D0%91%D1%80%D1%83%D1%88%D0%BB%D0%B8%D0%BD%D1%81%D0%BA%D0%B8%D0%B9,_%D0%90%D0%BD%D0%B4%D1%80%D0%B5%D0%B9_%D0%92%D0%BB%D0%B0%D0%B4%D0%B8%D0%BC%D0%B8%D1%80%D0%BE%D0%B2%D0%B8%D1%87" TargetMode="External"/><Relationship Id="rId26" Type="http://schemas.openxmlformats.org/officeDocument/2006/relationships/hyperlink" Target="http://www.lib.ukgu.kz/cgi-bin/irbis64r_01/cgiirbis_64.exe?Z21ID=&amp;I21DBN=KNIGI&amp;P21DBN=KNIGI&amp;S21STN=1&amp;S21REF=1&amp;S21FMT=fullwebr&amp;C21COM=S&amp;S21CNR=20&amp;S21P01=0&amp;S21P02=1&amp;S21P03=A=&amp;S21STR=%D0%92%D0%BE%D0%BB%D0%BA%D0%BE%D0%B2,%20%D0%91.%20%D0%A1." TargetMode="External"/><Relationship Id="rId39"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21" Type="http://schemas.openxmlformats.org/officeDocument/2006/relationships/hyperlink" Target="http://www.lib.ukgu.kz/cgi-bin/irbis64r_01/cgiirbis_64.exe?Z21ID=&amp;I21DBN=KNIGI&amp;P21DBN=KNIGI&amp;S21STN=1&amp;S21REF=1&amp;S21FMT=fullwebr&amp;C21COM=S&amp;S21CNR=20&amp;S21P01=0&amp;S21P02=1&amp;S21P03=A=&amp;S21STR=%D0%9D%D0%B5%D0%BC%D0%BE%D0%B2,%20%D0%A0.%20%D0%A1." TargetMode="External"/><Relationship Id="rId34" Type="http://schemas.openxmlformats.org/officeDocument/2006/relationships/hyperlink" Target="http://www.lib.ukgu.kz/cgi-bin/irbis64r_01/cgiirbis_64.exe?Z21ID=&amp;I21DBN=KNIGI&amp;P21DBN=KNIGI&amp;S21STN=1&amp;S21REF=3&amp;S21FMT=fullwebr&amp;C21COM=S&amp;S21CNR=20&amp;S21P01=0&amp;S21P02=1&amp;S21P03=A=&amp;S21STR=%D2%9A%D2%B1%D1%80%D0%B0%D0%BB%D2%B1%D0%BB%D1%8B,%20%D0%90.%20" TargetMode="External"/><Relationship Id="rId42" Type="http://schemas.openxmlformats.org/officeDocument/2006/relationships/hyperlink" Target="http://www.lib.ukgu.kz/cgi-bin/irbis64r_01/cgiirbis_64.exe?Z21ID=&amp;I21DBN=KNIGI&amp;P21DBN=KNIGI&amp;S21STN=1&amp;S21REF=1&amp;S21FMT=fullwebr&amp;C21COM=S&amp;S21CNR=20&amp;S21P01=0&amp;S21P02=1&amp;S21P03=A=&amp;S21STR=%D0%93%D0%B5%D1%80%D0%B0%D1%81%D0%B8%D0%BD%D0%B0,%20%D0%95.%20%D0%92." TargetMode="External"/><Relationship Id="rId47"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50"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55" Type="http://schemas.openxmlformats.org/officeDocument/2006/relationships/hyperlink" Target="https://ru.wikipedia.org/wiki/4_%D0%B0%D0%BF%D1%80%D0%B5%D0%BB%D1%8F" TargetMode="External"/><Relationship Id="rId63" Type="http://schemas.openxmlformats.org/officeDocument/2006/relationships/hyperlink" Target="http://www.lib.ukgu.kz/cgi-bin/irbis64r_01/cgiirbis_64.exe?Z21ID=&amp;I21DBN=KNIGI&amp;P21DBN=KNIGI&amp;S21STN=1&amp;S21REF=1&amp;S21FMT=fullwebr&amp;C21COM=S&amp;S21CNR=20&amp;S21P01=0&amp;S21P02=1&amp;S21P03=A=&amp;S21STR=%D0%9C%D1%83%D1%85%D0%B8%D0%BD%D0%B0,%20%D0%92.%20%D0%A1." TargetMode="External"/><Relationship Id="rId68" Type="http://schemas.openxmlformats.org/officeDocument/2006/relationships/hyperlink" Target="http://www.lib.ukgu.kz/cgi-bin/irbis64r_01/cgiirbis_64.exe?Z21ID=&amp;I21DBN=KNIGI&amp;P21DBN=KNIGI&amp;S21STN=1&amp;S21REF=1&amp;S21FMT=fullwebr&amp;C21COM=S&amp;S21CNR=20&amp;S21P01=0&amp;S21P02=1&amp;S21P03=A=&amp;S21STR=%D0%92%D0%B5%D1%80%D0%B0%D0%BA%D1%81%D0%B0,%20%D0%9D.%20%D0%95." TargetMode="External"/><Relationship Id="rId7" Type="http://schemas.openxmlformats.org/officeDocument/2006/relationships/footnotes" Target="foot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lib.ukgu.kz/cgi-bin/irbis64r_01/cgiirbis_64.exe?Z21ID=&amp;I21DBN=KNIGI&amp;P21DBN=KNIGI&amp;S21STN=1&amp;S21REF=1&amp;S21FMT=fullwebr&amp;C21COM=S&amp;S21CNR=20&amp;S21P01=0&amp;S21P02=1&amp;S21P03=A=&amp;S21STR=%D0%93%D0%B5%D1%80%D0%B0%D1%81%D0%B8%D0%BD%D0%B0,%20%D0%95.%20%D0%92." TargetMode="External"/><Relationship Id="rId29"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11" Type="http://schemas.openxmlformats.org/officeDocument/2006/relationships/hyperlink" Target="http://www.lib.ukgu.kz/cgi-bin/irbis64r_01/cgiirbis_64.exe?Z21ID=&amp;I21DBN=KNIGI&amp;P21DBN=KNIGI&amp;S21STN=1&amp;S21REF=1&amp;S21FMT=fullwebr&amp;C21COM=S&amp;S21CNR=20&amp;S21P01=0&amp;S21P02=1&amp;S21P03=A=&amp;S21STR=%D0%9C%D1%83%D1%85%D0%B8%D0%BD%D0%B0,%20%D0%92.%20%D0%A1." TargetMode="External"/><Relationship Id="rId24" Type="http://schemas.openxmlformats.org/officeDocument/2006/relationships/hyperlink" Target="http://www.lib.ukgu.kz/cgi-bin/irbis64r_01/cgiirbis_64.exe?Z21ID=&amp;I21DBN=KNIGI&amp;P21DBN=KNIGI&amp;S21STN=1&amp;S21REF=1&amp;S21FMT=fullwebr&amp;C21COM=S&amp;S21CNR=20&amp;S21P01=0&amp;S21P02=1&amp;S21P03=A=&amp;S21STR=%D0%92%D0%B5%D1%80%D0%B0%D0%BA%D1%81%D0%B0,%20%D0%9D.%20%D0%95." TargetMode="External"/><Relationship Id="rId32" Type="http://schemas.openxmlformats.org/officeDocument/2006/relationships/hyperlink" Target="http://www.lib.ukgu.kz/cgi-bin/irbis64r_01/cgiirbis_64.exe?Z21ID=&amp;I21DBN=KNIGI&amp;P21DBN=KNIGI&amp;S21STN=1&amp;S21REF=1&amp;S21FMT=fullwebr&amp;C21COM=S&amp;S21CNR=20&amp;S21P01=0&amp;S21P02=1&amp;S21P03=A=&amp;S21STR=%D0%93%D0%B5%D1%80%D0%B0%D1%81%D0%B8%D0%BD%D0%B0,%20%D0%95.%20%D0%92." TargetMode="External"/><Relationship Id="rId37" Type="http://schemas.openxmlformats.org/officeDocument/2006/relationships/hyperlink" Target="http://www.lib.ukgu.kz/cgi-bin/irbis64r_01/cgiirbis_64.exe?Z21ID=&amp;I21DBN=KNIGI&amp;P21DBN=KNIGI&amp;S21STN=1&amp;S21REF=1&amp;S21FMT=fullwebr&amp;C21COM=S&amp;S21CNR=20&amp;S21P01=0&amp;S21P02=1&amp;S21P03=A=&amp;S21STR=%D0%9D%D0%B5%D0%BC%D0%BE%D0%B2,%20%D0%A0.%20%D0%A1." TargetMode="External"/><Relationship Id="rId40"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45" Type="http://schemas.openxmlformats.org/officeDocument/2006/relationships/hyperlink" Target="http://www.lib.ukgu.kz/cgi-bin/irbis64r_01/cgiirbis_64.exe?Z21ID=&amp;I21DBN=KNIGI&amp;P21DBN=KNIGI&amp;S21STN=1&amp;S21REF=3&amp;S21FMT=fullwebr&amp;C21COM=S&amp;S21CNR=20&amp;S21P01=0&amp;S21P02=1&amp;S21P03=A=&amp;S21STR=%D2%9A%D2%B1%D1%80%D0%B0%D0%BB%D2%B1%D0%BB%D1%8B,%20%D0%90.%20" TargetMode="External"/><Relationship Id="rId53" Type="http://schemas.openxmlformats.org/officeDocument/2006/relationships/hyperlink" Target="http://www.lib.ukgu.kz/cgi-bin/irbis64r_01/cgiirbis_64.exe?Z21ID=&amp;I21DBN=KNIGI&amp;P21DBN=KNIGI&amp;S21STN=1&amp;S21REF=1&amp;S21FMT=fullwebr&amp;C21COM=S&amp;S21CNR=20&amp;S21P01=0&amp;S21P02=1&amp;S21P03=A=&amp;S21STR=%D0%92%D0%BE%D0%BB%D0%BA%D0%BE%D0%B2,%20%D0%91.%20%D0%A1." TargetMode="External"/><Relationship Id="rId58" Type="http://schemas.openxmlformats.org/officeDocument/2006/relationships/hyperlink" Target="https://ru.wikipedia.org/wiki/30_%D1%8F%D0%BD%D0%B2%D0%B0%D1%80%D1%8F" TargetMode="External"/><Relationship Id="rId66"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lib.ukgu.kz/cgi-bin/irbis64r_01/cgiirbis_64.exe?Z21ID=&amp;I21DBN=KNIGI&amp;P21DBN=KNIGI&amp;S21STN=1&amp;S21REF=1&amp;S21FMT=fullwebr&amp;C21COM=S&amp;S21CNR=20&amp;S21P01=0&amp;S21P02=1&amp;S21P03=A=&amp;S21STR=%D0%92%D0%B5%D1%80%D0%B0%D0%BA%D1%81%D0%B0,%20%D0%9D.%20%D0%95." TargetMode="External"/><Relationship Id="rId23"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28"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36" Type="http://schemas.openxmlformats.org/officeDocument/2006/relationships/hyperlink" Target="http://www.lib.ukgu.kz/cgi-bin/irbis64r_01/cgiirbis_64.exe?Z21ID=&amp;I21DBN=KNIGI&amp;P21DBN=KNIGI&amp;S21STN=1&amp;S21REF=1&amp;S21FMT=fullwebr&amp;C21COM=S&amp;S21CNR=20&amp;S21P01=0&amp;S21P02=1&amp;S21P03=A=&amp;S21STR=%D0%9C%D1%83%D1%85%D0%B8%D0%BD%D0%B0,%20%D0%92.%20%D0%A1." TargetMode="External"/><Relationship Id="rId49" Type="http://schemas.openxmlformats.org/officeDocument/2006/relationships/hyperlink" Target="http://www.lib.ukgu.kz/cgi-bin/irbis64r_01/cgiirbis_64.exe?Z21ID=&amp;I21DBN=KNIGI&amp;P21DBN=KNIGI&amp;S21STN=1&amp;S21REF=1&amp;S21FMT=fullwebr&amp;C21COM=S&amp;S21CNR=20&amp;S21P01=0&amp;S21P02=1&amp;S21P03=A=&amp;S21STR=%D0%93%D0%B5%D1%80%D0%B0%D1%81%D0%B8%D0%BD%D0%B0,%20%D0%95.%20%D0%92." TargetMode="External"/><Relationship Id="rId57" Type="http://schemas.openxmlformats.org/officeDocument/2006/relationships/hyperlink" Target="https://ru.wikipedia.org/wiki/%D0%9C%D0%BE%D1%81%D0%BA%D0%B2%D0%B0" TargetMode="External"/><Relationship Id="rId61" Type="http://schemas.openxmlformats.org/officeDocument/2006/relationships/hyperlink" Target="http://www.lib.ukgu.kz/cgi-bin/irbis64r_01/cgiirbis_64.exe?Z21ID=&amp;I21DBN=KNIGI&amp;P21DBN=KNIGI&amp;S21STN=1&amp;S21REF=3&amp;S21FMT=fullwebr&amp;C21COM=S&amp;S21CNR=20&amp;S21P01=0&amp;S21P02=1&amp;S21P03=A=&amp;S21STR=%D2%9A%D2%B1%D1%80%D0%B0%D0%BB%D2%B1%D0%BB%D1%8B,%20%D0%90.%20" TargetMode="External"/><Relationship Id="rId10" Type="http://schemas.openxmlformats.org/officeDocument/2006/relationships/hyperlink" Target="http://www.lib.ukgu.kz/cgi-bin/irbis64r_01/cgiirbis_64.exe?Z21ID=&amp;I21DBN=KNIGI&amp;P21DBN=KNIGI&amp;S21STN=1&amp;S21REF=3&amp;S21FMT=fullwebr&amp;C21COM=S&amp;S21CNR=20&amp;S21P01=0&amp;S21P02=1&amp;S21P03=A=&amp;S21STR=%D2%9A%D2%B1%D1%80%D0%B0%D0%BB%D2%B1%D0%BB%D1%8B,%20%D0%90.%20" TargetMode="External"/><Relationship Id="rId19" Type="http://schemas.openxmlformats.org/officeDocument/2006/relationships/hyperlink" Target="http://patologia.su/load/2-1-0-7" TargetMode="External"/><Relationship Id="rId31" Type="http://schemas.openxmlformats.org/officeDocument/2006/relationships/hyperlink" Target="http://www.lib.ukgu.kz/cgi-bin/irbis64r_01/cgiirbis_64.exe?Z21ID=&amp;I21DBN=KNIGI&amp;P21DBN=KNIGI&amp;S21STN=1&amp;S21REF=1&amp;S21FMT=fullwebr&amp;C21COM=S&amp;S21CNR=20&amp;S21P01=0&amp;S21P02=1&amp;S21P03=A=&amp;S21STR=%D0%92%D0%B5%D1%80%D0%B0%D0%BA%D1%81%D0%B0,%20%D0%9D.%20%D0%95." TargetMode="External"/><Relationship Id="rId44" Type="http://schemas.openxmlformats.org/officeDocument/2006/relationships/hyperlink" Target="http://www.lib.ukgu.kz/cgi-bin/irbis64r_01/cgiirbis_64.exe?Z21ID=&amp;I21DBN=KNIGI&amp;P21DBN=KNIGI&amp;S21STN=1&amp;S21REF=1&amp;S21FMT=fullwebr&amp;C21COM=S&amp;S21CNR=20&amp;S21P01=0&amp;S21P02=1&amp;S21P03=A=&amp;S21STR=%D0%9B%D0%B8%D0%B1%D0%B8%D0%BD,%20%D0%90.%20%D0%92." TargetMode="External"/><Relationship Id="rId52"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60" Type="http://schemas.openxmlformats.org/officeDocument/2006/relationships/hyperlink" Target="https://ru.wikipedia.org/wiki/%D0%9C%D0%BE%D1%81%D0%BA%D0%B2%D0%B0" TargetMode="External"/><Relationship Id="rId65"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D0%91%D1%83%D1%80%D0%B8%D0%B4%D0%B0%D0%BD%D0%BE%D0%B2_%D0%BE%D1%81%D1%91%D0%BB" TargetMode="External"/><Relationship Id="rId14"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22"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27" Type="http://schemas.openxmlformats.org/officeDocument/2006/relationships/hyperlink" Target="http://www.lib.ukgu.kz/cgi-bin/irbis64r_01/cgiirbis_64.exe?Z21ID=&amp;I21DBN=KNIGI&amp;P21DBN=KNIGI&amp;S21STN=1&amp;S21REF=1&amp;S21FMT=fullwebr&amp;C21COM=S&amp;S21CNR=20&amp;S21P01=0&amp;S21P02=1&amp;S21P03=A=&amp;S21STR=%D0%9B%D0%B8%D0%B1%D0%B8%D0%BD,%20%D0%90.%20%D0%92." TargetMode="External"/><Relationship Id="rId30"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35" Type="http://schemas.openxmlformats.org/officeDocument/2006/relationships/hyperlink" Target="http://www.lib.ukgu.kz/cgi-bin/irbis64r_01/cgiirbis_64.exe?Z21ID=&amp;I21DBN=KNIGI&amp;P21DBN=KNIGI&amp;S21STN=1&amp;S21REF=1&amp;S21FMT=fullwebr&amp;C21COM=S&amp;S21CNR=20&amp;S21P01=0&amp;S21P02=1&amp;S21P03=A=&amp;S21STR=%D0%92%D1%8B%D0%B3%D0%BE%D1%82%D1%81%D0%BA%D0%B8%D0%B9%20%D0%9B.%D0%A1." TargetMode="External"/><Relationship Id="rId43" Type="http://schemas.openxmlformats.org/officeDocument/2006/relationships/hyperlink" Target="http://www.lib.ukgu.kz/cgi-bin/irbis64r_01/cgiirbis_64.exe?Z21ID=&amp;I21DBN=KNIGI&amp;P21DBN=KNIGI&amp;S21STN=1&amp;S21REF=1&amp;S21FMT=fullwebr&amp;C21COM=S&amp;S21CNR=20&amp;S21P01=0&amp;S21P02=1&amp;S21P03=A=&amp;S21STR=%D0%92%D0%BE%D0%BB%D0%BA%D0%BE%D0%B2,%20%D0%91.%20%D0%A1." TargetMode="External"/><Relationship Id="rId48"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56" Type="http://schemas.openxmlformats.org/officeDocument/2006/relationships/hyperlink" Target="https://ru.wikipedia.org/wiki/1933" TargetMode="External"/><Relationship Id="rId64" Type="http://schemas.openxmlformats.org/officeDocument/2006/relationships/hyperlink" Target="http://www.lib.ukgu.kz/cgi-bin/irbis64r_01/cgiirbis_64.exe?Z21ID=&amp;I21DBN=KNIGI&amp;P21DBN=KNIGI&amp;S21STN=1&amp;S21REF=1&amp;S21FMT=fullwebr&amp;C21COM=S&amp;S21CNR=20&amp;S21P01=0&amp;S21P02=1&amp;S21P03=A=&amp;S21STR=%D0%9D%D0%B5%D0%BC%D0%BE%D0%B2,%20%D0%A0.%20%D0%A1." TargetMode="External"/><Relationship Id="rId69" Type="http://schemas.openxmlformats.org/officeDocument/2006/relationships/hyperlink" Target="http://www.lib.ukgu.kz/cgi-bin/irbis64r_01/cgiirbis_64.exe?Z21ID=&amp;I21DBN=KNIGI&amp;P21DBN=KNIGI&amp;S21STN=1&amp;S21REF=1&amp;S21FMT=fullwebr&amp;C21COM=S&amp;S21CNR=20&amp;S21P01=0&amp;S21P02=1&amp;S21P03=A=&amp;S21STR=%D0%93%D0%B5%D1%80%D0%B0%D1%81%D0%B8%D0%BD%D0%B0,%20%D0%95.%20%D0%92." TargetMode="External"/><Relationship Id="rId8" Type="http://schemas.openxmlformats.org/officeDocument/2006/relationships/endnotes" Target="endnotes.xml"/><Relationship Id="rId51"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b.ukgu.kz/cgi-bin/irbis64r_01/cgiirbis_64.exe?Z21ID=&amp;I21DBN=KNIGI&amp;P21DBN=KNIGI&amp;S21STN=1&amp;S21REF=1&amp;S21FMT=fullwebr&amp;C21COM=S&amp;S21CNR=20&amp;S21P01=0&amp;S21P02=1&amp;S21P03=A=&amp;S21STR=%D0%9D%D0%B5%D0%BC%D0%BE%D0%B2,%20%D0%A0.%20%D0%A1." TargetMode="External"/><Relationship Id="rId17" Type="http://schemas.openxmlformats.org/officeDocument/2006/relationships/hyperlink" Target="http://www.lib.ukgu.kz/cgi-bin/irbis64r_01/cgiirbis_64.exe?Z21ID=&amp;I21DBN=KNIGI&amp;P21DBN=KNIGI&amp;S21STN=1&amp;S21REF=1&amp;S21FMT=fullwebr&amp;C21COM=S&amp;S21CNR=20&amp;S21P01=0&amp;S21P02=1&amp;S21P03=A=&amp;S21STR=%D0%92%D0%BE%D0%BB%D0%BA%D0%BE%D0%B2,%20%D0%91.%20%D0%A1." TargetMode="External"/><Relationship Id="rId25" Type="http://schemas.openxmlformats.org/officeDocument/2006/relationships/hyperlink" Target="http://www.lib.ukgu.kz/cgi-bin/irbis64r_01/cgiirbis_64.exe?Z21ID=&amp;I21DBN=KNIGI&amp;P21DBN=KNIGI&amp;S21STN=1&amp;S21REF=1&amp;S21FMT=fullwebr&amp;C21COM=S&amp;S21CNR=20&amp;S21P01=0&amp;S21P02=1&amp;S21P03=A=&amp;S21STR=%D0%93%D0%B5%D1%80%D0%B0%D1%81%D0%B8%D0%BD%D0%B0,%20%D0%95.%20%D0%92." TargetMode="External"/><Relationship Id="rId33" Type="http://schemas.openxmlformats.org/officeDocument/2006/relationships/hyperlink" Target="http://www.lib.ukgu.kz/cgi-bin/irbis64r_01/cgiirbis_64.exe?Z21ID=&amp;I21DBN=KNIGI&amp;P21DBN=KNIGI&amp;S21STN=1&amp;S21REF=1&amp;S21FMT=fullwebr&amp;C21COM=S&amp;S21CNR=20&amp;S21P01=0&amp;S21P02=1&amp;S21P03=A=&amp;S21STR=%D0%92%D0%BE%D0%BB%D0%BA%D0%BE%D0%B2,%20%D0%91.%20%D0%A1." TargetMode="External"/><Relationship Id="rId38"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46"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59" Type="http://schemas.openxmlformats.org/officeDocument/2006/relationships/hyperlink" Target="https://ru.wikipedia.org/wiki/2002" TargetMode="External"/><Relationship Id="rId67" Type="http://schemas.openxmlformats.org/officeDocument/2006/relationships/hyperlink" Target="http://www.lib.ukgu.kz/cgi-bin/irbis64r_01/cgiirbis_64.exe?Z21ID=&amp;I21DBN=KNIGI&amp;P21DBN=KNIGI&amp;S21STN=1&amp;S21REF=1&amp;S21FMT=fullwebr&amp;C21COM=S&amp;S21CNR=20&amp;S21P01=0&amp;S21P02=1&amp;S21P03=A=&amp;S21STR=%D0%90%D0%B1%D1%80%D0%B0%D0%BC%D0%BE%D0%B2%D0%B0,%20%D0%93.%20%D0%A1." TargetMode="External"/><Relationship Id="rId20" Type="http://schemas.openxmlformats.org/officeDocument/2006/relationships/hyperlink" Target="http://www.lib.ukgu.kz/cgi-bin/irbis64r_01/cgiirbis_64.exe?Z21ID=&amp;I21DBN=KNIGI&amp;P21DBN=KNIGI&amp;S21STN=1&amp;S21REF=3&amp;S21FMT=fullwebr&amp;C21COM=S&amp;S21CNR=20&amp;S21P01=0&amp;S21P02=1&amp;S21P03=A=&amp;S21STR=%D2%9A%D2%B1%D1%80%D0%B0%D0%BB%D2%B1%D0%BB%D1%8B,%20%D0%90.%20" TargetMode="External"/><Relationship Id="rId41" Type="http://schemas.openxmlformats.org/officeDocument/2006/relationships/hyperlink" Target="http://www.lib.ukgu.kz/cgi-bin/irbis64r_01/cgiirbis_64.exe?Z21ID=&amp;I21DBN=KNIGI&amp;P21DBN=KNIGI&amp;S21STN=1&amp;S21REF=1&amp;S21FMT=fullwebr&amp;C21COM=S&amp;S21CNR=20&amp;S21P01=0&amp;S21P02=1&amp;S21P03=A=&amp;S21STR=%D0%92%D0%B5%D1%80%D0%B0%D0%BA%D1%81%D0%B0,%20%D0%9D.%20%D0%95." TargetMode="External"/><Relationship Id="rId54" Type="http://schemas.openxmlformats.org/officeDocument/2006/relationships/hyperlink" Target="http://www.lib.ukgu.kz/cgi-bin/irbis64r_01/cgiirbis_64.exe?Z21ID=&amp;I21DBN=KNIGI&amp;P21DBN=KNIGI&amp;S21STN=1&amp;S21REF=1&amp;S21FMT=fullwebr&amp;C21COM=S&amp;S21CNR=20&amp;S21P01=0&amp;S21P02=1&amp;S21P03=A=&amp;S21STR=%D0%9B%D0%B8%D0%B1%D0%B8%D0%BD,%20%D0%90.%20%D0%92." TargetMode="External"/><Relationship Id="rId62" Type="http://schemas.openxmlformats.org/officeDocument/2006/relationships/hyperlink" Target="http://www.lib.ukgu.kz/cgi-bin/irbis64r_01/cgiirbis_64.exe?Z21ID=&amp;I21DBN=KNIGI&amp;P21DBN=KNIGI&amp;S21STN=1&amp;S21REF=1&amp;S21FMT=fullwebr&amp;C21COM=S&amp;S21CNR=20&amp;S21P01=0&amp;S21P02=1&amp;S21P03=A=&amp;S21STR=%D0%92%D1%8B%D0%B3%D0%BE%D1%82%D1%81%D0%BA%D0%B8%D0%B9%20%D0%9B.%D0%A1."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1E2D66B4-94B7-4CDE-AF9E-4AF7B0916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40209</Words>
  <Characters>229197</Characters>
  <Application>Microsoft Office Word</Application>
  <DocSecurity>0</DocSecurity>
  <Lines>1909</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268869</CharactersWithSpaces>
  <SharedDoc>false</SharedDoc>
  <HLinks>
    <vt:vector size="372" baseType="variant">
      <vt:variant>
        <vt:i4>917533</vt:i4>
      </vt:variant>
      <vt:variant>
        <vt:i4>183</vt:i4>
      </vt:variant>
      <vt:variant>
        <vt:i4>0</vt:i4>
      </vt:variant>
      <vt:variant>
        <vt:i4>5</vt:i4>
      </vt:variant>
      <vt:variant>
        <vt:lpwstr>http://www.lib.ukgu.kz/cgi-bin/irbis64r_01/cgiirbis_64.exe?Z21ID=&amp;I21DBN=KNIGI&amp;P21DBN=KNIGI&amp;S21STN=1&amp;S21REF=1&amp;S21FMT=fullwebr&amp;C21COM=S&amp;S21CNR=20&amp;S21P01=0&amp;S21P02=1&amp;S21P03=A=&amp;S21STR=%D0%93%D0%B5%D1%80%D0%B0%D1%81%D0%B8%D0%BD%D0%B0,%20%D0%95.%20%D0%92.</vt:lpwstr>
      </vt:variant>
      <vt:variant>
        <vt:lpwstr/>
      </vt:variant>
      <vt:variant>
        <vt:i4>2424938</vt:i4>
      </vt:variant>
      <vt:variant>
        <vt:i4>180</vt:i4>
      </vt:variant>
      <vt:variant>
        <vt:i4>0</vt:i4>
      </vt:variant>
      <vt:variant>
        <vt:i4>5</vt:i4>
      </vt:variant>
      <vt:variant>
        <vt:lpwstr>http://www.lib.ukgu.kz/cgi-bin/irbis64r_01/cgiirbis_64.exe?Z21ID=&amp;I21DBN=KNIGI&amp;P21DBN=KNIGI&amp;S21STN=1&amp;S21REF=1&amp;S21FMT=fullwebr&amp;C21COM=S&amp;S21CNR=20&amp;S21P01=0&amp;S21P02=1&amp;S21P03=A=&amp;S21STR=%D0%92%D0%B5%D1%80%D0%B0%D0%BA%D1%81%D0%B0,%20%D0%9D.%20%D0%95.</vt:lpwstr>
      </vt:variant>
      <vt:variant>
        <vt:lpwstr/>
      </vt:variant>
      <vt:variant>
        <vt:i4>5570590</vt:i4>
      </vt:variant>
      <vt:variant>
        <vt:i4>177</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174</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171</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7798890</vt:i4>
      </vt:variant>
      <vt:variant>
        <vt:i4>168</vt:i4>
      </vt:variant>
      <vt:variant>
        <vt:i4>0</vt:i4>
      </vt:variant>
      <vt:variant>
        <vt:i4>5</vt:i4>
      </vt:variant>
      <vt:variant>
        <vt:lpwstr>http://www.lib.ukgu.kz/cgi-bin/irbis64r_01/cgiirbis_64.exe?Z21ID=&amp;I21DBN=KNIGI&amp;P21DBN=KNIGI&amp;S21STN=1&amp;S21REF=1&amp;S21FMT=fullwebr&amp;C21COM=S&amp;S21CNR=20&amp;S21P01=0&amp;S21P02=1&amp;S21P03=A=&amp;S21STR=%D0%9D%D0%B5%D0%BC%D0%BE%D0%B2,%20%D0%A0.%20%D0%A1.</vt:lpwstr>
      </vt:variant>
      <vt:variant>
        <vt:lpwstr/>
      </vt:variant>
      <vt:variant>
        <vt:i4>5767237</vt:i4>
      </vt:variant>
      <vt:variant>
        <vt:i4>165</vt:i4>
      </vt:variant>
      <vt:variant>
        <vt:i4>0</vt:i4>
      </vt:variant>
      <vt:variant>
        <vt:i4>5</vt:i4>
      </vt:variant>
      <vt:variant>
        <vt:lpwstr>http://www.lib.ukgu.kz/cgi-bin/irbis64r_01/cgiirbis_64.exe?Z21ID=&amp;I21DBN=KNIGI&amp;P21DBN=KNIGI&amp;S21STN=1&amp;S21REF=1&amp;S21FMT=fullwebr&amp;C21COM=S&amp;S21CNR=20&amp;S21P01=0&amp;S21P02=1&amp;S21P03=A=&amp;S21STR=%D0%9C%D1%83%D1%85%D0%B8%D0%BD%D0%B0,%20%D0%92.%20%D0%A1.</vt:lpwstr>
      </vt:variant>
      <vt:variant>
        <vt:lpwstr/>
      </vt:variant>
      <vt:variant>
        <vt:i4>3539057</vt:i4>
      </vt:variant>
      <vt:variant>
        <vt:i4>162</vt:i4>
      </vt:variant>
      <vt:variant>
        <vt:i4>0</vt:i4>
      </vt:variant>
      <vt:variant>
        <vt:i4>5</vt:i4>
      </vt:variant>
      <vt:variant>
        <vt:lpwstr>http://www.lib.ukgu.kz/cgi-bin/irbis64r_01/cgiirbis_64.exe?Z21ID=&amp;I21DBN=KNIGI&amp;P21DBN=KNIGI&amp;S21STN=1&amp;S21REF=1&amp;S21FMT=fullwebr&amp;C21COM=S&amp;S21CNR=20&amp;S21P01=0&amp;S21P02=1&amp;S21P03=A=&amp;S21STR=%D0%92%D1%8B%D0%B3%D0%BE%D1%82%D1%81%D0%BA%D0%B8%D0%B9%20%D0%9B.%D0%A1.</vt:lpwstr>
      </vt:variant>
      <vt:variant>
        <vt:lpwstr/>
      </vt:variant>
      <vt:variant>
        <vt:i4>2097201</vt:i4>
      </vt:variant>
      <vt:variant>
        <vt:i4>159</vt:i4>
      </vt:variant>
      <vt:variant>
        <vt:i4>0</vt:i4>
      </vt:variant>
      <vt:variant>
        <vt:i4>5</vt:i4>
      </vt:variant>
      <vt:variant>
        <vt:lpwstr>http://www.lib.ukgu.kz/cgi-bin/irbis64r_01/cgiirbis_64.exe?Z21ID=&amp;I21DBN=KNIGI&amp;P21DBN=KNIGI&amp;S21STN=1&amp;S21REF=3&amp;S21FMT=fullwebr&amp;C21COM=S&amp;S21CNR=20&amp;S21P01=0&amp;S21P02=1&amp;S21P03=A=&amp;S21STR=%D2%9A%D2%B1%D1%80%D0%B0%D0%BB%D2%B1%D0%BB%D1%8B,%20%D0%90.%20</vt:lpwstr>
      </vt:variant>
      <vt:variant>
        <vt:lpwstr/>
      </vt:variant>
      <vt:variant>
        <vt:i4>6422627</vt:i4>
      </vt:variant>
      <vt:variant>
        <vt:i4>156</vt:i4>
      </vt:variant>
      <vt:variant>
        <vt:i4>0</vt:i4>
      </vt:variant>
      <vt:variant>
        <vt:i4>5</vt:i4>
      </vt:variant>
      <vt:variant>
        <vt:lpwstr>https://ru.wikipedia.org/wiki/%D0%9C%D0%BE%D1%81%D0%BA%D0%B2%D0%B0</vt:lpwstr>
      </vt:variant>
      <vt:variant>
        <vt:lpwstr/>
      </vt:variant>
      <vt:variant>
        <vt:i4>3407969</vt:i4>
      </vt:variant>
      <vt:variant>
        <vt:i4>153</vt:i4>
      </vt:variant>
      <vt:variant>
        <vt:i4>0</vt:i4>
      </vt:variant>
      <vt:variant>
        <vt:i4>5</vt:i4>
      </vt:variant>
      <vt:variant>
        <vt:lpwstr>https://ru.wikipedia.org/wiki/2002</vt:lpwstr>
      </vt:variant>
      <vt:variant>
        <vt:lpwstr/>
      </vt:variant>
      <vt:variant>
        <vt:i4>6094911</vt:i4>
      </vt:variant>
      <vt:variant>
        <vt:i4>150</vt:i4>
      </vt:variant>
      <vt:variant>
        <vt:i4>0</vt:i4>
      </vt:variant>
      <vt:variant>
        <vt:i4>5</vt:i4>
      </vt:variant>
      <vt:variant>
        <vt:lpwstr>https://ru.wikipedia.org/wiki/30_%D1%8F%D0%BD%D0%B2%D0%B0%D1%80%D1%8F</vt:lpwstr>
      </vt:variant>
      <vt:variant>
        <vt:lpwstr/>
      </vt:variant>
      <vt:variant>
        <vt:i4>6422627</vt:i4>
      </vt:variant>
      <vt:variant>
        <vt:i4>147</vt:i4>
      </vt:variant>
      <vt:variant>
        <vt:i4>0</vt:i4>
      </vt:variant>
      <vt:variant>
        <vt:i4>5</vt:i4>
      </vt:variant>
      <vt:variant>
        <vt:lpwstr>https://ru.wikipedia.org/wiki/%D0%9C%D0%BE%D1%81%D0%BA%D0%B2%D0%B0</vt:lpwstr>
      </vt:variant>
      <vt:variant>
        <vt:lpwstr/>
      </vt:variant>
      <vt:variant>
        <vt:i4>3932257</vt:i4>
      </vt:variant>
      <vt:variant>
        <vt:i4>144</vt:i4>
      </vt:variant>
      <vt:variant>
        <vt:i4>0</vt:i4>
      </vt:variant>
      <vt:variant>
        <vt:i4>5</vt:i4>
      </vt:variant>
      <vt:variant>
        <vt:lpwstr>https://ru.wikipedia.org/wiki/1933</vt:lpwstr>
      </vt:variant>
      <vt:variant>
        <vt:lpwstr/>
      </vt:variant>
      <vt:variant>
        <vt:i4>4063319</vt:i4>
      </vt:variant>
      <vt:variant>
        <vt:i4>141</vt:i4>
      </vt:variant>
      <vt:variant>
        <vt:i4>0</vt:i4>
      </vt:variant>
      <vt:variant>
        <vt:i4>5</vt:i4>
      </vt:variant>
      <vt:variant>
        <vt:lpwstr>https://ru.wikipedia.org/wiki/4_%D0%B0%D0%BF%D1%80%D0%B5%D0%BB%D1%8F</vt:lpwstr>
      </vt:variant>
      <vt:variant>
        <vt:lpwstr/>
      </vt:variant>
      <vt:variant>
        <vt:i4>2490474</vt:i4>
      </vt:variant>
      <vt:variant>
        <vt:i4>138</vt:i4>
      </vt:variant>
      <vt:variant>
        <vt:i4>0</vt:i4>
      </vt:variant>
      <vt:variant>
        <vt:i4>5</vt:i4>
      </vt:variant>
      <vt:variant>
        <vt:lpwstr>http://www.lib.ukgu.kz/cgi-bin/irbis64r_01/cgiirbis_64.exe?Z21ID=&amp;I21DBN=KNIGI&amp;P21DBN=KNIGI&amp;S21STN=1&amp;S21REF=1&amp;S21FMT=fullwebr&amp;C21COM=S&amp;S21CNR=20&amp;S21P01=0&amp;S21P02=1&amp;S21P03=A=&amp;S21STR=%D0%9B%D0%B8%D0%B1%D0%B8%D0%BD,%20%D0%90.%20%D0%92.</vt:lpwstr>
      </vt:variant>
      <vt:variant>
        <vt:lpwstr/>
      </vt:variant>
      <vt:variant>
        <vt:i4>5308485</vt:i4>
      </vt:variant>
      <vt:variant>
        <vt:i4>135</vt:i4>
      </vt:variant>
      <vt:variant>
        <vt:i4>0</vt:i4>
      </vt:variant>
      <vt:variant>
        <vt:i4>5</vt:i4>
      </vt:variant>
      <vt:variant>
        <vt:lpwstr>http://www.lib.ukgu.kz/cgi-bin/irbis64r_01/cgiirbis_64.exe?Z21ID=&amp;I21DBN=KNIGI&amp;P21DBN=KNIGI&amp;S21STN=1&amp;S21REF=1&amp;S21FMT=fullwebr&amp;C21COM=S&amp;S21CNR=20&amp;S21P01=0&amp;S21P02=1&amp;S21P03=A=&amp;S21STR=%D0%92%D0%BE%D0%BB%D0%BA%D0%BE%D0%B2,%20%D0%91.%20%D0%A1.</vt:lpwstr>
      </vt:variant>
      <vt:variant>
        <vt:lpwstr/>
      </vt:variant>
      <vt:variant>
        <vt:i4>5570590</vt:i4>
      </vt:variant>
      <vt:variant>
        <vt:i4>132</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129</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126</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917533</vt:i4>
      </vt:variant>
      <vt:variant>
        <vt:i4>123</vt:i4>
      </vt:variant>
      <vt:variant>
        <vt:i4>0</vt:i4>
      </vt:variant>
      <vt:variant>
        <vt:i4>5</vt:i4>
      </vt:variant>
      <vt:variant>
        <vt:lpwstr>http://www.lib.ukgu.kz/cgi-bin/irbis64r_01/cgiirbis_64.exe?Z21ID=&amp;I21DBN=KNIGI&amp;P21DBN=KNIGI&amp;S21STN=1&amp;S21REF=1&amp;S21FMT=fullwebr&amp;C21COM=S&amp;S21CNR=20&amp;S21P01=0&amp;S21P02=1&amp;S21P03=A=&amp;S21STR=%D0%93%D0%B5%D1%80%D0%B0%D1%81%D0%B8%D0%BD%D0%B0,%20%D0%95.%20%D0%92.</vt:lpwstr>
      </vt:variant>
      <vt:variant>
        <vt:lpwstr/>
      </vt:variant>
      <vt:variant>
        <vt:i4>5570590</vt:i4>
      </vt:variant>
      <vt:variant>
        <vt:i4>120</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117</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114</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2097201</vt:i4>
      </vt:variant>
      <vt:variant>
        <vt:i4>111</vt:i4>
      </vt:variant>
      <vt:variant>
        <vt:i4>0</vt:i4>
      </vt:variant>
      <vt:variant>
        <vt:i4>5</vt:i4>
      </vt:variant>
      <vt:variant>
        <vt:lpwstr>http://www.lib.ukgu.kz/cgi-bin/irbis64r_01/cgiirbis_64.exe?Z21ID=&amp;I21DBN=KNIGI&amp;P21DBN=KNIGI&amp;S21STN=1&amp;S21REF=3&amp;S21FMT=fullwebr&amp;C21COM=S&amp;S21CNR=20&amp;S21P01=0&amp;S21P02=1&amp;S21P03=A=&amp;S21STR=%D2%9A%D2%B1%D1%80%D0%B0%D0%BB%D2%B1%D0%BB%D1%8B,%20%D0%90.%20</vt:lpwstr>
      </vt:variant>
      <vt:variant>
        <vt:lpwstr/>
      </vt:variant>
      <vt:variant>
        <vt:i4>2490474</vt:i4>
      </vt:variant>
      <vt:variant>
        <vt:i4>108</vt:i4>
      </vt:variant>
      <vt:variant>
        <vt:i4>0</vt:i4>
      </vt:variant>
      <vt:variant>
        <vt:i4>5</vt:i4>
      </vt:variant>
      <vt:variant>
        <vt:lpwstr>http://www.lib.ukgu.kz/cgi-bin/irbis64r_01/cgiirbis_64.exe?Z21ID=&amp;I21DBN=KNIGI&amp;P21DBN=KNIGI&amp;S21STN=1&amp;S21REF=1&amp;S21FMT=fullwebr&amp;C21COM=S&amp;S21CNR=20&amp;S21P01=0&amp;S21P02=1&amp;S21P03=A=&amp;S21STR=%D0%9B%D0%B8%D0%B1%D0%B8%D0%BD,%20%D0%90.%20%D0%92.</vt:lpwstr>
      </vt:variant>
      <vt:variant>
        <vt:lpwstr/>
      </vt:variant>
      <vt:variant>
        <vt:i4>5308485</vt:i4>
      </vt:variant>
      <vt:variant>
        <vt:i4>105</vt:i4>
      </vt:variant>
      <vt:variant>
        <vt:i4>0</vt:i4>
      </vt:variant>
      <vt:variant>
        <vt:i4>5</vt:i4>
      </vt:variant>
      <vt:variant>
        <vt:lpwstr>http://www.lib.ukgu.kz/cgi-bin/irbis64r_01/cgiirbis_64.exe?Z21ID=&amp;I21DBN=KNIGI&amp;P21DBN=KNIGI&amp;S21STN=1&amp;S21REF=1&amp;S21FMT=fullwebr&amp;C21COM=S&amp;S21CNR=20&amp;S21P01=0&amp;S21P02=1&amp;S21P03=A=&amp;S21STR=%D0%92%D0%BE%D0%BB%D0%BA%D0%BE%D0%B2,%20%D0%91.%20%D0%A1.</vt:lpwstr>
      </vt:variant>
      <vt:variant>
        <vt:lpwstr/>
      </vt:variant>
      <vt:variant>
        <vt:i4>917533</vt:i4>
      </vt:variant>
      <vt:variant>
        <vt:i4>102</vt:i4>
      </vt:variant>
      <vt:variant>
        <vt:i4>0</vt:i4>
      </vt:variant>
      <vt:variant>
        <vt:i4>5</vt:i4>
      </vt:variant>
      <vt:variant>
        <vt:lpwstr>http://www.lib.ukgu.kz/cgi-bin/irbis64r_01/cgiirbis_64.exe?Z21ID=&amp;I21DBN=KNIGI&amp;P21DBN=KNIGI&amp;S21STN=1&amp;S21REF=1&amp;S21FMT=fullwebr&amp;C21COM=S&amp;S21CNR=20&amp;S21P01=0&amp;S21P02=1&amp;S21P03=A=&amp;S21STR=%D0%93%D0%B5%D1%80%D0%B0%D1%81%D0%B8%D0%BD%D0%B0,%20%D0%95.%20%D0%92.</vt:lpwstr>
      </vt:variant>
      <vt:variant>
        <vt:lpwstr/>
      </vt:variant>
      <vt:variant>
        <vt:i4>2424938</vt:i4>
      </vt:variant>
      <vt:variant>
        <vt:i4>99</vt:i4>
      </vt:variant>
      <vt:variant>
        <vt:i4>0</vt:i4>
      </vt:variant>
      <vt:variant>
        <vt:i4>5</vt:i4>
      </vt:variant>
      <vt:variant>
        <vt:lpwstr>http://www.lib.ukgu.kz/cgi-bin/irbis64r_01/cgiirbis_64.exe?Z21ID=&amp;I21DBN=KNIGI&amp;P21DBN=KNIGI&amp;S21STN=1&amp;S21REF=1&amp;S21FMT=fullwebr&amp;C21COM=S&amp;S21CNR=20&amp;S21P01=0&amp;S21P02=1&amp;S21P03=A=&amp;S21STR=%D0%92%D0%B5%D1%80%D0%B0%D0%BA%D1%81%D0%B0,%20%D0%9D.%20%D0%95.</vt:lpwstr>
      </vt:variant>
      <vt:variant>
        <vt:lpwstr/>
      </vt:variant>
      <vt:variant>
        <vt:i4>5570590</vt:i4>
      </vt:variant>
      <vt:variant>
        <vt:i4>96</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93</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90</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7798890</vt:i4>
      </vt:variant>
      <vt:variant>
        <vt:i4>87</vt:i4>
      </vt:variant>
      <vt:variant>
        <vt:i4>0</vt:i4>
      </vt:variant>
      <vt:variant>
        <vt:i4>5</vt:i4>
      </vt:variant>
      <vt:variant>
        <vt:lpwstr>http://www.lib.ukgu.kz/cgi-bin/irbis64r_01/cgiirbis_64.exe?Z21ID=&amp;I21DBN=KNIGI&amp;P21DBN=KNIGI&amp;S21STN=1&amp;S21REF=1&amp;S21FMT=fullwebr&amp;C21COM=S&amp;S21CNR=20&amp;S21P01=0&amp;S21P02=1&amp;S21P03=A=&amp;S21STR=%D0%9D%D0%B5%D0%BC%D0%BE%D0%B2,%20%D0%A0.%20%D0%A1.</vt:lpwstr>
      </vt:variant>
      <vt:variant>
        <vt:lpwstr/>
      </vt:variant>
      <vt:variant>
        <vt:i4>5767237</vt:i4>
      </vt:variant>
      <vt:variant>
        <vt:i4>84</vt:i4>
      </vt:variant>
      <vt:variant>
        <vt:i4>0</vt:i4>
      </vt:variant>
      <vt:variant>
        <vt:i4>5</vt:i4>
      </vt:variant>
      <vt:variant>
        <vt:lpwstr>http://www.lib.ukgu.kz/cgi-bin/irbis64r_01/cgiirbis_64.exe?Z21ID=&amp;I21DBN=KNIGI&amp;P21DBN=KNIGI&amp;S21STN=1&amp;S21REF=1&amp;S21FMT=fullwebr&amp;C21COM=S&amp;S21CNR=20&amp;S21P01=0&amp;S21P02=1&amp;S21P03=A=&amp;S21STR=%D0%9C%D1%83%D1%85%D0%B8%D0%BD%D0%B0,%20%D0%92.%20%D0%A1.</vt:lpwstr>
      </vt:variant>
      <vt:variant>
        <vt:lpwstr/>
      </vt:variant>
      <vt:variant>
        <vt:i4>3539057</vt:i4>
      </vt:variant>
      <vt:variant>
        <vt:i4>81</vt:i4>
      </vt:variant>
      <vt:variant>
        <vt:i4>0</vt:i4>
      </vt:variant>
      <vt:variant>
        <vt:i4>5</vt:i4>
      </vt:variant>
      <vt:variant>
        <vt:lpwstr>http://www.lib.ukgu.kz/cgi-bin/irbis64r_01/cgiirbis_64.exe?Z21ID=&amp;I21DBN=KNIGI&amp;P21DBN=KNIGI&amp;S21STN=1&amp;S21REF=1&amp;S21FMT=fullwebr&amp;C21COM=S&amp;S21CNR=20&amp;S21P01=0&amp;S21P02=1&amp;S21P03=A=&amp;S21STR=%D0%92%D1%8B%D0%B3%D0%BE%D1%82%D1%81%D0%BA%D0%B8%D0%B9%20%D0%9B.%D0%A1.</vt:lpwstr>
      </vt:variant>
      <vt:variant>
        <vt:lpwstr/>
      </vt:variant>
      <vt:variant>
        <vt:i4>2097201</vt:i4>
      </vt:variant>
      <vt:variant>
        <vt:i4>78</vt:i4>
      </vt:variant>
      <vt:variant>
        <vt:i4>0</vt:i4>
      </vt:variant>
      <vt:variant>
        <vt:i4>5</vt:i4>
      </vt:variant>
      <vt:variant>
        <vt:lpwstr>http://www.lib.ukgu.kz/cgi-bin/irbis64r_01/cgiirbis_64.exe?Z21ID=&amp;I21DBN=KNIGI&amp;P21DBN=KNIGI&amp;S21STN=1&amp;S21REF=3&amp;S21FMT=fullwebr&amp;C21COM=S&amp;S21CNR=20&amp;S21P01=0&amp;S21P02=1&amp;S21P03=A=&amp;S21STR=%D2%9A%D2%B1%D1%80%D0%B0%D0%BB%D2%B1%D0%BB%D1%8B,%20%D0%90.%20</vt:lpwstr>
      </vt:variant>
      <vt:variant>
        <vt:lpwstr/>
      </vt:variant>
      <vt:variant>
        <vt:i4>5308485</vt:i4>
      </vt:variant>
      <vt:variant>
        <vt:i4>75</vt:i4>
      </vt:variant>
      <vt:variant>
        <vt:i4>0</vt:i4>
      </vt:variant>
      <vt:variant>
        <vt:i4>5</vt:i4>
      </vt:variant>
      <vt:variant>
        <vt:lpwstr>http://www.lib.ukgu.kz/cgi-bin/irbis64r_01/cgiirbis_64.exe?Z21ID=&amp;I21DBN=KNIGI&amp;P21DBN=KNIGI&amp;S21STN=1&amp;S21REF=1&amp;S21FMT=fullwebr&amp;C21COM=S&amp;S21CNR=20&amp;S21P01=0&amp;S21P02=1&amp;S21P03=A=&amp;S21STR=%D0%92%D0%BE%D0%BB%D0%BA%D0%BE%D0%B2,%20%D0%91.%20%D0%A1.</vt:lpwstr>
      </vt:variant>
      <vt:variant>
        <vt:lpwstr/>
      </vt:variant>
      <vt:variant>
        <vt:i4>917533</vt:i4>
      </vt:variant>
      <vt:variant>
        <vt:i4>72</vt:i4>
      </vt:variant>
      <vt:variant>
        <vt:i4>0</vt:i4>
      </vt:variant>
      <vt:variant>
        <vt:i4>5</vt:i4>
      </vt:variant>
      <vt:variant>
        <vt:lpwstr>http://www.lib.ukgu.kz/cgi-bin/irbis64r_01/cgiirbis_64.exe?Z21ID=&amp;I21DBN=KNIGI&amp;P21DBN=KNIGI&amp;S21STN=1&amp;S21REF=1&amp;S21FMT=fullwebr&amp;C21COM=S&amp;S21CNR=20&amp;S21P01=0&amp;S21P02=1&amp;S21P03=A=&amp;S21STR=%D0%93%D0%B5%D1%80%D0%B0%D1%81%D0%B8%D0%BD%D0%B0,%20%D0%95.%20%D0%92.</vt:lpwstr>
      </vt:variant>
      <vt:variant>
        <vt:lpwstr/>
      </vt:variant>
      <vt:variant>
        <vt:i4>2424938</vt:i4>
      </vt:variant>
      <vt:variant>
        <vt:i4>69</vt:i4>
      </vt:variant>
      <vt:variant>
        <vt:i4>0</vt:i4>
      </vt:variant>
      <vt:variant>
        <vt:i4>5</vt:i4>
      </vt:variant>
      <vt:variant>
        <vt:lpwstr>http://www.lib.ukgu.kz/cgi-bin/irbis64r_01/cgiirbis_64.exe?Z21ID=&amp;I21DBN=KNIGI&amp;P21DBN=KNIGI&amp;S21STN=1&amp;S21REF=1&amp;S21FMT=fullwebr&amp;C21COM=S&amp;S21CNR=20&amp;S21P01=0&amp;S21P02=1&amp;S21P03=A=&amp;S21STR=%D0%92%D0%B5%D1%80%D0%B0%D0%BA%D1%81%D0%B0,%20%D0%9D.%20%D0%95.</vt:lpwstr>
      </vt:variant>
      <vt:variant>
        <vt:lpwstr/>
      </vt:variant>
      <vt:variant>
        <vt:i4>5570590</vt:i4>
      </vt:variant>
      <vt:variant>
        <vt:i4>66</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63</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60</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2097201</vt:i4>
      </vt:variant>
      <vt:variant>
        <vt:i4>57</vt:i4>
      </vt:variant>
      <vt:variant>
        <vt:i4>0</vt:i4>
      </vt:variant>
      <vt:variant>
        <vt:i4>5</vt:i4>
      </vt:variant>
      <vt:variant>
        <vt:lpwstr>http://www.lib.ukgu.kz/cgi-bin/irbis64r_01/cgiirbis_64.exe?Z21ID=&amp;I21DBN=KNIGI&amp;P21DBN=KNIGI&amp;S21STN=1&amp;S21REF=3&amp;S21FMT=fullwebr&amp;C21COM=S&amp;S21CNR=20&amp;S21P01=0&amp;S21P02=1&amp;S21P03=A=&amp;S21STR=%D2%9A%D2%B1%D1%80%D0%B0%D0%BB%D2%B1%D0%BB%D1%8B,%20%D0%90.%20</vt:lpwstr>
      </vt:variant>
      <vt:variant>
        <vt:lpwstr/>
      </vt:variant>
      <vt:variant>
        <vt:i4>2490474</vt:i4>
      </vt:variant>
      <vt:variant>
        <vt:i4>54</vt:i4>
      </vt:variant>
      <vt:variant>
        <vt:i4>0</vt:i4>
      </vt:variant>
      <vt:variant>
        <vt:i4>5</vt:i4>
      </vt:variant>
      <vt:variant>
        <vt:lpwstr>http://www.lib.ukgu.kz/cgi-bin/irbis64r_01/cgiirbis_64.exe?Z21ID=&amp;I21DBN=KNIGI&amp;P21DBN=KNIGI&amp;S21STN=1&amp;S21REF=1&amp;S21FMT=fullwebr&amp;C21COM=S&amp;S21CNR=20&amp;S21P01=0&amp;S21P02=1&amp;S21P03=A=&amp;S21STR=%D0%9B%D0%B8%D0%B1%D0%B8%D0%BD,%20%D0%90.%20%D0%92.</vt:lpwstr>
      </vt:variant>
      <vt:variant>
        <vt:lpwstr/>
      </vt:variant>
      <vt:variant>
        <vt:i4>5308485</vt:i4>
      </vt:variant>
      <vt:variant>
        <vt:i4>51</vt:i4>
      </vt:variant>
      <vt:variant>
        <vt:i4>0</vt:i4>
      </vt:variant>
      <vt:variant>
        <vt:i4>5</vt:i4>
      </vt:variant>
      <vt:variant>
        <vt:lpwstr>http://www.lib.ukgu.kz/cgi-bin/irbis64r_01/cgiirbis_64.exe?Z21ID=&amp;I21DBN=KNIGI&amp;P21DBN=KNIGI&amp;S21STN=1&amp;S21REF=1&amp;S21FMT=fullwebr&amp;C21COM=S&amp;S21CNR=20&amp;S21P01=0&amp;S21P02=1&amp;S21P03=A=&amp;S21STR=%D0%92%D0%BE%D0%BB%D0%BA%D0%BE%D0%B2,%20%D0%91.%20%D0%A1.</vt:lpwstr>
      </vt:variant>
      <vt:variant>
        <vt:lpwstr/>
      </vt:variant>
      <vt:variant>
        <vt:i4>917533</vt:i4>
      </vt:variant>
      <vt:variant>
        <vt:i4>48</vt:i4>
      </vt:variant>
      <vt:variant>
        <vt:i4>0</vt:i4>
      </vt:variant>
      <vt:variant>
        <vt:i4>5</vt:i4>
      </vt:variant>
      <vt:variant>
        <vt:lpwstr>http://www.lib.ukgu.kz/cgi-bin/irbis64r_01/cgiirbis_64.exe?Z21ID=&amp;I21DBN=KNIGI&amp;P21DBN=KNIGI&amp;S21STN=1&amp;S21REF=1&amp;S21FMT=fullwebr&amp;C21COM=S&amp;S21CNR=20&amp;S21P01=0&amp;S21P02=1&amp;S21P03=A=&amp;S21STR=%D0%93%D0%B5%D1%80%D0%B0%D1%81%D0%B8%D0%BD%D0%B0,%20%D0%95.%20%D0%92.</vt:lpwstr>
      </vt:variant>
      <vt:variant>
        <vt:lpwstr/>
      </vt:variant>
      <vt:variant>
        <vt:i4>2424938</vt:i4>
      </vt:variant>
      <vt:variant>
        <vt:i4>45</vt:i4>
      </vt:variant>
      <vt:variant>
        <vt:i4>0</vt:i4>
      </vt:variant>
      <vt:variant>
        <vt:i4>5</vt:i4>
      </vt:variant>
      <vt:variant>
        <vt:lpwstr>http://www.lib.ukgu.kz/cgi-bin/irbis64r_01/cgiirbis_64.exe?Z21ID=&amp;I21DBN=KNIGI&amp;P21DBN=KNIGI&amp;S21STN=1&amp;S21REF=1&amp;S21FMT=fullwebr&amp;C21COM=S&amp;S21CNR=20&amp;S21P01=0&amp;S21P02=1&amp;S21P03=A=&amp;S21STR=%D0%92%D0%B5%D1%80%D0%B0%D0%BA%D1%81%D0%B0,%20%D0%9D.%20%D0%95.</vt:lpwstr>
      </vt:variant>
      <vt:variant>
        <vt:lpwstr/>
      </vt:variant>
      <vt:variant>
        <vt:i4>5570590</vt:i4>
      </vt:variant>
      <vt:variant>
        <vt:i4>42</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39</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7798890</vt:i4>
      </vt:variant>
      <vt:variant>
        <vt:i4>36</vt:i4>
      </vt:variant>
      <vt:variant>
        <vt:i4>0</vt:i4>
      </vt:variant>
      <vt:variant>
        <vt:i4>5</vt:i4>
      </vt:variant>
      <vt:variant>
        <vt:lpwstr>http://www.lib.ukgu.kz/cgi-bin/irbis64r_01/cgiirbis_64.exe?Z21ID=&amp;I21DBN=KNIGI&amp;P21DBN=KNIGI&amp;S21STN=1&amp;S21REF=1&amp;S21FMT=fullwebr&amp;C21COM=S&amp;S21CNR=20&amp;S21P01=0&amp;S21P02=1&amp;S21P03=A=&amp;S21STR=%D0%9D%D0%B5%D0%BC%D0%BE%D0%B2,%20%D0%A0.%20%D0%A1.</vt:lpwstr>
      </vt:variant>
      <vt:variant>
        <vt:lpwstr/>
      </vt:variant>
      <vt:variant>
        <vt:i4>2097201</vt:i4>
      </vt:variant>
      <vt:variant>
        <vt:i4>33</vt:i4>
      </vt:variant>
      <vt:variant>
        <vt:i4>0</vt:i4>
      </vt:variant>
      <vt:variant>
        <vt:i4>5</vt:i4>
      </vt:variant>
      <vt:variant>
        <vt:lpwstr>http://www.lib.ukgu.kz/cgi-bin/irbis64r_01/cgiirbis_64.exe?Z21ID=&amp;I21DBN=KNIGI&amp;P21DBN=KNIGI&amp;S21STN=1&amp;S21REF=3&amp;S21FMT=fullwebr&amp;C21COM=S&amp;S21CNR=20&amp;S21P01=0&amp;S21P02=1&amp;S21P03=A=&amp;S21STR=%D2%9A%D2%B1%D1%80%D0%B0%D0%BB%D2%B1%D0%BB%D1%8B,%20%D0%90.%20</vt:lpwstr>
      </vt:variant>
      <vt:variant>
        <vt:lpwstr/>
      </vt:variant>
      <vt:variant>
        <vt:i4>1441877</vt:i4>
      </vt:variant>
      <vt:variant>
        <vt:i4>30</vt:i4>
      </vt:variant>
      <vt:variant>
        <vt:i4>0</vt:i4>
      </vt:variant>
      <vt:variant>
        <vt:i4>5</vt:i4>
      </vt:variant>
      <vt:variant>
        <vt:lpwstr>http://patologia.su/load/2-1-0-7</vt:lpwstr>
      </vt:variant>
      <vt:variant>
        <vt:lpwstr/>
      </vt:variant>
      <vt:variant>
        <vt:i4>262239</vt:i4>
      </vt:variant>
      <vt:variant>
        <vt:i4>27</vt:i4>
      </vt:variant>
      <vt:variant>
        <vt:i4>0</vt:i4>
      </vt:variant>
      <vt:variant>
        <vt:i4>5</vt:i4>
      </vt:variant>
      <vt:variant>
        <vt:lpwstr>http://encyclopaedia.bid/%D0%B2%D0%B8%D0%BA%D0%B8%D0%BF%D0%B5%D0%B4%D0%B8%D1%8F/%D0%91%D1%80%D1%83%D1%88%D0%BB%D0%B8%D0%BD%D1%81%D0%BA%D0%B8%D0%B9,_%D0%90%D0%BD%D0%B4%D1%80%D0%B5%D0%B9_%D0%92%D0%BB%D0%B0%D0%B4%D0%B8%D0%BC%D0%B8%D1%80%D0%BE%D0%B2%D0%B8%D1%87</vt:lpwstr>
      </vt:variant>
      <vt:variant>
        <vt:lpwstr/>
      </vt:variant>
      <vt:variant>
        <vt:i4>5308485</vt:i4>
      </vt:variant>
      <vt:variant>
        <vt:i4>24</vt:i4>
      </vt:variant>
      <vt:variant>
        <vt:i4>0</vt:i4>
      </vt:variant>
      <vt:variant>
        <vt:i4>5</vt:i4>
      </vt:variant>
      <vt:variant>
        <vt:lpwstr>http://www.lib.ukgu.kz/cgi-bin/irbis64r_01/cgiirbis_64.exe?Z21ID=&amp;I21DBN=KNIGI&amp;P21DBN=KNIGI&amp;S21STN=1&amp;S21REF=1&amp;S21FMT=fullwebr&amp;C21COM=S&amp;S21CNR=20&amp;S21P01=0&amp;S21P02=1&amp;S21P03=A=&amp;S21STR=%D0%92%D0%BE%D0%BB%D0%BA%D0%BE%D0%B2,%20%D0%91.%20%D0%A1.</vt:lpwstr>
      </vt:variant>
      <vt:variant>
        <vt:lpwstr/>
      </vt:variant>
      <vt:variant>
        <vt:i4>917533</vt:i4>
      </vt:variant>
      <vt:variant>
        <vt:i4>21</vt:i4>
      </vt:variant>
      <vt:variant>
        <vt:i4>0</vt:i4>
      </vt:variant>
      <vt:variant>
        <vt:i4>5</vt:i4>
      </vt:variant>
      <vt:variant>
        <vt:lpwstr>http://www.lib.ukgu.kz/cgi-bin/irbis64r_01/cgiirbis_64.exe?Z21ID=&amp;I21DBN=KNIGI&amp;P21DBN=KNIGI&amp;S21STN=1&amp;S21REF=1&amp;S21FMT=fullwebr&amp;C21COM=S&amp;S21CNR=20&amp;S21P01=0&amp;S21P02=1&amp;S21P03=A=&amp;S21STR=%D0%93%D0%B5%D1%80%D0%B0%D1%81%D0%B8%D0%BD%D0%B0,%20%D0%95.%20%D0%92.</vt:lpwstr>
      </vt:variant>
      <vt:variant>
        <vt:lpwstr/>
      </vt:variant>
      <vt:variant>
        <vt:i4>2424938</vt:i4>
      </vt:variant>
      <vt:variant>
        <vt:i4>18</vt:i4>
      </vt:variant>
      <vt:variant>
        <vt:i4>0</vt:i4>
      </vt:variant>
      <vt:variant>
        <vt:i4>5</vt:i4>
      </vt:variant>
      <vt:variant>
        <vt:lpwstr>http://www.lib.ukgu.kz/cgi-bin/irbis64r_01/cgiirbis_64.exe?Z21ID=&amp;I21DBN=KNIGI&amp;P21DBN=KNIGI&amp;S21STN=1&amp;S21REF=1&amp;S21FMT=fullwebr&amp;C21COM=S&amp;S21CNR=20&amp;S21P01=0&amp;S21P02=1&amp;S21P03=A=&amp;S21STR=%D0%92%D0%B5%D1%80%D0%B0%D0%BA%D1%81%D0%B0,%20%D0%9D.%20%D0%95.</vt:lpwstr>
      </vt:variant>
      <vt:variant>
        <vt:lpwstr/>
      </vt:variant>
      <vt:variant>
        <vt:i4>5570590</vt:i4>
      </vt:variant>
      <vt:variant>
        <vt:i4>15</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5570590</vt:i4>
      </vt:variant>
      <vt:variant>
        <vt:i4>12</vt:i4>
      </vt:variant>
      <vt:variant>
        <vt:i4>0</vt:i4>
      </vt:variant>
      <vt:variant>
        <vt:i4>5</vt:i4>
      </vt:variant>
      <vt:variant>
        <vt:lpwstr>http://www.lib.ukgu.kz/cgi-bin/irbis64r_01/cgiirbis_64.exe?Z21ID=&amp;I21DBN=KNIGI&amp;P21DBN=KNIGI&amp;S21STN=1&amp;S21REF=1&amp;S21FMT=fullwebr&amp;C21COM=S&amp;S21CNR=20&amp;S21P01=0&amp;S21P02=1&amp;S21P03=A=&amp;S21STR=%D0%90%D0%B1%D1%80%D0%B0%D0%BC%D0%BE%D0%B2%D0%B0,%20%D0%93.%20%D0%A1.</vt:lpwstr>
      </vt:variant>
      <vt:variant>
        <vt:lpwstr/>
      </vt:variant>
      <vt:variant>
        <vt:i4>7798890</vt:i4>
      </vt:variant>
      <vt:variant>
        <vt:i4>9</vt:i4>
      </vt:variant>
      <vt:variant>
        <vt:i4>0</vt:i4>
      </vt:variant>
      <vt:variant>
        <vt:i4>5</vt:i4>
      </vt:variant>
      <vt:variant>
        <vt:lpwstr>http://www.lib.ukgu.kz/cgi-bin/irbis64r_01/cgiirbis_64.exe?Z21ID=&amp;I21DBN=KNIGI&amp;P21DBN=KNIGI&amp;S21STN=1&amp;S21REF=1&amp;S21FMT=fullwebr&amp;C21COM=S&amp;S21CNR=20&amp;S21P01=0&amp;S21P02=1&amp;S21P03=A=&amp;S21STR=%D0%9D%D0%B5%D0%BC%D0%BE%D0%B2,%20%D0%A0.%20%D0%A1.</vt:lpwstr>
      </vt:variant>
      <vt:variant>
        <vt:lpwstr/>
      </vt:variant>
      <vt:variant>
        <vt:i4>5767237</vt:i4>
      </vt:variant>
      <vt:variant>
        <vt:i4>6</vt:i4>
      </vt:variant>
      <vt:variant>
        <vt:i4>0</vt:i4>
      </vt:variant>
      <vt:variant>
        <vt:i4>5</vt:i4>
      </vt:variant>
      <vt:variant>
        <vt:lpwstr>http://www.lib.ukgu.kz/cgi-bin/irbis64r_01/cgiirbis_64.exe?Z21ID=&amp;I21DBN=KNIGI&amp;P21DBN=KNIGI&amp;S21STN=1&amp;S21REF=1&amp;S21FMT=fullwebr&amp;C21COM=S&amp;S21CNR=20&amp;S21P01=0&amp;S21P02=1&amp;S21P03=A=&amp;S21STR=%D0%9C%D1%83%D1%85%D0%B8%D0%BD%D0%B0,%20%D0%92.%20%D0%A1.</vt:lpwstr>
      </vt:variant>
      <vt:variant>
        <vt:lpwstr/>
      </vt:variant>
      <vt:variant>
        <vt:i4>2097201</vt:i4>
      </vt:variant>
      <vt:variant>
        <vt:i4>3</vt:i4>
      </vt:variant>
      <vt:variant>
        <vt:i4>0</vt:i4>
      </vt:variant>
      <vt:variant>
        <vt:i4>5</vt:i4>
      </vt:variant>
      <vt:variant>
        <vt:lpwstr>http://www.lib.ukgu.kz/cgi-bin/irbis64r_01/cgiirbis_64.exe?Z21ID=&amp;I21DBN=KNIGI&amp;P21DBN=KNIGI&amp;S21STN=1&amp;S21REF=3&amp;S21FMT=fullwebr&amp;C21COM=S&amp;S21CNR=20&amp;S21P01=0&amp;S21P02=1&amp;S21P03=A=&amp;S21STR=%D2%9A%D2%B1%D1%80%D0%B0%D0%BB%D2%B1%D0%BB%D1%8B,%20%D0%90.%20</vt:lpwstr>
      </vt:variant>
      <vt:variant>
        <vt:lpwstr/>
      </vt:variant>
      <vt:variant>
        <vt:i4>4915317</vt:i4>
      </vt:variant>
      <vt:variant>
        <vt:i4>0</vt:i4>
      </vt:variant>
      <vt:variant>
        <vt:i4>0</vt:i4>
      </vt:variant>
      <vt:variant>
        <vt:i4>5</vt:i4>
      </vt:variant>
      <vt:variant>
        <vt:lpwstr>https://ru.wikipedia.org/wiki/%D0%91%D1%83%D1%80%D0%B8%D0%B4%D0%B0%D0%BD%D0%BE%D0%B2_%D0%BE%D1%81%D1%91%D0%BB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Кулимхан</dc:creator>
  <cp:lastModifiedBy>User</cp:lastModifiedBy>
  <cp:revision>2</cp:revision>
  <dcterms:created xsi:type="dcterms:W3CDTF">2018-09-29T06:19:00Z</dcterms:created>
  <dcterms:modified xsi:type="dcterms:W3CDTF">2018-09-29T06:19:00Z</dcterms:modified>
</cp:coreProperties>
</file>